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3BC" w:rsidRPr="00116112" w:rsidRDefault="009B33BC" w:rsidP="009B33BC">
      <w:pPr>
        <w:jc w:val="center"/>
        <w:rPr>
          <w:b/>
          <w:bCs/>
          <w:sz w:val="28"/>
          <w:szCs w:val="28"/>
        </w:rPr>
      </w:pPr>
      <w:r w:rsidRPr="00116112">
        <w:rPr>
          <w:b/>
          <w:noProof/>
          <w:sz w:val="28"/>
          <w:szCs w:val="28"/>
        </w:rPr>
        <w:drawing>
          <wp:inline distT="0" distB="0" distL="0" distR="0">
            <wp:extent cx="74295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p w:rsidR="009B33BC" w:rsidRPr="00116112" w:rsidRDefault="009B33BC" w:rsidP="009B33BC">
      <w:pPr>
        <w:jc w:val="center"/>
        <w:rPr>
          <w:b/>
          <w:bCs/>
          <w:sz w:val="28"/>
          <w:szCs w:val="28"/>
        </w:rPr>
      </w:pPr>
      <w:r w:rsidRPr="00116112">
        <w:rPr>
          <w:b/>
          <w:bCs/>
          <w:sz w:val="28"/>
          <w:szCs w:val="28"/>
        </w:rPr>
        <w:t>муниципальный район «Белгородский район» Белгородская область</w:t>
      </w:r>
    </w:p>
    <w:p w:rsidR="009B33BC" w:rsidRPr="00116112" w:rsidRDefault="009B33BC" w:rsidP="009B33BC">
      <w:pPr>
        <w:jc w:val="center"/>
        <w:rPr>
          <w:b/>
          <w:bCs/>
          <w:caps/>
          <w:sz w:val="28"/>
          <w:szCs w:val="28"/>
        </w:rPr>
      </w:pPr>
      <w:r w:rsidRPr="00116112">
        <w:rPr>
          <w:b/>
          <w:bCs/>
          <w:caps/>
          <w:sz w:val="28"/>
          <w:szCs w:val="28"/>
        </w:rPr>
        <w:t>ЗЕМСКОЕ СОБРАНИЕ ДУБОВСКОГО СЕЛЬСКОГО ПОСЕЛЕНИЯ</w:t>
      </w:r>
    </w:p>
    <w:p w:rsidR="009B33BC" w:rsidRPr="00116112" w:rsidRDefault="00D715F6" w:rsidP="009B33BC">
      <w:pPr>
        <w:jc w:val="center"/>
        <w:rPr>
          <w:b/>
          <w:bCs/>
          <w:sz w:val="28"/>
          <w:szCs w:val="28"/>
        </w:rPr>
      </w:pPr>
      <w:r>
        <w:rPr>
          <w:b/>
          <w:bCs/>
          <w:sz w:val="28"/>
          <w:szCs w:val="28"/>
        </w:rPr>
        <w:t>Седьмое</w:t>
      </w:r>
      <w:r w:rsidR="009B33BC" w:rsidRPr="00116112">
        <w:rPr>
          <w:b/>
          <w:bCs/>
          <w:sz w:val="28"/>
          <w:szCs w:val="28"/>
        </w:rPr>
        <w:t xml:space="preserve"> заседание земского собрания четвертого созыва</w:t>
      </w:r>
    </w:p>
    <w:p w:rsidR="009B33BC" w:rsidRPr="00116112" w:rsidRDefault="009B33BC" w:rsidP="009B33BC">
      <w:pPr>
        <w:jc w:val="center"/>
        <w:rPr>
          <w:sz w:val="28"/>
          <w:szCs w:val="28"/>
        </w:rPr>
      </w:pPr>
    </w:p>
    <w:p w:rsidR="009B33BC" w:rsidRPr="00116112" w:rsidRDefault="009B33BC" w:rsidP="009B33BC">
      <w:pPr>
        <w:jc w:val="center"/>
        <w:rPr>
          <w:b/>
          <w:sz w:val="28"/>
          <w:szCs w:val="28"/>
        </w:rPr>
      </w:pPr>
      <w:r w:rsidRPr="00116112">
        <w:rPr>
          <w:b/>
          <w:sz w:val="28"/>
          <w:szCs w:val="28"/>
        </w:rPr>
        <w:t>Р Е Ш Е Н И Е</w:t>
      </w:r>
    </w:p>
    <w:p w:rsidR="00C40C70" w:rsidRDefault="009B33BC" w:rsidP="009B33BC">
      <w:pPr>
        <w:pStyle w:val="ConsNonformat"/>
        <w:widowControl/>
        <w:rPr>
          <w:rFonts w:ascii="Times New Roman" w:hAnsi="Times New Roman" w:cs="Times New Roman"/>
          <w:sz w:val="28"/>
          <w:szCs w:val="28"/>
        </w:rPr>
      </w:pPr>
      <w:r w:rsidRPr="00116112">
        <w:rPr>
          <w:rFonts w:ascii="Times New Roman" w:hAnsi="Times New Roman" w:cs="Times New Roman"/>
          <w:sz w:val="28"/>
          <w:szCs w:val="28"/>
        </w:rPr>
        <w:t xml:space="preserve"> </w:t>
      </w:r>
      <w:r w:rsidR="00C40C70" w:rsidRPr="00116112">
        <w:rPr>
          <w:rFonts w:ascii="Times New Roman" w:hAnsi="Times New Roman" w:cs="Times New Roman"/>
          <w:sz w:val="28"/>
          <w:szCs w:val="28"/>
        </w:rPr>
        <w:t>«</w:t>
      </w:r>
      <w:r w:rsidRPr="00116112">
        <w:rPr>
          <w:rFonts w:ascii="Times New Roman" w:hAnsi="Times New Roman" w:cs="Times New Roman"/>
          <w:sz w:val="28"/>
          <w:szCs w:val="28"/>
        </w:rPr>
        <w:t>2</w:t>
      </w:r>
      <w:r w:rsidR="007B34CB">
        <w:rPr>
          <w:rFonts w:ascii="Times New Roman" w:hAnsi="Times New Roman" w:cs="Times New Roman"/>
          <w:sz w:val="28"/>
          <w:szCs w:val="28"/>
        </w:rPr>
        <w:t>8</w:t>
      </w:r>
      <w:r w:rsidR="00C40C70" w:rsidRPr="00116112">
        <w:rPr>
          <w:rFonts w:ascii="Times New Roman" w:hAnsi="Times New Roman" w:cs="Times New Roman"/>
          <w:sz w:val="28"/>
          <w:szCs w:val="28"/>
        </w:rPr>
        <w:t xml:space="preserve">» </w:t>
      </w:r>
      <w:r w:rsidR="007B34CB">
        <w:rPr>
          <w:rFonts w:ascii="Times New Roman" w:hAnsi="Times New Roman" w:cs="Times New Roman"/>
          <w:sz w:val="28"/>
          <w:szCs w:val="28"/>
        </w:rPr>
        <w:t>февраля</w:t>
      </w:r>
      <w:r w:rsidR="00C40C70" w:rsidRPr="00116112">
        <w:rPr>
          <w:rFonts w:ascii="Times New Roman" w:hAnsi="Times New Roman" w:cs="Times New Roman"/>
          <w:sz w:val="28"/>
          <w:szCs w:val="28"/>
        </w:rPr>
        <w:t xml:space="preserve"> 201</w:t>
      </w:r>
      <w:r w:rsidR="00D44BE6">
        <w:rPr>
          <w:rFonts w:ascii="Times New Roman" w:hAnsi="Times New Roman" w:cs="Times New Roman"/>
          <w:sz w:val="28"/>
          <w:szCs w:val="28"/>
        </w:rPr>
        <w:t>9</w:t>
      </w:r>
      <w:r w:rsidR="00C40C70" w:rsidRPr="00116112">
        <w:rPr>
          <w:rFonts w:ascii="Times New Roman" w:hAnsi="Times New Roman" w:cs="Times New Roman"/>
          <w:sz w:val="28"/>
          <w:szCs w:val="28"/>
        </w:rPr>
        <w:t xml:space="preserve"> года</w:t>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r>
      <w:r w:rsidR="00C40C70" w:rsidRPr="00116112">
        <w:rPr>
          <w:rFonts w:ascii="Times New Roman" w:hAnsi="Times New Roman" w:cs="Times New Roman"/>
          <w:sz w:val="28"/>
          <w:szCs w:val="28"/>
        </w:rPr>
        <w:tab/>
        <w:t xml:space="preserve">               № </w:t>
      </w:r>
      <w:r w:rsidR="00B62692">
        <w:rPr>
          <w:rFonts w:ascii="Times New Roman" w:hAnsi="Times New Roman" w:cs="Times New Roman"/>
          <w:sz w:val="28"/>
          <w:szCs w:val="28"/>
        </w:rPr>
        <w:t>40</w:t>
      </w:r>
    </w:p>
    <w:p w:rsidR="00D715F6" w:rsidRDefault="00D715F6" w:rsidP="009B33BC">
      <w:pPr>
        <w:pStyle w:val="ConsNonformat"/>
        <w:widowControl/>
        <w:rPr>
          <w:rFonts w:ascii="Times New Roman" w:hAnsi="Times New Roman" w:cs="Times New Roman"/>
          <w:sz w:val="28"/>
          <w:szCs w:val="28"/>
        </w:rPr>
      </w:pPr>
    </w:p>
    <w:p w:rsidR="00571AA4" w:rsidRPr="00B80C49" w:rsidRDefault="00571AA4" w:rsidP="00C7223D">
      <w:pPr>
        <w:tabs>
          <w:tab w:val="left" w:pos="5529"/>
        </w:tabs>
        <w:snapToGrid w:val="0"/>
        <w:jc w:val="center"/>
        <w:rPr>
          <w:b/>
          <w:bCs/>
          <w:spacing w:val="-2"/>
          <w:sz w:val="28"/>
          <w:szCs w:val="28"/>
        </w:rPr>
      </w:pPr>
      <w:r w:rsidRPr="00B80C49">
        <w:rPr>
          <w:b/>
          <w:bCs/>
          <w:sz w:val="28"/>
          <w:szCs w:val="28"/>
        </w:rPr>
        <w:t>О внесении изменений и дополнений в</w:t>
      </w:r>
      <w:r w:rsidR="00C7223D">
        <w:rPr>
          <w:b/>
          <w:bCs/>
          <w:sz w:val="28"/>
          <w:szCs w:val="28"/>
        </w:rPr>
        <w:t xml:space="preserve"> </w:t>
      </w:r>
      <w:r w:rsidRPr="00B80C49">
        <w:rPr>
          <w:b/>
          <w:bCs/>
          <w:sz w:val="28"/>
          <w:szCs w:val="28"/>
        </w:rPr>
        <w:t xml:space="preserve">Устав </w:t>
      </w:r>
      <w:r>
        <w:rPr>
          <w:b/>
          <w:bCs/>
          <w:sz w:val="28"/>
          <w:szCs w:val="28"/>
        </w:rPr>
        <w:t>Дубовского</w:t>
      </w:r>
      <w:r w:rsidRPr="00B80C49">
        <w:rPr>
          <w:b/>
          <w:bCs/>
          <w:sz w:val="28"/>
          <w:szCs w:val="28"/>
        </w:rPr>
        <w:t xml:space="preserve"> сельского поселения</w:t>
      </w:r>
      <w:r w:rsidR="00C7223D">
        <w:rPr>
          <w:b/>
          <w:bCs/>
          <w:sz w:val="28"/>
          <w:szCs w:val="28"/>
        </w:rPr>
        <w:t xml:space="preserve"> </w:t>
      </w:r>
      <w:r w:rsidRPr="00B80C49">
        <w:rPr>
          <w:b/>
          <w:bCs/>
          <w:sz w:val="28"/>
          <w:szCs w:val="28"/>
        </w:rPr>
        <w:t>муниципаль</w:t>
      </w:r>
      <w:bookmarkStart w:id="0" w:name="_GoBack"/>
      <w:bookmarkEnd w:id="0"/>
      <w:r w:rsidRPr="00B80C49">
        <w:rPr>
          <w:b/>
          <w:bCs/>
          <w:sz w:val="28"/>
          <w:szCs w:val="28"/>
        </w:rPr>
        <w:t>ного района «Белгородский</w:t>
      </w:r>
      <w:r w:rsidR="00C7223D">
        <w:rPr>
          <w:b/>
          <w:bCs/>
          <w:sz w:val="28"/>
          <w:szCs w:val="28"/>
        </w:rPr>
        <w:t xml:space="preserve"> </w:t>
      </w:r>
      <w:r w:rsidRPr="00B80C49">
        <w:rPr>
          <w:b/>
          <w:bCs/>
          <w:sz w:val="28"/>
          <w:szCs w:val="28"/>
        </w:rPr>
        <w:t>район»</w:t>
      </w:r>
      <w:r>
        <w:rPr>
          <w:b/>
          <w:bCs/>
          <w:sz w:val="28"/>
          <w:szCs w:val="28"/>
        </w:rPr>
        <w:t xml:space="preserve"> </w:t>
      </w:r>
      <w:r w:rsidRPr="00B80C49">
        <w:rPr>
          <w:b/>
          <w:bCs/>
          <w:spacing w:val="-2"/>
          <w:sz w:val="28"/>
          <w:szCs w:val="28"/>
        </w:rPr>
        <w:t>Белгородской области</w:t>
      </w:r>
    </w:p>
    <w:p w:rsidR="00571AA4" w:rsidRPr="00745DB7" w:rsidRDefault="00571AA4" w:rsidP="00C7223D">
      <w:pPr>
        <w:tabs>
          <w:tab w:val="left" w:pos="5529"/>
        </w:tabs>
        <w:snapToGrid w:val="0"/>
        <w:jc w:val="center"/>
        <w:rPr>
          <w:b/>
          <w:bCs/>
          <w:color w:val="FF0000"/>
          <w:sz w:val="28"/>
          <w:szCs w:val="28"/>
        </w:rPr>
      </w:pPr>
    </w:p>
    <w:p w:rsidR="00571AA4" w:rsidRPr="00A86F17" w:rsidRDefault="00571AA4" w:rsidP="00571AA4">
      <w:pPr>
        <w:autoSpaceDE w:val="0"/>
        <w:autoSpaceDN w:val="0"/>
        <w:adjustRightInd w:val="0"/>
        <w:ind w:firstLine="540"/>
        <w:jc w:val="both"/>
        <w:rPr>
          <w:sz w:val="26"/>
          <w:szCs w:val="26"/>
        </w:rPr>
      </w:pPr>
      <w:r w:rsidRPr="00A86F17">
        <w:rPr>
          <w:sz w:val="26"/>
          <w:szCs w:val="26"/>
        </w:rPr>
        <w:t xml:space="preserve">В </w:t>
      </w:r>
      <w:r w:rsidR="004E4824" w:rsidRPr="00A86F17">
        <w:rPr>
          <w:sz w:val="26"/>
          <w:szCs w:val="26"/>
        </w:rPr>
        <w:t>соответствии с</w:t>
      </w:r>
      <w:r w:rsidRPr="00A86F17">
        <w:rPr>
          <w:sz w:val="26"/>
          <w:szCs w:val="26"/>
        </w:rPr>
        <w:t xml:space="preserve"> </w:t>
      </w:r>
      <w:r w:rsidR="004E4824" w:rsidRPr="00A86F17">
        <w:rPr>
          <w:sz w:val="26"/>
          <w:szCs w:val="26"/>
        </w:rPr>
        <w:t>Федеральным законом от 06.10.2003</w:t>
      </w:r>
      <w:r w:rsidRPr="00A86F17">
        <w:rPr>
          <w:sz w:val="26"/>
          <w:szCs w:val="26"/>
        </w:rPr>
        <w:t xml:space="preserve"> года № 131-ФЗ «Об общих принципах организации местного самоуправления в Российской Федерации»</w:t>
      </w:r>
    </w:p>
    <w:p w:rsidR="00571AA4" w:rsidRPr="00A86F17" w:rsidRDefault="00571AA4" w:rsidP="00571AA4">
      <w:pPr>
        <w:autoSpaceDE w:val="0"/>
        <w:autoSpaceDN w:val="0"/>
        <w:adjustRightInd w:val="0"/>
        <w:ind w:firstLine="540"/>
        <w:jc w:val="both"/>
        <w:rPr>
          <w:sz w:val="16"/>
          <w:szCs w:val="16"/>
        </w:rPr>
      </w:pPr>
    </w:p>
    <w:p w:rsidR="00571AA4" w:rsidRPr="00A86F17" w:rsidRDefault="00571AA4" w:rsidP="00571AA4">
      <w:pPr>
        <w:pStyle w:val="aa"/>
        <w:ind w:firstLine="720"/>
        <w:jc w:val="both"/>
        <w:rPr>
          <w:b/>
          <w:bCs/>
          <w:color w:val="000000"/>
          <w:spacing w:val="100"/>
          <w:sz w:val="26"/>
          <w:szCs w:val="26"/>
        </w:rPr>
      </w:pPr>
      <w:r w:rsidRPr="00A86F17">
        <w:rPr>
          <w:b/>
          <w:bCs/>
          <w:color w:val="000000"/>
          <w:sz w:val="26"/>
          <w:szCs w:val="26"/>
        </w:rPr>
        <w:t xml:space="preserve">земское собрание </w:t>
      </w:r>
      <w:r>
        <w:rPr>
          <w:b/>
          <w:bCs/>
          <w:color w:val="000000"/>
          <w:sz w:val="26"/>
          <w:szCs w:val="26"/>
        </w:rPr>
        <w:t>Дубовского</w:t>
      </w:r>
      <w:r w:rsidRPr="00A86F17">
        <w:rPr>
          <w:b/>
          <w:bCs/>
          <w:color w:val="000000"/>
          <w:sz w:val="26"/>
          <w:szCs w:val="26"/>
        </w:rPr>
        <w:t xml:space="preserve"> сельского поселения </w:t>
      </w:r>
      <w:r w:rsidRPr="00A86F17">
        <w:rPr>
          <w:b/>
          <w:bCs/>
          <w:color w:val="000000"/>
          <w:spacing w:val="100"/>
          <w:sz w:val="26"/>
          <w:szCs w:val="26"/>
        </w:rPr>
        <w:t>решило:</w:t>
      </w:r>
    </w:p>
    <w:p w:rsidR="00571AA4" w:rsidRPr="00A86F17" w:rsidRDefault="00571AA4" w:rsidP="00571AA4">
      <w:pPr>
        <w:pStyle w:val="aa"/>
        <w:ind w:firstLine="720"/>
        <w:jc w:val="both"/>
        <w:rPr>
          <w:b/>
          <w:bCs/>
          <w:color w:val="000000"/>
          <w:spacing w:val="100"/>
          <w:sz w:val="16"/>
          <w:szCs w:val="16"/>
        </w:rPr>
      </w:pPr>
    </w:p>
    <w:p w:rsidR="00571AA4" w:rsidRPr="00A86F17" w:rsidRDefault="00571AA4" w:rsidP="00571AA4">
      <w:pPr>
        <w:numPr>
          <w:ilvl w:val="0"/>
          <w:numId w:val="11"/>
        </w:numPr>
        <w:tabs>
          <w:tab w:val="clear" w:pos="1035"/>
          <w:tab w:val="num" w:pos="0"/>
          <w:tab w:val="num" w:pos="993"/>
        </w:tabs>
        <w:ind w:left="0" w:firstLine="567"/>
        <w:jc w:val="both"/>
        <w:rPr>
          <w:sz w:val="26"/>
          <w:szCs w:val="26"/>
        </w:rPr>
      </w:pPr>
      <w:r w:rsidRPr="00A86F17">
        <w:rPr>
          <w:spacing w:val="14"/>
          <w:sz w:val="26"/>
          <w:szCs w:val="26"/>
        </w:rPr>
        <w:t xml:space="preserve">Внести в </w:t>
      </w:r>
      <w:r w:rsidRPr="00A86F17">
        <w:rPr>
          <w:spacing w:val="-5"/>
          <w:sz w:val="26"/>
          <w:szCs w:val="26"/>
        </w:rPr>
        <w:t xml:space="preserve">Устав </w:t>
      </w:r>
      <w:r>
        <w:rPr>
          <w:spacing w:val="-5"/>
          <w:sz w:val="26"/>
          <w:szCs w:val="26"/>
        </w:rPr>
        <w:t>Дубовского</w:t>
      </w:r>
      <w:r w:rsidRPr="00A86F17">
        <w:rPr>
          <w:spacing w:val="-5"/>
          <w:sz w:val="26"/>
          <w:szCs w:val="26"/>
        </w:rPr>
        <w:t xml:space="preserve"> сельского </w:t>
      </w:r>
      <w:r w:rsidR="004E4824" w:rsidRPr="00A86F17">
        <w:rPr>
          <w:spacing w:val="-5"/>
          <w:sz w:val="26"/>
          <w:szCs w:val="26"/>
        </w:rPr>
        <w:t>поселения муниципального</w:t>
      </w:r>
      <w:r w:rsidRPr="00A86F17">
        <w:rPr>
          <w:spacing w:val="-5"/>
          <w:sz w:val="26"/>
          <w:szCs w:val="26"/>
        </w:rPr>
        <w:t xml:space="preserve"> района «Белгородский район» </w:t>
      </w:r>
      <w:r w:rsidRPr="00A86F17">
        <w:rPr>
          <w:spacing w:val="3"/>
          <w:sz w:val="26"/>
          <w:szCs w:val="26"/>
        </w:rPr>
        <w:t xml:space="preserve">Белгородской </w:t>
      </w:r>
      <w:r w:rsidRPr="00A86F17">
        <w:rPr>
          <w:spacing w:val="4"/>
          <w:sz w:val="26"/>
          <w:szCs w:val="26"/>
        </w:rPr>
        <w:t xml:space="preserve">области, принятый решением земского собрания </w:t>
      </w:r>
      <w:r>
        <w:rPr>
          <w:spacing w:val="4"/>
          <w:sz w:val="26"/>
          <w:szCs w:val="26"/>
        </w:rPr>
        <w:t>Дубовского</w:t>
      </w:r>
      <w:r w:rsidRPr="00A86F17">
        <w:rPr>
          <w:spacing w:val="4"/>
          <w:sz w:val="26"/>
          <w:szCs w:val="26"/>
        </w:rPr>
        <w:t xml:space="preserve"> сельского поселения от </w:t>
      </w:r>
      <w:r>
        <w:rPr>
          <w:spacing w:val="4"/>
          <w:sz w:val="26"/>
          <w:szCs w:val="26"/>
        </w:rPr>
        <w:t>6</w:t>
      </w:r>
      <w:r w:rsidRPr="00A86F17">
        <w:rPr>
          <w:spacing w:val="4"/>
          <w:sz w:val="26"/>
          <w:szCs w:val="26"/>
        </w:rPr>
        <w:t xml:space="preserve"> августа 2007 года № </w:t>
      </w:r>
      <w:r>
        <w:rPr>
          <w:spacing w:val="4"/>
          <w:sz w:val="26"/>
          <w:szCs w:val="26"/>
        </w:rPr>
        <w:t xml:space="preserve">25 </w:t>
      </w:r>
      <w:r w:rsidRPr="00A86F17">
        <w:rPr>
          <w:spacing w:val="-2"/>
          <w:sz w:val="26"/>
          <w:szCs w:val="26"/>
        </w:rPr>
        <w:t>следующие изменения и дополнения:</w:t>
      </w:r>
    </w:p>
    <w:p w:rsidR="00571AA4" w:rsidRPr="00A86F17" w:rsidRDefault="00571AA4" w:rsidP="00571AA4">
      <w:pPr>
        <w:tabs>
          <w:tab w:val="num" w:pos="1035"/>
        </w:tabs>
        <w:ind w:left="567"/>
        <w:jc w:val="both"/>
        <w:rPr>
          <w:spacing w:val="-2"/>
          <w:sz w:val="26"/>
          <w:szCs w:val="26"/>
        </w:rPr>
      </w:pPr>
      <w:r w:rsidRPr="00A86F17">
        <w:rPr>
          <w:spacing w:val="-2"/>
          <w:sz w:val="26"/>
          <w:szCs w:val="26"/>
        </w:rPr>
        <w:t>1.1. В статье 8 Устава:</w:t>
      </w:r>
    </w:p>
    <w:p w:rsidR="00571AA4" w:rsidRPr="00A86F17" w:rsidRDefault="00571AA4" w:rsidP="00571AA4">
      <w:pPr>
        <w:tabs>
          <w:tab w:val="num" w:pos="1035"/>
        </w:tabs>
        <w:ind w:firstLine="567"/>
        <w:jc w:val="both"/>
        <w:rPr>
          <w:spacing w:val="-2"/>
          <w:sz w:val="26"/>
          <w:szCs w:val="26"/>
        </w:rPr>
      </w:pPr>
      <w:r w:rsidRPr="00A86F17">
        <w:rPr>
          <w:spacing w:val="-2"/>
          <w:sz w:val="26"/>
          <w:szCs w:val="26"/>
        </w:rPr>
        <w:t>- пункт 14 части 1 изложить в следующей редакции:</w:t>
      </w:r>
    </w:p>
    <w:p w:rsidR="00571AA4" w:rsidRPr="00A86F17" w:rsidRDefault="00571AA4" w:rsidP="00571AA4">
      <w:pPr>
        <w:tabs>
          <w:tab w:val="num" w:pos="1035"/>
        </w:tabs>
        <w:ind w:firstLine="567"/>
        <w:jc w:val="both"/>
        <w:rPr>
          <w:spacing w:val="-2"/>
          <w:sz w:val="26"/>
          <w:szCs w:val="26"/>
        </w:rPr>
      </w:pPr>
      <w:r w:rsidRPr="00A86F17">
        <w:rPr>
          <w:spacing w:val="-2"/>
          <w:sz w:val="26"/>
          <w:szCs w:val="26"/>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571AA4" w:rsidRPr="00A86F17" w:rsidRDefault="00571AA4" w:rsidP="00571AA4">
      <w:pPr>
        <w:tabs>
          <w:tab w:val="num" w:pos="1035"/>
        </w:tabs>
        <w:ind w:left="567"/>
        <w:jc w:val="both"/>
        <w:rPr>
          <w:spacing w:val="-2"/>
          <w:sz w:val="26"/>
          <w:szCs w:val="26"/>
        </w:rPr>
      </w:pPr>
      <w:r w:rsidRPr="00A86F17">
        <w:rPr>
          <w:spacing w:val="-2"/>
          <w:sz w:val="26"/>
          <w:szCs w:val="26"/>
        </w:rPr>
        <w:t>- пункт 15 части 1 изложить в следующей редакции:</w:t>
      </w:r>
    </w:p>
    <w:p w:rsidR="00571AA4" w:rsidRPr="00A86F17" w:rsidRDefault="00571AA4" w:rsidP="00571AA4">
      <w:pPr>
        <w:tabs>
          <w:tab w:val="num" w:pos="1035"/>
        </w:tabs>
        <w:ind w:firstLine="567"/>
        <w:jc w:val="both"/>
        <w:rPr>
          <w:spacing w:val="-2"/>
          <w:sz w:val="26"/>
          <w:szCs w:val="26"/>
        </w:rPr>
      </w:pPr>
      <w:r w:rsidRPr="00A86F17">
        <w:rPr>
          <w:spacing w:val="-2"/>
          <w:sz w:val="26"/>
          <w:szCs w:val="26"/>
        </w:rPr>
        <w:t>«15)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571AA4" w:rsidRPr="00A86F17" w:rsidRDefault="00571AA4" w:rsidP="00571AA4">
      <w:pPr>
        <w:tabs>
          <w:tab w:val="num" w:pos="1035"/>
        </w:tabs>
        <w:ind w:left="567"/>
        <w:jc w:val="both"/>
        <w:rPr>
          <w:spacing w:val="-2"/>
          <w:sz w:val="26"/>
          <w:szCs w:val="26"/>
        </w:rPr>
      </w:pPr>
      <w:r w:rsidRPr="00A86F17">
        <w:rPr>
          <w:spacing w:val="-2"/>
          <w:sz w:val="26"/>
          <w:szCs w:val="26"/>
        </w:rPr>
        <w:t xml:space="preserve"> - пункт 14 части 2 изложить в следующей редакции:</w:t>
      </w:r>
    </w:p>
    <w:p w:rsidR="00571AA4" w:rsidRPr="00A86F17" w:rsidRDefault="00571AA4" w:rsidP="00571AA4">
      <w:pPr>
        <w:tabs>
          <w:tab w:val="num" w:pos="1035"/>
        </w:tabs>
        <w:ind w:firstLine="567"/>
        <w:jc w:val="both"/>
        <w:rPr>
          <w:spacing w:val="-2"/>
          <w:sz w:val="26"/>
          <w:szCs w:val="26"/>
        </w:rPr>
      </w:pPr>
      <w:r w:rsidRPr="00A86F17">
        <w:rPr>
          <w:spacing w:val="-2"/>
          <w:sz w:val="26"/>
          <w:szCs w:val="26"/>
        </w:rPr>
        <w:t>«14) осуществление деятельности по обращению с животными без владельцев, обитающими на территории сельского поселения;»;</w:t>
      </w:r>
    </w:p>
    <w:p w:rsidR="00571AA4" w:rsidRPr="00A86F17" w:rsidRDefault="00571AA4" w:rsidP="00571AA4">
      <w:pPr>
        <w:tabs>
          <w:tab w:val="num" w:pos="1035"/>
        </w:tabs>
        <w:ind w:left="567"/>
        <w:jc w:val="both"/>
        <w:rPr>
          <w:spacing w:val="-2"/>
          <w:sz w:val="26"/>
          <w:szCs w:val="26"/>
        </w:rPr>
      </w:pPr>
      <w:r w:rsidRPr="00A86F17">
        <w:rPr>
          <w:spacing w:val="-2"/>
          <w:sz w:val="26"/>
          <w:szCs w:val="26"/>
        </w:rPr>
        <w:t xml:space="preserve">   - часть 2 дополнить пунктом 17 следующего содержания:</w:t>
      </w:r>
    </w:p>
    <w:p w:rsidR="00571AA4" w:rsidRPr="00A86F17" w:rsidRDefault="00571AA4" w:rsidP="00571AA4">
      <w:pPr>
        <w:tabs>
          <w:tab w:val="num" w:pos="1035"/>
        </w:tabs>
        <w:ind w:firstLine="567"/>
        <w:jc w:val="both"/>
        <w:rPr>
          <w:spacing w:val="-2"/>
          <w:sz w:val="26"/>
          <w:szCs w:val="26"/>
        </w:rPr>
      </w:pPr>
      <w:r w:rsidRPr="00A86F17">
        <w:rPr>
          <w:spacing w:val="-2"/>
          <w:sz w:val="26"/>
          <w:szCs w:val="26"/>
        </w:rPr>
        <w:t xml:space="preserve">«17) осуществление мероприятий по защите прав потребителей, предусмотренных Законом Российской Федерации от 7 февраля 1992 </w:t>
      </w:r>
      <w:r w:rsidR="004E4824" w:rsidRPr="00A86F17">
        <w:rPr>
          <w:spacing w:val="-2"/>
          <w:sz w:val="26"/>
          <w:szCs w:val="26"/>
        </w:rPr>
        <w:t>года №</w:t>
      </w:r>
      <w:r w:rsidRPr="00A86F17">
        <w:rPr>
          <w:spacing w:val="-2"/>
          <w:sz w:val="26"/>
          <w:szCs w:val="26"/>
        </w:rPr>
        <w:t xml:space="preserve"> 2300-I «О защите прав потребителей».».</w:t>
      </w:r>
    </w:p>
    <w:p w:rsidR="00571AA4" w:rsidRPr="00A86F17" w:rsidRDefault="00571AA4" w:rsidP="00571AA4">
      <w:pPr>
        <w:tabs>
          <w:tab w:val="num" w:pos="1035"/>
        </w:tabs>
        <w:ind w:left="567"/>
        <w:jc w:val="both"/>
        <w:rPr>
          <w:spacing w:val="-2"/>
          <w:sz w:val="26"/>
          <w:szCs w:val="26"/>
        </w:rPr>
      </w:pPr>
      <w:r w:rsidRPr="00A86F17">
        <w:rPr>
          <w:spacing w:val="-2"/>
          <w:sz w:val="26"/>
          <w:szCs w:val="26"/>
        </w:rPr>
        <w:t>1.2. Пункт 2 части 6 статьи 25 Устава изложить в следующей редакции:</w:t>
      </w:r>
    </w:p>
    <w:p w:rsidR="00571AA4" w:rsidRPr="005D75B4" w:rsidRDefault="00571AA4" w:rsidP="00571AA4">
      <w:pPr>
        <w:tabs>
          <w:tab w:val="num" w:pos="1035"/>
        </w:tabs>
        <w:ind w:firstLine="567"/>
        <w:jc w:val="both"/>
        <w:rPr>
          <w:spacing w:val="-2"/>
          <w:sz w:val="26"/>
          <w:szCs w:val="26"/>
        </w:rPr>
      </w:pPr>
      <w:r w:rsidRPr="00A86F17">
        <w:rPr>
          <w:spacing w:val="-2"/>
          <w:sz w:val="26"/>
          <w:szCs w:val="26"/>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A86F17">
        <w:rPr>
          <w:spacing w:val="-2"/>
          <w:sz w:val="26"/>
          <w:szCs w:val="26"/>
        </w:rPr>
        <w:lastRenderedPageBreak/>
        <w:t xml:space="preserve">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w:t>
      </w:r>
      <w:r w:rsidRPr="005D75B4">
        <w:rPr>
          <w:spacing w:val="-2"/>
          <w:sz w:val="26"/>
          <w:szCs w:val="26"/>
        </w:rPr>
        <w:t>капитале); иных случаев, предусмотренных федеральными законами;»;</w:t>
      </w:r>
    </w:p>
    <w:p w:rsidR="00571AA4" w:rsidRPr="005D75B4" w:rsidRDefault="00571AA4" w:rsidP="00571AA4">
      <w:pPr>
        <w:tabs>
          <w:tab w:val="num" w:pos="1035"/>
        </w:tabs>
        <w:ind w:left="567"/>
        <w:jc w:val="both"/>
        <w:rPr>
          <w:sz w:val="26"/>
          <w:szCs w:val="26"/>
        </w:rPr>
      </w:pPr>
      <w:r w:rsidRPr="005D75B4">
        <w:rPr>
          <w:spacing w:val="-2"/>
          <w:sz w:val="26"/>
          <w:szCs w:val="26"/>
        </w:rPr>
        <w:t xml:space="preserve">1.3.  </w:t>
      </w:r>
      <w:r w:rsidRPr="005D75B4">
        <w:rPr>
          <w:sz w:val="26"/>
          <w:szCs w:val="26"/>
        </w:rPr>
        <w:t xml:space="preserve"> В статье 28 Устава:</w:t>
      </w:r>
    </w:p>
    <w:p w:rsidR="00571AA4" w:rsidRPr="005D75B4" w:rsidRDefault="00571AA4" w:rsidP="00571AA4">
      <w:pPr>
        <w:tabs>
          <w:tab w:val="num" w:pos="1035"/>
        </w:tabs>
        <w:ind w:firstLine="567"/>
        <w:jc w:val="both"/>
        <w:rPr>
          <w:sz w:val="26"/>
          <w:szCs w:val="26"/>
        </w:rPr>
      </w:pPr>
      <w:r w:rsidRPr="005D75B4">
        <w:rPr>
          <w:sz w:val="26"/>
          <w:szCs w:val="26"/>
        </w:rPr>
        <w:t>- часть 1 изложить в следующей редакции:</w:t>
      </w:r>
    </w:p>
    <w:p w:rsidR="00571AA4" w:rsidRPr="005D75B4" w:rsidRDefault="00571AA4" w:rsidP="00571AA4">
      <w:pPr>
        <w:tabs>
          <w:tab w:val="num" w:pos="1035"/>
        </w:tabs>
        <w:ind w:firstLine="567"/>
        <w:jc w:val="both"/>
        <w:rPr>
          <w:sz w:val="26"/>
          <w:szCs w:val="26"/>
        </w:rPr>
      </w:pPr>
      <w:r w:rsidRPr="005D75B4">
        <w:rPr>
          <w:sz w:val="26"/>
          <w:szCs w:val="26"/>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rsidR="00571AA4" w:rsidRPr="005D75B4" w:rsidRDefault="00571AA4" w:rsidP="00571AA4">
      <w:pPr>
        <w:tabs>
          <w:tab w:val="num" w:pos="1035"/>
        </w:tabs>
        <w:ind w:firstLine="567"/>
        <w:jc w:val="both"/>
        <w:rPr>
          <w:sz w:val="26"/>
          <w:szCs w:val="26"/>
        </w:rPr>
      </w:pPr>
      <w:r w:rsidRPr="005D75B4">
        <w:rPr>
          <w:sz w:val="26"/>
          <w:szCs w:val="26"/>
        </w:rPr>
        <w:t>Конкурс на замещение должности главы администрации сельского поселения должен быть объявлен не позднее чем за 2 месяца до дня истечения срока полномочий главы администрации сельского поселения.</w:t>
      </w:r>
    </w:p>
    <w:p w:rsidR="00571AA4" w:rsidRPr="005D75B4" w:rsidRDefault="00571AA4" w:rsidP="00571AA4">
      <w:pPr>
        <w:tabs>
          <w:tab w:val="num" w:pos="1035"/>
        </w:tabs>
        <w:ind w:firstLine="567"/>
        <w:jc w:val="both"/>
        <w:rPr>
          <w:sz w:val="26"/>
          <w:szCs w:val="26"/>
        </w:rPr>
      </w:pPr>
      <w:r w:rsidRPr="005D75B4">
        <w:rPr>
          <w:sz w:val="26"/>
          <w:szCs w:val="26"/>
        </w:rPr>
        <w:t>Контракт с главой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rsidR="00571AA4" w:rsidRPr="005D75B4" w:rsidRDefault="00571AA4" w:rsidP="00571AA4">
      <w:pPr>
        <w:tabs>
          <w:tab w:val="num" w:pos="1035"/>
        </w:tabs>
        <w:ind w:firstLine="567"/>
        <w:jc w:val="both"/>
        <w:rPr>
          <w:sz w:val="26"/>
          <w:szCs w:val="26"/>
        </w:rPr>
      </w:pPr>
      <w:r w:rsidRPr="005D75B4">
        <w:rPr>
          <w:sz w:val="26"/>
          <w:szCs w:val="26"/>
        </w:rPr>
        <w:t>В случае истечения срока полномочий главы администрации сельского поселения до дня назначения на должность нового главы администрации сельского поселения, полномочия главы администрации сельского поселения исполняет должностное лицо, определенное земским собранием сельского поселения.»;</w:t>
      </w:r>
    </w:p>
    <w:p w:rsidR="00571AA4" w:rsidRPr="005D75B4" w:rsidRDefault="00571AA4" w:rsidP="00571AA4">
      <w:pPr>
        <w:tabs>
          <w:tab w:val="num" w:pos="1035"/>
        </w:tabs>
        <w:ind w:left="567"/>
        <w:jc w:val="both"/>
        <w:rPr>
          <w:sz w:val="26"/>
          <w:szCs w:val="26"/>
        </w:rPr>
      </w:pPr>
      <w:r w:rsidRPr="005D75B4">
        <w:rPr>
          <w:sz w:val="26"/>
          <w:szCs w:val="26"/>
        </w:rPr>
        <w:t>- дополнить частью 10 следующего содержания:</w:t>
      </w:r>
    </w:p>
    <w:p w:rsidR="00571AA4" w:rsidRPr="005D75B4" w:rsidRDefault="00571AA4" w:rsidP="00571AA4">
      <w:pPr>
        <w:tabs>
          <w:tab w:val="num" w:pos="1035"/>
        </w:tabs>
        <w:ind w:firstLine="567"/>
        <w:jc w:val="both"/>
        <w:rPr>
          <w:sz w:val="26"/>
          <w:szCs w:val="26"/>
        </w:rPr>
      </w:pPr>
      <w:r w:rsidRPr="005D75B4">
        <w:rPr>
          <w:sz w:val="26"/>
          <w:szCs w:val="26"/>
        </w:rPr>
        <w:t xml:space="preserve">«10.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 </w:t>
      </w:r>
    </w:p>
    <w:p w:rsidR="00571AA4" w:rsidRPr="005D75B4" w:rsidRDefault="00571AA4" w:rsidP="00571AA4">
      <w:pPr>
        <w:tabs>
          <w:tab w:val="num" w:pos="1035"/>
        </w:tabs>
        <w:ind w:firstLine="567"/>
        <w:jc w:val="both"/>
        <w:rPr>
          <w:sz w:val="26"/>
          <w:szCs w:val="26"/>
        </w:rPr>
      </w:pPr>
      <w:r w:rsidRPr="005D75B4">
        <w:rPr>
          <w:sz w:val="26"/>
          <w:szCs w:val="26"/>
        </w:rPr>
        <w:t>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исполняются должностным лицом, определенным решением земского собрания сельского поселения.».</w:t>
      </w:r>
    </w:p>
    <w:p w:rsidR="00571AA4" w:rsidRDefault="00571AA4" w:rsidP="00571AA4">
      <w:pPr>
        <w:tabs>
          <w:tab w:val="num" w:pos="1035"/>
        </w:tabs>
        <w:ind w:left="567"/>
        <w:jc w:val="both"/>
        <w:rPr>
          <w:sz w:val="26"/>
          <w:szCs w:val="26"/>
        </w:rPr>
      </w:pPr>
      <w:r w:rsidRPr="005D75B4">
        <w:rPr>
          <w:sz w:val="26"/>
          <w:szCs w:val="26"/>
        </w:rPr>
        <w:t>1.</w:t>
      </w:r>
      <w:r>
        <w:rPr>
          <w:sz w:val="26"/>
          <w:szCs w:val="26"/>
        </w:rPr>
        <w:t>4</w:t>
      </w:r>
      <w:r w:rsidRPr="005D75B4">
        <w:rPr>
          <w:sz w:val="26"/>
          <w:szCs w:val="26"/>
        </w:rPr>
        <w:t>. Статью 32 Устава признать утратившей силу.</w:t>
      </w:r>
    </w:p>
    <w:p w:rsidR="00571AA4" w:rsidRPr="005D75B4" w:rsidRDefault="00571AA4" w:rsidP="00571AA4">
      <w:pPr>
        <w:tabs>
          <w:tab w:val="num" w:pos="1035"/>
        </w:tabs>
        <w:ind w:left="567"/>
        <w:jc w:val="both"/>
        <w:rPr>
          <w:spacing w:val="-2"/>
          <w:sz w:val="26"/>
          <w:szCs w:val="26"/>
        </w:rPr>
      </w:pPr>
      <w:r>
        <w:rPr>
          <w:sz w:val="26"/>
          <w:szCs w:val="26"/>
        </w:rPr>
        <w:t xml:space="preserve">1.5. </w:t>
      </w:r>
      <w:r w:rsidRPr="005D75B4">
        <w:rPr>
          <w:spacing w:val="-2"/>
          <w:sz w:val="26"/>
          <w:szCs w:val="26"/>
        </w:rPr>
        <w:t>Статью 39 Устава изложить в следующей редакции: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«Статья 39. </w:t>
      </w:r>
    </w:p>
    <w:p w:rsidR="00571AA4" w:rsidRPr="005D75B4" w:rsidRDefault="00571AA4" w:rsidP="00571AA4">
      <w:pPr>
        <w:tabs>
          <w:tab w:val="num" w:pos="1035"/>
        </w:tabs>
        <w:ind w:firstLine="567"/>
        <w:jc w:val="both"/>
        <w:rPr>
          <w:spacing w:val="-2"/>
          <w:sz w:val="26"/>
          <w:szCs w:val="26"/>
        </w:rPr>
      </w:pPr>
      <w:r w:rsidRPr="005D75B4">
        <w:rPr>
          <w:spacing w:val="-2"/>
          <w:sz w:val="26"/>
          <w:szCs w:val="26"/>
        </w:rPr>
        <w:t>1. В целях осуществления внешнего муниципального финансового контроля земское собрание сельского поселения образует контрольно-счетную комиссию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2. Контрольно-счетная комиссия сельского поселения осуществляет следующие основные полномочия: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 контроль за исполнением бюджета</w:t>
      </w:r>
      <w:r w:rsidRPr="005D75B4">
        <w:rPr>
          <w:sz w:val="26"/>
          <w:szCs w:val="26"/>
        </w:rPr>
        <w:t xml:space="preserve"> </w:t>
      </w:r>
      <w:r w:rsidRPr="005D75B4">
        <w:rPr>
          <w:spacing w:val="-2"/>
          <w:sz w:val="26"/>
          <w:szCs w:val="26"/>
        </w:rPr>
        <w:t>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2) экспертиза проектов бюджета</w:t>
      </w:r>
      <w:r w:rsidRPr="005D75B4">
        <w:rPr>
          <w:sz w:val="26"/>
          <w:szCs w:val="26"/>
        </w:rPr>
        <w:t xml:space="preserve"> </w:t>
      </w:r>
      <w:r w:rsidRPr="005D75B4">
        <w:rPr>
          <w:spacing w:val="-2"/>
          <w:sz w:val="26"/>
          <w:szCs w:val="26"/>
        </w:rPr>
        <w:t>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3) внешняя проверка годового отчета об исполнении бюджета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4) организация и осуществление контроля за законностью, результативностью (эффективностью и экономностью) использования средств бюджета</w:t>
      </w:r>
      <w:r w:rsidRPr="005D75B4">
        <w:rPr>
          <w:sz w:val="26"/>
          <w:szCs w:val="26"/>
        </w:rPr>
        <w:t xml:space="preserve"> </w:t>
      </w:r>
      <w:r w:rsidRPr="005D75B4">
        <w:rPr>
          <w:spacing w:val="-2"/>
          <w:sz w:val="26"/>
          <w:szCs w:val="26"/>
        </w:rPr>
        <w:t xml:space="preserve">сельского </w:t>
      </w:r>
      <w:r w:rsidRPr="005D75B4">
        <w:rPr>
          <w:spacing w:val="-2"/>
          <w:sz w:val="26"/>
          <w:szCs w:val="26"/>
        </w:rPr>
        <w:lastRenderedPageBreak/>
        <w:t>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571AA4" w:rsidRPr="005D75B4" w:rsidRDefault="00571AA4" w:rsidP="00571AA4">
      <w:pPr>
        <w:tabs>
          <w:tab w:val="num" w:pos="1035"/>
        </w:tabs>
        <w:ind w:firstLine="567"/>
        <w:jc w:val="both"/>
        <w:rPr>
          <w:spacing w:val="-2"/>
          <w:sz w:val="26"/>
          <w:szCs w:val="26"/>
        </w:rPr>
      </w:pPr>
      <w:r w:rsidRPr="005D75B4">
        <w:rPr>
          <w:spacing w:val="-2"/>
          <w:sz w:val="26"/>
          <w:szCs w:val="26"/>
        </w:rPr>
        <w:t>6) оценка эффективности предоставления налоговых и иных льгот и преимуществ, бюджетных кредитов за счет средств бюджета</w:t>
      </w:r>
      <w:r w:rsidRPr="005D75B4">
        <w:rPr>
          <w:sz w:val="26"/>
          <w:szCs w:val="26"/>
        </w:rPr>
        <w:t xml:space="preserve"> </w:t>
      </w:r>
      <w:r w:rsidRPr="005D75B4">
        <w:rPr>
          <w:spacing w:val="-2"/>
          <w:sz w:val="26"/>
          <w:szCs w:val="26"/>
        </w:rPr>
        <w:t>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71AA4" w:rsidRPr="005D75B4" w:rsidRDefault="00571AA4" w:rsidP="00571AA4">
      <w:pPr>
        <w:tabs>
          <w:tab w:val="num" w:pos="1035"/>
        </w:tabs>
        <w:ind w:firstLine="567"/>
        <w:jc w:val="both"/>
        <w:rPr>
          <w:spacing w:val="-2"/>
          <w:sz w:val="26"/>
          <w:szCs w:val="26"/>
        </w:rPr>
      </w:pPr>
      <w:r w:rsidRPr="005D75B4">
        <w:rPr>
          <w:spacing w:val="-2"/>
          <w:sz w:val="26"/>
          <w:szCs w:val="26"/>
        </w:rPr>
        <w:t>8) анализ бюджетного процесса в сельском поселении и подготовка предложений, направленных на его совершенствование;</w:t>
      </w:r>
    </w:p>
    <w:p w:rsidR="00571AA4" w:rsidRPr="005D75B4" w:rsidRDefault="00571AA4" w:rsidP="00571AA4">
      <w:pPr>
        <w:tabs>
          <w:tab w:val="num" w:pos="1035"/>
        </w:tabs>
        <w:ind w:firstLine="567"/>
        <w:jc w:val="both"/>
        <w:rPr>
          <w:spacing w:val="-2"/>
          <w:sz w:val="26"/>
          <w:szCs w:val="26"/>
        </w:rPr>
      </w:pPr>
      <w:r w:rsidRPr="005D75B4">
        <w:rPr>
          <w:spacing w:val="-2"/>
          <w:sz w:val="26"/>
          <w:szCs w:val="26"/>
        </w:rPr>
        <w:t>9) подготовка информации о ходе исполнения бюджета</w:t>
      </w:r>
      <w:r w:rsidRPr="005D75B4">
        <w:rPr>
          <w:sz w:val="26"/>
          <w:szCs w:val="26"/>
        </w:rPr>
        <w:t xml:space="preserve"> </w:t>
      </w:r>
      <w:r w:rsidRPr="005D75B4">
        <w:rPr>
          <w:spacing w:val="-2"/>
          <w:sz w:val="26"/>
          <w:szCs w:val="26"/>
        </w:rPr>
        <w:t>сельского поселения, о результатах проведенных контрольных и экспертно-аналитических мероприятий и представление такой информации в земское собрание сельского поселения и главе</w:t>
      </w:r>
      <w:r w:rsidRPr="005D75B4">
        <w:rPr>
          <w:sz w:val="26"/>
          <w:szCs w:val="26"/>
        </w:rPr>
        <w:t xml:space="preserve"> </w:t>
      </w:r>
      <w:r w:rsidRPr="005D75B4">
        <w:rPr>
          <w:spacing w:val="-2"/>
          <w:sz w:val="26"/>
          <w:szCs w:val="26"/>
        </w:rPr>
        <w:t>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10) участие в пределах полномочий в мероприятиях, направленных на противодействие коррупции;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11)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земского собрания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3. Порядок организации и деятельности контрольно-счетной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земского собрания сельского поселения. В случаях и порядке, установленных федеральными законами, правовое регулирование организации и деятельности контрольно-счетной комиссии сельского поселения осуществляется также законами Белгородской области.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Решением земского собрания сельского поселения о создании контрольно-счетной комиссии сельского поселения утверждается Положение о контрольно-счетной комиссии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w:t>
      </w:r>
      <w:r>
        <w:rPr>
          <w:spacing w:val="-2"/>
          <w:sz w:val="26"/>
          <w:szCs w:val="26"/>
        </w:rPr>
        <w:t>6</w:t>
      </w:r>
      <w:r w:rsidRPr="005D75B4">
        <w:rPr>
          <w:spacing w:val="-2"/>
          <w:sz w:val="26"/>
          <w:szCs w:val="26"/>
        </w:rPr>
        <w:t>. В статье 45 Устава:</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  - часть 1 изложить в следующей редакции:</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«1. Для обсуждения проектов муниципальных правовых актов по вопросам местного значения с участием жителей сельского </w:t>
      </w:r>
      <w:r w:rsidR="004E4824" w:rsidRPr="005D75B4">
        <w:rPr>
          <w:spacing w:val="-2"/>
          <w:sz w:val="26"/>
          <w:szCs w:val="26"/>
        </w:rPr>
        <w:t>поселения земским</w:t>
      </w:r>
      <w:r w:rsidRPr="005D75B4">
        <w:rPr>
          <w:spacing w:val="-2"/>
          <w:sz w:val="26"/>
          <w:szCs w:val="26"/>
        </w:rPr>
        <w:t xml:space="preserve"> собранием сельского поселения, главой сельского поселения могут проводиться публичные слушания.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lastRenderedPageBreak/>
        <w:t xml:space="preserve"> Публичные слушания проводятся по инициативе населения, земского собрания сельского поселения, главы сельского поселения или главы администрации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Публичные слушания, проводимые по инициативе населения или земского собрания сельского поселения, назначаются земским собранием сельского поселения, а по инициативе главы сельского </w:t>
      </w:r>
      <w:r w:rsidR="004E4824" w:rsidRPr="005D75B4">
        <w:rPr>
          <w:spacing w:val="-2"/>
          <w:sz w:val="26"/>
          <w:szCs w:val="26"/>
        </w:rPr>
        <w:t>поселения или</w:t>
      </w:r>
      <w:r w:rsidRPr="005D75B4">
        <w:rPr>
          <w:spacing w:val="-2"/>
          <w:sz w:val="26"/>
          <w:szCs w:val="26"/>
        </w:rPr>
        <w:t xml:space="preserve"> главы администрации сельского поселения - главой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 часть 2 дополнить пунктом 2.1 следующего содержания: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«2.1) проект стратегии социально-экономического развития сельского поселения.»;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 пункт 3 части 2 признать утратившим силу;</w:t>
      </w:r>
    </w:p>
    <w:p w:rsidR="00571AA4" w:rsidRPr="005D75B4" w:rsidRDefault="00571AA4" w:rsidP="00571AA4">
      <w:pPr>
        <w:tabs>
          <w:tab w:val="num" w:pos="1035"/>
        </w:tabs>
        <w:ind w:firstLine="567"/>
        <w:jc w:val="both"/>
        <w:rPr>
          <w:spacing w:val="-2"/>
          <w:sz w:val="26"/>
          <w:szCs w:val="26"/>
        </w:rPr>
      </w:pPr>
      <w:r w:rsidRPr="005D75B4">
        <w:rPr>
          <w:spacing w:val="-2"/>
          <w:sz w:val="26"/>
          <w:szCs w:val="26"/>
        </w:rPr>
        <w:t>- дополнить частью 4 следующего содержания: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«4. В случаях, предусмотренных частью 5 статьи 28 Федерального закона от 06.10.2003 г. № 131-ФЗ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которых определяется решением земского собрания сельского поселения с учетом положений законодательства о градостроительной деятельности.».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1.</w:t>
      </w:r>
      <w:r>
        <w:rPr>
          <w:spacing w:val="-2"/>
          <w:sz w:val="26"/>
          <w:szCs w:val="26"/>
        </w:rPr>
        <w:t>7</w:t>
      </w:r>
      <w:r w:rsidRPr="005D75B4">
        <w:rPr>
          <w:spacing w:val="-2"/>
          <w:sz w:val="26"/>
          <w:szCs w:val="26"/>
        </w:rPr>
        <w:t>. Устав дополнить статьей 47.1 следующего содержания: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71AA4" w:rsidRPr="005D75B4" w:rsidRDefault="00571AA4" w:rsidP="00571AA4">
      <w:pPr>
        <w:tabs>
          <w:tab w:val="num" w:pos="1035"/>
        </w:tabs>
        <w:ind w:firstLine="567"/>
        <w:jc w:val="both"/>
        <w:rPr>
          <w:spacing w:val="-2"/>
          <w:sz w:val="26"/>
          <w:szCs w:val="26"/>
        </w:rPr>
      </w:pPr>
      <w:r w:rsidRPr="005D75B4">
        <w:rPr>
          <w:spacing w:val="-2"/>
          <w:sz w:val="26"/>
          <w:szCs w:val="26"/>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3. Срок полномочий старосты сельского населенного пункта составляет пять лет. </w:t>
      </w:r>
      <w:r w:rsidR="004E4824" w:rsidRPr="005D75B4">
        <w:rPr>
          <w:spacing w:val="-2"/>
          <w:sz w:val="26"/>
          <w:szCs w:val="26"/>
        </w:rPr>
        <w:t>Полномочия старосты</w:t>
      </w:r>
      <w:r w:rsidRPr="005D75B4">
        <w:rPr>
          <w:spacing w:val="-2"/>
          <w:sz w:val="26"/>
          <w:szCs w:val="26"/>
        </w:rPr>
        <w:t xml:space="preserve"> сельского населенного пункта могут быть прекращены досрочно в порядке и случаях, установленных федеральным законом.</w:t>
      </w:r>
    </w:p>
    <w:p w:rsidR="00571AA4" w:rsidRPr="005D75B4" w:rsidRDefault="00571AA4" w:rsidP="00571AA4">
      <w:pPr>
        <w:tabs>
          <w:tab w:val="num" w:pos="1035"/>
        </w:tabs>
        <w:ind w:firstLine="567"/>
        <w:jc w:val="both"/>
        <w:rPr>
          <w:spacing w:val="-2"/>
          <w:sz w:val="26"/>
          <w:szCs w:val="26"/>
        </w:rPr>
      </w:pPr>
      <w:r w:rsidRPr="005D75B4">
        <w:rPr>
          <w:spacing w:val="-2"/>
          <w:sz w:val="26"/>
          <w:szCs w:val="26"/>
        </w:rPr>
        <w:t>4. Староста сельского населенного пункта для решения возложенных на него задач:</w:t>
      </w:r>
    </w:p>
    <w:p w:rsidR="00571AA4" w:rsidRPr="005D75B4" w:rsidRDefault="00571AA4" w:rsidP="00571AA4">
      <w:pPr>
        <w:tabs>
          <w:tab w:val="num" w:pos="1035"/>
        </w:tabs>
        <w:ind w:firstLine="567"/>
        <w:jc w:val="both"/>
        <w:rPr>
          <w:spacing w:val="-2"/>
          <w:sz w:val="26"/>
          <w:szCs w:val="26"/>
        </w:rPr>
      </w:pPr>
      <w:r w:rsidRPr="005D75B4">
        <w:rPr>
          <w:spacing w:val="-2"/>
          <w:sz w:val="26"/>
          <w:szCs w:val="26"/>
        </w:rPr>
        <w:t xml:space="preserve">1) взаимодействует с органами местного самоуправления, муниципальными предприятиями и </w:t>
      </w:r>
      <w:r w:rsidR="004E4824" w:rsidRPr="005D75B4">
        <w:rPr>
          <w:spacing w:val="-2"/>
          <w:sz w:val="26"/>
          <w:szCs w:val="26"/>
        </w:rPr>
        <w:t>учреждениями,</w:t>
      </w:r>
      <w:r w:rsidRPr="005D75B4">
        <w:rPr>
          <w:spacing w:val="-2"/>
          <w:sz w:val="26"/>
          <w:szCs w:val="26"/>
        </w:rPr>
        <w:t xml:space="preserve"> и иными организациями по вопросам решения вопросов местного значения в населенном пункте;</w:t>
      </w:r>
    </w:p>
    <w:p w:rsidR="00571AA4" w:rsidRPr="005D75B4" w:rsidRDefault="00571AA4" w:rsidP="00571AA4">
      <w:pPr>
        <w:tabs>
          <w:tab w:val="num" w:pos="1035"/>
        </w:tabs>
        <w:ind w:firstLine="567"/>
        <w:jc w:val="both"/>
        <w:rPr>
          <w:spacing w:val="-2"/>
          <w:sz w:val="26"/>
          <w:szCs w:val="26"/>
        </w:rPr>
      </w:pPr>
      <w:r w:rsidRPr="005D75B4">
        <w:rPr>
          <w:spacing w:val="-2"/>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1AA4" w:rsidRPr="005D75B4" w:rsidRDefault="00571AA4" w:rsidP="00571AA4">
      <w:pPr>
        <w:tabs>
          <w:tab w:val="num" w:pos="1035"/>
        </w:tabs>
        <w:ind w:firstLine="567"/>
        <w:jc w:val="both"/>
        <w:rPr>
          <w:spacing w:val="-2"/>
          <w:sz w:val="26"/>
          <w:szCs w:val="26"/>
        </w:rPr>
      </w:pPr>
      <w:r w:rsidRPr="005D75B4">
        <w:rPr>
          <w:spacing w:val="-2"/>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1AA4" w:rsidRPr="005D75B4" w:rsidRDefault="00571AA4" w:rsidP="00571AA4">
      <w:pPr>
        <w:tabs>
          <w:tab w:val="num" w:pos="1035"/>
        </w:tabs>
        <w:ind w:firstLine="567"/>
        <w:jc w:val="both"/>
        <w:rPr>
          <w:spacing w:val="-2"/>
          <w:sz w:val="26"/>
          <w:szCs w:val="26"/>
        </w:rPr>
      </w:pPr>
      <w:r w:rsidRPr="005D75B4">
        <w:rPr>
          <w:spacing w:val="-2"/>
          <w:sz w:val="26"/>
          <w:szCs w:val="26"/>
        </w:rPr>
        <w:lastRenderedPageBreak/>
        <w:t xml:space="preserve">5) осуществляет иные полномочия и права, предусмотренные </w:t>
      </w:r>
      <w:r w:rsidR="004E4824" w:rsidRPr="005D75B4">
        <w:rPr>
          <w:spacing w:val="-2"/>
          <w:sz w:val="26"/>
          <w:szCs w:val="26"/>
        </w:rPr>
        <w:t>решением земского</w:t>
      </w:r>
      <w:r w:rsidRPr="005D75B4">
        <w:rPr>
          <w:spacing w:val="-2"/>
          <w:sz w:val="26"/>
          <w:szCs w:val="26"/>
        </w:rPr>
        <w:t xml:space="preserve"> собрания сельского поселения в соответствии с законом Белгородской области.</w:t>
      </w:r>
    </w:p>
    <w:p w:rsidR="00571AA4" w:rsidRPr="005D75B4" w:rsidRDefault="00571AA4" w:rsidP="00571AA4">
      <w:pPr>
        <w:tabs>
          <w:tab w:val="num" w:pos="1035"/>
        </w:tabs>
        <w:ind w:firstLine="567"/>
        <w:jc w:val="both"/>
        <w:rPr>
          <w:spacing w:val="-2"/>
          <w:sz w:val="26"/>
          <w:szCs w:val="26"/>
        </w:rPr>
      </w:pPr>
      <w:r w:rsidRPr="005D75B4">
        <w:rPr>
          <w:spacing w:val="-2"/>
          <w:sz w:val="26"/>
          <w:szCs w:val="26"/>
        </w:rPr>
        <w:t>5. Гарантии деятельности и иные вопросы статуса старосты сельского населенного пункта устанавливаются решениями земского сельского поселения в соответствии с законом Белгородской области.».</w:t>
      </w:r>
    </w:p>
    <w:p w:rsidR="00571AA4" w:rsidRPr="00A86F17" w:rsidRDefault="00571AA4" w:rsidP="00571AA4">
      <w:pPr>
        <w:tabs>
          <w:tab w:val="num" w:pos="1035"/>
        </w:tabs>
        <w:ind w:left="567"/>
        <w:jc w:val="both"/>
        <w:rPr>
          <w:spacing w:val="-2"/>
          <w:sz w:val="26"/>
          <w:szCs w:val="26"/>
        </w:rPr>
      </w:pPr>
      <w:r w:rsidRPr="00A86F17">
        <w:rPr>
          <w:spacing w:val="-2"/>
          <w:sz w:val="26"/>
          <w:szCs w:val="26"/>
        </w:rPr>
        <w:t>1.</w:t>
      </w:r>
      <w:r w:rsidR="00383184">
        <w:rPr>
          <w:spacing w:val="-2"/>
          <w:sz w:val="26"/>
          <w:szCs w:val="26"/>
        </w:rPr>
        <w:t>8</w:t>
      </w:r>
      <w:r w:rsidRPr="00A86F17">
        <w:rPr>
          <w:spacing w:val="-2"/>
          <w:sz w:val="26"/>
          <w:szCs w:val="26"/>
        </w:rPr>
        <w:t xml:space="preserve">. Часть 2 статьи 54 Устава дополнить </w:t>
      </w:r>
      <w:r w:rsidR="004E4824" w:rsidRPr="00A86F17">
        <w:rPr>
          <w:spacing w:val="-2"/>
          <w:sz w:val="26"/>
          <w:szCs w:val="26"/>
        </w:rPr>
        <w:t>абзацем следующего</w:t>
      </w:r>
      <w:r w:rsidRPr="00A86F17">
        <w:rPr>
          <w:spacing w:val="-2"/>
          <w:sz w:val="26"/>
          <w:szCs w:val="26"/>
        </w:rPr>
        <w:t xml:space="preserve"> содержания:</w:t>
      </w:r>
    </w:p>
    <w:p w:rsidR="00571AA4" w:rsidRPr="00A86F17" w:rsidRDefault="00571AA4" w:rsidP="00571AA4">
      <w:pPr>
        <w:tabs>
          <w:tab w:val="num" w:pos="1035"/>
        </w:tabs>
        <w:jc w:val="both"/>
        <w:rPr>
          <w:spacing w:val="-2"/>
          <w:sz w:val="26"/>
          <w:szCs w:val="26"/>
        </w:rPr>
      </w:pPr>
      <w:r w:rsidRPr="00A86F17">
        <w:rPr>
          <w:spacing w:val="-2"/>
          <w:sz w:val="26"/>
          <w:szCs w:val="26"/>
        </w:rPr>
        <w:t xml:space="preserve">«Решение о внесении изменений и дополнений в настоящий Устав, прошедшее государственную регистрацию, также размещается на портале Минюста России «Нормативные правовые акты в </w:t>
      </w:r>
      <w:r w:rsidR="004E4824">
        <w:rPr>
          <w:spacing w:val="-2"/>
          <w:sz w:val="26"/>
          <w:szCs w:val="26"/>
        </w:rPr>
        <w:t>Р</w:t>
      </w:r>
      <w:r w:rsidRPr="00A86F17">
        <w:rPr>
          <w:spacing w:val="-2"/>
          <w:sz w:val="26"/>
          <w:szCs w:val="26"/>
        </w:rPr>
        <w:t>оссийской Федерации» (pravo-minjust.ru, право-</w:t>
      </w:r>
      <w:proofErr w:type="spellStart"/>
      <w:proofErr w:type="gramStart"/>
      <w:r w:rsidRPr="00A86F17">
        <w:rPr>
          <w:spacing w:val="-2"/>
          <w:sz w:val="26"/>
          <w:szCs w:val="26"/>
        </w:rPr>
        <w:t>минюст.рф</w:t>
      </w:r>
      <w:proofErr w:type="spellEnd"/>
      <w:proofErr w:type="gramEnd"/>
      <w:r w:rsidRPr="00A86F17">
        <w:rPr>
          <w:spacing w:val="-2"/>
          <w:sz w:val="26"/>
          <w:szCs w:val="26"/>
        </w:rPr>
        <w:t>).».</w:t>
      </w:r>
    </w:p>
    <w:p w:rsidR="00571AA4" w:rsidRPr="00A86F17" w:rsidRDefault="00571AA4" w:rsidP="00571AA4">
      <w:pPr>
        <w:numPr>
          <w:ilvl w:val="0"/>
          <w:numId w:val="12"/>
        </w:numPr>
        <w:shd w:val="clear" w:color="auto" w:fill="FFFFFF"/>
        <w:tabs>
          <w:tab w:val="left" w:pos="0"/>
          <w:tab w:val="left" w:pos="331"/>
          <w:tab w:val="left" w:pos="993"/>
          <w:tab w:val="left" w:leader="dot" w:pos="9024"/>
        </w:tabs>
        <w:ind w:left="0" w:firstLine="567"/>
        <w:jc w:val="both"/>
        <w:rPr>
          <w:spacing w:val="1"/>
          <w:sz w:val="26"/>
          <w:szCs w:val="26"/>
        </w:rPr>
      </w:pPr>
      <w:r w:rsidRPr="00A86F17">
        <w:rPr>
          <w:spacing w:val="7"/>
          <w:sz w:val="26"/>
          <w:szCs w:val="26"/>
        </w:rPr>
        <w:t xml:space="preserve">Утвердить Положения Устава </w:t>
      </w:r>
      <w:r>
        <w:rPr>
          <w:spacing w:val="7"/>
          <w:sz w:val="26"/>
          <w:szCs w:val="26"/>
        </w:rPr>
        <w:t>Дубовского</w:t>
      </w:r>
      <w:r w:rsidRPr="00A86F17">
        <w:rPr>
          <w:spacing w:val="7"/>
          <w:sz w:val="26"/>
          <w:szCs w:val="26"/>
        </w:rPr>
        <w:t xml:space="preserve"> сельского поселения </w:t>
      </w:r>
      <w:r w:rsidRPr="00A86F17">
        <w:rPr>
          <w:spacing w:val="8"/>
          <w:sz w:val="26"/>
          <w:szCs w:val="26"/>
        </w:rPr>
        <w:t xml:space="preserve">муниципального района </w:t>
      </w:r>
      <w:r w:rsidRPr="00A86F17">
        <w:rPr>
          <w:spacing w:val="-4"/>
          <w:sz w:val="26"/>
          <w:szCs w:val="26"/>
        </w:rPr>
        <w:t>«Белгородский район</w:t>
      </w:r>
      <w:r w:rsidRPr="00A86F17">
        <w:rPr>
          <w:sz w:val="26"/>
          <w:szCs w:val="26"/>
        </w:rPr>
        <w:t xml:space="preserve">» </w:t>
      </w:r>
      <w:r w:rsidRPr="00A86F17">
        <w:rPr>
          <w:spacing w:val="1"/>
          <w:sz w:val="26"/>
          <w:szCs w:val="26"/>
        </w:rPr>
        <w:t>Белгородской области с изменениями и дополнениями, внесенными настоящим решением.</w:t>
      </w:r>
    </w:p>
    <w:p w:rsidR="00571AA4" w:rsidRPr="00A86F17" w:rsidRDefault="00571AA4" w:rsidP="00571AA4">
      <w:pPr>
        <w:numPr>
          <w:ilvl w:val="0"/>
          <w:numId w:val="12"/>
        </w:numPr>
        <w:tabs>
          <w:tab w:val="left" w:pos="0"/>
          <w:tab w:val="left" w:pos="993"/>
        </w:tabs>
        <w:autoSpaceDE w:val="0"/>
        <w:autoSpaceDN w:val="0"/>
        <w:adjustRightInd w:val="0"/>
        <w:ind w:left="0" w:firstLine="567"/>
        <w:jc w:val="both"/>
        <w:rPr>
          <w:sz w:val="26"/>
          <w:szCs w:val="26"/>
        </w:rPr>
      </w:pPr>
      <w:r w:rsidRPr="00A86F17">
        <w:rPr>
          <w:sz w:val="26"/>
          <w:szCs w:val="26"/>
        </w:rPr>
        <w:t xml:space="preserve">Главе </w:t>
      </w:r>
      <w:r>
        <w:rPr>
          <w:sz w:val="26"/>
          <w:szCs w:val="26"/>
        </w:rPr>
        <w:t>Дубовского</w:t>
      </w:r>
      <w:r w:rsidRPr="00A86F17">
        <w:rPr>
          <w:sz w:val="26"/>
          <w:szCs w:val="26"/>
        </w:rPr>
        <w:t xml:space="preserve"> сельского </w:t>
      </w:r>
      <w:r w:rsidR="004E4824" w:rsidRPr="00A86F17">
        <w:rPr>
          <w:sz w:val="26"/>
          <w:szCs w:val="26"/>
        </w:rPr>
        <w:t>поселения обеспечить</w:t>
      </w:r>
      <w:r w:rsidRPr="00A86F17">
        <w:rPr>
          <w:sz w:val="26"/>
          <w:szCs w:val="26"/>
        </w:rPr>
        <w:t xml:space="preserve"> осуществление государственной регистрации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571AA4" w:rsidRPr="00A86F17" w:rsidRDefault="00571AA4" w:rsidP="00571AA4">
      <w:pPr>
        <w:numPr>
          <w:ilvl w:val="0"/>
          <w:numId w:val="12"/>
        </w:numPr>
        <w:shd w:val="clear" w:color="auto" w:fill="FFFFFF"/>
        <w:tabs>
          <w:tab w:val="left" w:pos="371"/>
          <w:tab w:val="left" w:pos="993"/>
          <w:tab w:val="left" w:leader="dot" w:pos="2200"/>
        </w:tabs>
        <w:ind w:left="0" w:firstLine="567"/>
        <w:jc w:val="both"/>
        <w:rPr>
          <w:sz w:val="26"/>
          <w:szCs w:val="26"/>
        </w:rPr>
      </w:pPr>
      <w:r w:rsidRPr="00A86F17">
        <w:rPr>
          <w:sz w:val="26"/>
          <w:szCs w:val="26"/>
        </w:rPr>
        <w:t>Обнародовать настоящее решение после его государственной регистрации.</w:t>
      </w:r>
    </w:p>
    <w:p w:rsidR="00D715F6" w:rsidRPr="00116112" w:rsidRDefault="00D715F6" w:rsidP="009B33BC">
      <w:pPr>
        <w:pStyle w:val="ConsNonformat"/>
        <w:widowControl/>
        <w:rPr>
          <w:rFonts w:ascii="Times New Roman" w:hAnsi="Times New Roman" w:cs="Times New Roman"/>
          <w:sz w:val="28"/>
          <w:szCs w:val="28"/>
        </w:rPr>
      </w:pPr>
    </w:p>
    <w:p w:rsidR="00C40C70" w:rsidRPr="00116112" w:rsidRDefault="00C40C70" w:rsidP="00C40C70">
      <w:pPr>
        <w:ind w:firstLine="567"/>
        <w:jc w:val="both"/>
        <w:rPr>
          <w:sz w:val="28"/>
          <w:szCs w:val="28"/>
        </w:rPr>
      </w:pPr>
      <w:bookmarkStart w:id="1" w:name="_Hlk535476464"/>
    </w:p>
    <w:p w:rsidR="009B33BC" w:rsidRPr="00116112" w:rsidRDefault="009B33BC" w:rsidP="009B33BC">
      <w:pPr>
        <w:jc w:val="both"/>
        <w:rPr>
          <w:b/>
          <w:sz w:val="28"/>
          <w:szCs w:val="28"/>
        </w:rPr>
      </w:pPr>
      <w:r w:rsidRPr="00116112">
        <w:rPr>
          <w:b/>
          <w:sz w:val="28"/>
          <w:szCs w:val="28"/>
        </w:rPr>
        <w:t xml:space="preserve">Глава Дубовского </w:t>
      </w:r>
    </w:p>
    <w:p w:rsidR="00C63CBE" w:rsidRPr="00116112" w:rsidRDefault="009B33BC" w:rsidP="00C7223D">
      <w:pPr>
        <w:jc w:val="both"/>
        <w:rPr>
          <w:b/>
          <w:caps/>
          <w:sz w:val="28"/>
          <w:szCs w:val="28"/>
        </w:rPr>
      </w:pPr>
      <w:r w:rsidRPr="00116112">
        <w:rPr>
          <w:b/>
          <w:sz w:val="28"/>
          <w:szCs w:val="28"/>
        </w:rPr>
        <w:t xml:space="preserve">сельского поселения                                                            И. </w:t>
      </w:r>
      <w:r w:rsidR="00C7223D">
        <w:rPr>
          <w:b/>
          <w:sz w:val="28"/>
          <w:szCs w:val="28"/>
        </w:rPr>
        <w:t xml:space="preserve">В.  </w:t>
      </w:r>
      <w:proofErr w:type="spellStart"/>
      <w:r w:rsidRPr="00116112">
        <w:rPr>
          <w:b/>
          <w:sz w:val="28"/>
          <w:szCs w:val="28"/>
        </w:rPr>
        <w:t>Карьянова</w:t>
      </w:r>
      <w:proofErr w:type="spellEnd"/>
    </w:p>
    <w:bookmarkEnd w:id="1"/>
    <w:p w:rsidR="00C63CBE" w:rsidRPr="00116112" w:rsidRDefault="00C63CBE" w:rsidP="00C63CBE">
      <w:pPr>
        <w:ind w:left="5040"/>
        <w:rPr>
          <w:b/>
          <w:caps/>
          <w:sz w:val="28"/>
          <w:szCs w:val="28"/>
        </w:rPr>
      </w:pPr>
    </w:p>
    <w:sectPr w:rsidR="00C63CBE" w:rsidRPr="00116112" w:rsidSect="00C7223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96F"/>
    <w:multiLevelType w:val="hybridMultilevel"/>
    <w:tmpl w:val="FBD6D202"/>
    <w:lvl w:ilvl="0" w:tplc="FE8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B923C0"/>
    <w:multiLevelType w:val="multilevel"/>
    <w:tmpl w:val="8DC8BCC8"/>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8EC5DA1"/>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15:restartNumberingAfterBreak="0">
    <w:nsid w:val="1E9D2183"/>
    <w:multiLevelType w:val="hybridMultilevel"/>
    <w:tmpl w:val="8C6EC582"/>
    <w:lvl w:ilvl="0" w:tplc="258CAF80">
      <w:start w:val="1"/>
      <w:numFmt w:val="decimal"/>
      <w:lvlText w:val="4.%1."/>
      <w:lvlJc w:val="left"/>
      <w:pPr>
        <w:tabs>
          <w:tab w:val="num" w:pos="947"/>
        </w:tabs>
        <w:ind w:left="947" w:hanging="360"/>
      </w:pPr>
      <w:rPr>
        <w:rFonts w:hint="default"/>
        <w:b w:val="0"/>
      </w:rPr>
    </w:lvl>
    <w:lvl w:ilvl="1" w:tplc="C494E408">
      <w:start w:val="1"/>
      <w:numFmt w:val="decimal"/>
      <w:lvlText w:val="4.2.%2."/>
      <w:lvlJc w:val="left"/>
      <w:pPr>
        <w:tabs>
          <w:tab w:val="num" w:pos="1620"/>
        </w:tabs>
        <w:ind w:left="1620" w:hanging="5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6044B7"/>
    <w:multiLevelType w:val="hybridMultilevel"/>
    <w:tmpl w:val="91BECA94"/>
    <w:lvl w:ilvl="0" w:tplc="E48E9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640CCB"/>
    <w:multiLevelType w:val="hybridMultilevel"/>
    <w:tmpl w:val="F69C861E"/>
    <w:lvl w:ilvl="0" w:tplc="CBF8A8EA">
      <w:start w:val="1"/>
      <w:numFmt w:val="decimal"/>
      <w:lvlText w:val="%1."/>
      <w:lvlJc w:val="left"/>
      <w:pPr>
        <w:ind w:left="97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61973F4"/>
    <w:multiLevelType w:val="hybridMultilevel"/>
    <w:tmpl w:val="ED7C4594"/>
    <w:lvl w:ilvl="0" w:tplc="BA6C78B2">
      <w:start w:val="1"/>
      <w:numFmt w:val="decimal"/>
      <w:lvlText w:val="6.%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8B0526"/>
    <w:multiLevelType w:val="hybridMultilevel"/>
    <w:tmpl w:val="441082E2"/>
    <w:lvl w:ilvl="0" w:tplc="FD9859BE">
      <w:start w:val="1"/>
      <w:numFmt w:val="decimal"/>
      <w:lvlText w:val="1.%1"/>
      <w:lvlJc w:val="righ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0F96FE1"/>
    <w:multiLevelType w:val="hybridMultilevel"/>
    <w:tmpl w:val="DBF00586"/>
    <w:lvl w:ilvl="0" w:tplc="538E04D2">
      <w:start w:val="1"/>
      <w:numFmt w:val="decimal"/>
      <w:lvlText w:val="4.1.%1."/>
      <w:lvlJc w:val="left"/>
      <w:pPr>
        <w:tabs>
          <w:tab w:val="num" w:pos="1666"/>
        </w:tabs>
        <w:ind w:left="1666" w:hanging="540"/>
      </w:pPr>
      <w:rPr>
        <w:rFonts w:ascii="Times New Roman" w:hAnsi="Times New Roman" w:cs="Times New Roman" w:hint="default"/>
        <w:b w:val="0"/>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15:restartNumberingAfterBreak="0">
    <w:nsid w:val="673A7BBE"/>
    <w:multiLevelType w:val="hybridMultilevel"/>
    <w:tmpl w:val="023AD206"/>
    <w:lvl w:ilvl="0" w:tplc="E1784894">
      <w:start w:val="2"/>
      <w:numFmt w:val="decimal"/>
      <w:lvlText w:val="%1."/>
      <w:lvlJc w:val="left"/>
      <w:pPr>
        <w:ind w:left="1259"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8223AE9"/>
    <w:multiLevelType w:val="hybridMultilevel"/>
    <w:tmpl w:val="F5903A38"/>
    <w:lvl w:ilvl="0" w:tplc="6666EE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8163FB8"/>
    <w:multiLevelType w:val="hybridMultilevel"/>
    <w:tmpl w:val="EA5A1E68"/>
    <w:lvl w:ilvl="0" w:tplc="06925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1"/>
  </w:num>
  <w:num w:numId="3">
    <w:abstractNumId w:val="10"/>
  </w:num>
  <w:num w:numId="4">
    <w:abstractNumId w:val="4"/>
  </w:num>
  <w:num w:numId="5">
    <w:abstractNumId w:val="3"/>
  </w:num>
  <w:num w:numId="6">
    <w:abstractNumId w:val="6"/>
  </w:num>
  <w:num w:numId="7">
    <w:abstractNumId w:val="8"/>
  </w:num>
  <w:num w:numId="8">
    <w:abstractNumId w:val="5"/>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E9"/>
    <w:rsid w:val="000A03CB"/>
    <w:rsid w:val="00116112"/>
    <w:rsid w:val="001A5C78"/>
    <w:rsid w:val="001C4B62"/>
    <w:rsid w:val="001E38CF"/>
    <w:rsid w:val="002854D4"/>
    <w:rsid w:val="003441D9"/>
    <w:rsid w:val="00383184"/>
    <w:rsid w:val="003B224D"/>
    <w:rsid w:val="00421767"/>
    <w:rsid w:val="004D536E"/>
    <w:rsid w:val="004E4824"/>
    <w:rsid w:val="00571AA4"/>
    <w:rsid w:val="00616A91"/>
    <w:rsid w:val="007449E9"/>
    <w:rsid w:val="007B34CB"/>
    <w:rsid w:val="00903C94"/>
    <w:rsid w:val="009B33BC"/>
    <w:rsid w:val="009C6585"/>
    <w:rsid w:val="009D6598"/>
    <w:rsid w:val="00AA7721"/>
    <w:rsid w:val="00B32CCC"/>
    <w:rsid w:val="00B62692"/>
    <w:rsid w:val="00C40C70"/>
    <w:rsid w:val="00C63CBE"/>
    <w:rsid w:val="00C7223D"/>
    <w:rsid w:val="00D44BE6"/>
    <w:rsid w:val="00D715F6"/>
    <w:rsid w:val="00D9767E"/>
    <w:rsid w:val="00EF2BFD"/>
    <w:rsid w:val="00F0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F512"/>
  <w15:chartTrackingRefBased/>
  <w15:docId w15:val="{8B9FF8FA-008A-46B8-816E-9AB867B3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40C70"/>
    <w:pPr>
      <w:widowControl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40C70"/>
    <w:pPr>
      <w:ind w:left="720"/>
      <w:contextualSpacing/>
    </w:pPr>
  </w:style>
  <w:style w:type="table" w:styleId="a4">
    <w:name w:val="Table Grid"/>
    <w:basedOn w:val="a1"/>
    <w:uiPriority w:val="59"/>
    <w:rsid w:val="00C6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C63CBE"/>
    <w:rPr>
      <w:rFonts w:ascii="Arial CYR" w:hAnsi="Arial CYR" w:cs="Arial CYR" w:hint="default"/>
      <w:color w:val="000000"/>
    </w:rPr>
  </w:style>
  <w:style w:type="paragraph" w:styleId="a5">
    <w:name w:val="Normal (Web)"/>
    <w:basedOn w:val="a"/>
    <w:rsid w:val="00C63CBE"/>
    <w:pPr>
      <w:widowControl w:val="0"/>
      <w:adjustRightInd w:val="0"/>
      <w:spacing w:before="100" w:beforeAutospacing="1" w:after="100" w:afterAutospacing="1" w:line="360" w:lineRule="atLeast"/>
      <w:jc w:val="both"/>
      <w:textAlignment w:val="baseline"/>
    </w:pPr>
  </w:style>
  <w:style w:type="paragraph" w:customStyle="1" w:styleId="ConsPlusNormal">
    <w:name w:val="ConsPlusNormal"/>
    <w:rsid w:val="00C63CBE"/>
    <w:pPr>
      <w:autoSpaceDE w:val="0"/>
      <w:autoSpaceDN w:val="0"/>
      <w:adjustRightInd w:val="0"/>
      <w:spacing w:after="0" w:line="240" w:lineRule="auto"/>
    </w:pPr>
    <w:rPr>
      <w:rFonts w:ascii="Arial" w:hAnsi="Arial" w:cs="Arial"/>
      <w:sz w:val="20"/>
      <w:szCs w:val="20"/>
    </w:rPr>
  </w:style>
  <w:style w:type="paragraph" w:customStyle="1" w:styleId="2">
    <w:name w:val="Без интервала2"/>
    <w:rsid w:val="00C63CBE"/>
    <w:pPr>
      <w:spacing w:after="0" w:line="240" w:lineRule="auto"/>
    </w:pPr>
    <w:rPr>
      <w:rFonts w:ascii="Calibri" w:eastAsia="Times New Roman" w:hAnsi="Calibri" w:cs="Times New Roman"/>
    </w:rPr>
  </w:style>
  <w:style w:type="paragraph" w:customStyle="1" w:styleId="s1">
    <w:name w:val="s_1"/>
    <w:basedOn w:val="a"/>
    <w:rsid w:val="00C63CBE"/>
    <w:pPr>
      <w:spacing w:before="100" w:beforeAutospacing="1" w:after="100" w:afterAutospacing="1"/>
    </w:pPr>
  </w:style>
  <w:style w:type="character" w:customStyle="1" w:styleId="a6">
    <w:name w:val="Основной текст_"/>
    <w:basedOn w:val="a0"/>
    <w:link w:val="20"/>
    <w:rsid w:val="00C63CBE"/>
    <w:rPr>
      <w:spacing w:val="7"/>
      <w:sz w:val="21"/>
      <w:szCs w:val="21"/>
      <w:shd w:val="clear" w:color="auto" w:fill="FFFFFF"/>
    </w:rPr>
  </w:style>
  <w:style w:type="character" w:customStyle="1" w:styleId="1">
    <w:name w:val="Основной текст1"/>
    <w:basedOn w:val="a6"/>
    <w:rsid w:val="00C63CBE"/>
    <w:rPr>
      <w:color w:val="000000"/>
      <w:spacing w:val="7"/>
      <w:w w:val="100"/>
      <w:position w:val="0"/>
      <w:sz w:val="21"/>
      <w:szCs w:val="21"/>
      <w:shd w:val="clear" w:color="auto" w:fill="FFFFFF"/>
      <w:lang w:val="ru-RU" w:eastAsia="ru-RU" w:bidi="ru-RU"/>
    </w:rPr>
  </w:style>
  <w:style w:type="character" w:customStyle="1" w:styleId="a7">
    <w:name w:val="Основной текст + Полужирный"/>
    <w:basedOn w:val="a6"/>
    <w:rsid w:val="00C63CBE"/>
    <w:rPr>
      <w:b/>
      <w:bCs/>
      <w:color w:val="000000"/>
      <w:spacing w:val="7"/>
      <w:w w:val="100"/>
      <w:position w:val="0"/>
      <w:sz w:val="21"/>
      <w:szCs w:val="21"/>
      <w:shd w:val="clear" w:color="auto" w:fill="FFFFFF"/>
      <w:lang w:val="ru-RU" w:eastAsia="ru-RU" w:bidi="ru-RU"/>
    </w:rPr>
  </w:style>
  <w:style w:type="paragraph" w:customStyle="1" w:styleId="20">
    <w:name w:val="Основной текст2"/>
    <w:basedOn w:val="a"/>
    <w:link w:val="a6"/>
    <w:rsid w:val="00C63CBE"/>
    <w:pPr>
      <w:widowControl w:val="0"/>
      <w:shd w:val="clear" w:color="auto" w:fill="FFFFFF"/>
      <w:spacing w:line="271" w:lineRule="exact"/>
      <w:ind w:firstLine="420"/>
    </w:pPr>
    <w:rPr>
      <w:rFonts w:asciiTheme="minorHAnsi" w:eastAsiaTheme="minorHAnsi" w:hAnsiTheme="minorHAnsi" w:cstheme="minorBidi"/>
      <w:spacing w:val="7"/>
      <w:sz w:val="21"/>
      <w:szCs w:val="21"/>
      <w:lang w:eastAsia="en-US"/>
    </w:rPr>
  </w:style>
  <w:style w:type="paragraph" w:styleId="a8">
    <w:name w:val="Balloon Text"/>
    <w:basedOn w:val="a"/>
    <w:link w:val="a9"/>
    <w:uiPriority w:val="99"/>
    <w:semiHidden/>
    <w:unhideWhenUsed/>
    <w:rsid w:val="00EF2BFD"/>
    <w:rPr>
      <w:rFonts w:ascii="Segoe UI" w:hAnsi="Segoe UI" w:cs="Segoe UI"/>
      <w:sz w:val="18"/>
      <w:szCs w:val="18"/>
    </w:rPr>
  </w:style>
  <w:style w:type="character" w:customStyle="1" w:styleId="a9">
    <w:name w:val="Текст выноски Знак"/>
    <w:basedOn w:val="a0"/>
    <w:link w:val="a8"/>
    <w:uiPriority w:val="99"/>
    <w:semiHidden/>
    <w:rsid w:val="00EF2BFD"/>
    <w:rPr>
      <w:rFonts w:ascii="Segoe UI" w:eastAsia="Times New Roman" w:hAnsi="Segoe UI" w:cs="Segoe UI"/>
      <w:sz w:val="18"/>
      <w:szCs w:val="18"/>
      <w:lang w:eastAsia="ru-RU"/>
    </w:rPr>
  </w:style>
  <w:style w:type="paragraph" w:styleId="aa">
    <w:name w:val="Body Text"/>
    <w:basedOn w:val="a"/>
    <w:link w:val="ab"/>
    <w:uiPriority w:val="99"/>
    <w:rsid w:val="001A5C78"/>
    <w:rPr>
      <w:sz w:val="28"/>
      <w:szCs w:val="28"/>
    </w:rPr>
  </w:style>
  <w:style w:type="character" w:customStyle="1" w:styleId="ab">
    <w:name w:val="Основной текст Знак"/>
    <w:basedOn w:val="a0"/>
    <w:link w:val="aa"/>
    <w:uiPriority w:val="99"/>
    <w:rsid w:val="001A5C7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Настачук Вадим Андреевич</dc:creator>
  <cp:keywords/>
  <dc:description/>
  <cp:lastModifiedBy>ZAGS</cp:lastModifiedBy>
  <cp:revision>9</cp:revision>
  <cp:lastPrinted>2019-03-02T15:14:00Z</cp:lastPrinted>
  <dcterms:created xsi:type="dcterms:W3CDTF">2019-02-04T13:54:00Z</dcterms:created>
  <dcterms:modified xsi:type="dcterms:W3CDTF">2019-03-02T15:18:00Z</dcterms:modified>
</cp:coreProperties>
</file>