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02C9" w:rsidRPr="000920E5" w:rsidRDefault="004402C9" w:rsidP="004402C9">
      <w:pPr>
        <w:ind w:right="-5"/>
        <w:jc w:val="center"/>
        <w:rPr>
          <w:bCs/>
          <w:sz w:val="28"/>
          <w:szCs w:val="28"/>
        </w:rPr>
      </w:pPr>
      <w:r w:rsidRPr="006B243E">
        <w:rPr>
          <w:b/>
          <w:noProof/>
          <w:sz w:val="28"/>
          <w:szCs w:val="28"/>
        </w:rPr>
        <w:drawing>
          <wp:inline distT="0" distB="0" distL="0" distR="0">
            <wp:extent cx="742950" cy="990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42950" cy="990600"/>
                    </a:xfrm>
                    <a:prstGeom prst="rect">
                      <a:avLst/>
                    </a:prstGeom>
                    <a:noFill/>
                    <a:ln>
                      <a:noFill/>
                    </a:ln>
                  </pic:spPr>
                </pic:pic>
              </a:graphicData>
            </a:graphic>
          </wp:inline>
        </w:drawing>
      </w:r>
    </w:p>
    <w:p w:rsidR="004402C9" w:rsidRPr="00176B93" w:rsidRDefault="004402C9" w:rsidP="004402C9">
      <w:pPr>
        <w:jc w:val="center"/>
        <w:rPr>
          <w:b/>
          <w:bCs/>
          <w:sz w:val="28"/>
          <w:szCs w:val="28"/>
        </w:rPr>
      </w:pPr>
      <w:r w:rsidRPr="00176B93">
        <w:rPr>
          <w:b/>
          <w:bCs/>
          <w:sz w:val="28"/>
          <w:szCs w:val="28"/>
        </w:rPr>
        <w:t xml:space="preserve">муниципальный район «Белгородский район» Белгородская область </w:t>
      </w:r>
    </w:p>
    <w:p w:rsidR="004402C9" w:rsidRPr="00176B93" w:rsidRDefault="004402C9" w:rsidP="004402C9">
      <w:pPr>
        <w:jc w:val="center"/>
        <w:rPr>
          <w:b/>
          <w:bCs/>
          <w:caps/>
          <w:sz w:val="28"/>
          <w:szCs w:val="28"/>
        </w:rPr>
      </w:pPr>
      <w:r w:rsidRPr="00176B93">
        <w:rPr>
          <w:b/>
          <w:bCs/>
          <w:caps/>
          <w:sz w:val="28"/>
          <w:szCs w:val="28"/>
        </w:rPr>
        <w:t>ЗЕМСКОЕ СОБРАНИЕ ДУБОВСКОГО СЕЛЬСКОГО ПОСЕЛЕНИЯ</w:t>
      </w:r>
    </w:p>
    <w:p w:rsidR="004402C9" w:rsidRPr="00176B93" w:rsidRDefault="004402C9" w:rsidP="004402C9">
      <w:pPr>
        <w:jc w:val="center"/>
        <w:rPr>
          <w:b/>
          <w:bCs/>
          <w:sz w:val="28"/>
          <w:szCs w:val="28"/>
        </w:rPr>
      </w:pPr>
      <w:r>
        <w:rPr>
          <w:b/>
          <w:bCs/>
          <w:sz w:val="28"/>
          <w:szCs w:val="28"/>
        </w:rPr>
        <w:t xml:space="preserve">Двенадцатое </w:t>
      </w:r>
      <w:r w:rsidRPr="00176B93">
        <w:rPr>
          <w:b/>
          <w:bCs/>
          <w:sz w:val="28"/>
          <w:szCs w:val="28"/>
        </w:rPr>
        <w:t xml:space="preserve">заседание </w:t>
      </w:r>
      <w:r>
        <w:rPr>
          <w:b/>
          <w:bCs/>
          <w:sz w:val="28"/>
          <w:szCs w:val="28"/>
        </w:rPr>
        <w:t xml:space="preserve">земского </w:t>
      </w:r>
      <w:r w:rsidRPr="00176B93">
        <w:rPr>
          <w:b/>
          <w:bCs/>
          <w:sz w:val="28"/>
          <w:szCs w:val="28"/>
        </w:rPr>
        <w:t xml:space="preserve">собрания </w:t>
      </w:r>
      <w:r>
        <w:rPr>
          <w:b/>
          <w:bCs/>
          <w:sz w:val="28"/>
          <w:szCs w:val="28"/>
        </w:rPr>
        <w:t>четвертого</w:t>
      </w:r>
      <w:r w:rsidRPr="00176B93">
        <w:rPr>
          <w:b/>
          <w:bCs/>
          <w:sz w:val="28"/>
          <w:szCs w:val="28"/>
        </w:rPr>
        <w:t xml:space="preserve"> созыва </w:t>
      </w:r>
    </w:p>
    <w:p w:rsidR="004402C9" w:rsidRDefault="004402C9" w:rsidP="004402C9">
      <w:pPr>
        <w:jc w:val="center"/>
        <w:rPr>
          <w:sz w:val="28"/>
          <w:szCs w:val="28"/>
        </w:rPr>
      </w:pPr>
    </w:p>
    <w:p w:rsidR="004402C9" w:rsidRDefault="004402C9" w:rsidP="004402C9">
      <w:pPr>
        <w:jc w:val="center"/>
        <w:rPr>
          <w:b/>
          <w:sz w:val="28"/>
          <w:szCs w:val="28"/>
        </w:rPr>
      </w:pPr>
      <w:r w:rsidRPr="00176B93">
        <w:rPr>
          <w:b/>
          <w:sz w:val="28"/>
          <w:szCs w:val="28"/>
        </w:rPr>
        <w:t>Р Е Ш Е Н И Е</w:t>
      </w:r>
    </w:p>
    <w:p w:rsidR="004402C9" w:rsidRDefault="004402C9" w:rsidP="004402C9">
      <w:pPr>
        <w:jc w:val="center"/>
        <w:rPr>
          <w:b/>
          <w:sz w:val="28"/>
          <w:szCs w:val="28"/>
        </w:rPr>
      </w:pPr>
    </w:p>
    <w:p w:rsidR="004402C9" w:rsidRPr="003E3515" w:rsidRDefault="004402C9" w:rsidP="004402C9">
      <w:pPr>
        <w:rPr>
          <w:b/>
          <w:bCs/>
          <w:sz w:val="28"/>
          <w:szCs w:val="28"/>
        </w:rPr>
      </w:pPr>
      <w:r w:rsidRPr="003E3515">
        <w:rPr>
          <w:b/>
          <w:bCs/>
          <w:sz w:val="28"/>
          <w:szCs w:val="28"/>
        </w:rPr>
        <w:t>«</w:t>
      </w:r>
      <w:r>
        <w:rPr>
          <w:b/>
          <w:bCs/>
          <w:sz w:val="28"/>
          <w:szCs w:val="28"/>
        </w:rPr>
        <w:t>30</w:t>
      </w:r>
      <w:r w:rsidRPr="003E3515">
        <w:rPr>
          <w:b/>
          <w:bCs/>
          <w:sz w:val="28"/>
          <w:szCs w:val="28"/>
        </w:rPr>
        <w:t xml:space="preserve">» </w:t>
      </w:r>
      <w:r>
        <w:rPr>
          <w:b/>
          <w:bCs/>
          <w:sz w:val="28"/>
          <w:szCs w:val="28"/>
        </w:rPr>
        <w:t>октября</w:t>
      </w:r>
      <w:r w:rsidRPr="003E3515">
        <w:rPr>
          <w:b/>
          <w:bCs/>
          <w:sz w:val="28"/>
          <w:szCs w:val="28"/>
        </w:rPr>
        <w:t xml:space="preserve"> 2019 года     </w:t>
      </w:r>
      <w:r w:rsidRPr="003E3515">
        <w:rPr>
          <w:b/>
          <w:bCs/>
          <w:sz w:val="28"/>
          <w:szCs w:val="28"/>
        </w:rPr>
        <w:tab/>
      </w:r>
      <w:r w:rsidRPr="003E3515">
        <w:rPr>
          <w:b/>
          <w:bCs/>
          <w:sz w:val="28"/>
          <w:szCs w:val="28"/>
        </w:rPr>
        <w:tab/>
      </w:r>
      <w:r w:rsidRPr="003E3515">
        <w:rPr>
          <w:b/>
          <w:bCs/>
          <w:sz w:val="28"/>
          <w:szCs w:val="28"/>
        </w:rPr>
        <w:tab/>
        <w:t xml:space="preserve">                                                 №</w:t>
      </w:r>
      <w:r>
        <w:rPr>
          <w:b/>
          <w:bCs/>
          <w:sz w:val="28"/>
          <w:szCs w:val="28"/>
        </w:rPr>
        <w:t xml:space="preserve"> 7</w:t>
      </w:r>
      <w:r w:rsidR="00497A5F">
        <w:rPr>
          <w:b/>
          <w:bCs/>
          <w:sz w:val="28"/>
          <w:szCs w:val="28"/>
        </w:rPr>
        <w:t>0</w:t>
      </w:r>
    </w:p>
    <w:p w:rsidR="004402C9" w:rsidRDefault="004402C9" w:rsidP="004402C9">
      <w:pPr>
        <w:rPr>
          <w:b/>
          <w:sz w:val="16"/>
          <w:szCs w:val="16"/>
        </w:rPr>
      </w:pPr>
    </w:p>
    <w:p w:rsidR="004402C9" w:rsidRPr="001857F2" w:rsidRDefault="004402C9" w:rsidP="004402C9">
      <w:pPr>
        <w:rPr>
          <w:b/>
          <w:sz w:val="16"/>
          <w:szCs w:val="16"/>
        </w:rPr>
      </w:pPr>
    </w:p>
    <w:p w:rsidR="002C4C04" w:rsidRPr="00E95F4E" w:rsidRDefault="002C4C04" w:rsidP="002C4C04">
      <w:pPr>
        <w:pStyle w:val="1"/>
        <w:shd w:val="clear" w:color="auto" w:fill="auto"/>
        <w:tabs>
          <w:tab w:val="right" w:pos="9130"/>
          <w:tab w:val="right" w:pos="9615"/>
        </w:tabs>
        <w:spacing w:before="0" w:after="0" w:line="240" w:lineRule="auto"/>
        <w:jc w:val="center"/>
        <w:rPr>
          <w:rFonts w:ascii="Times New Roman" w:hAnsi="Times New Roman" w:cs="Times New Roman"/>
          <w:sz w:val="28"/>
          <w:szCs w:val="28"/>
        </w:rPr>
      </w:pPr>
      <w:bookmarkStart w:id="0" w:name="_Hlk22917319"/>
      <w:r>
        <w:rPr>
          <w:rFonts w:ascii="Times New Roman" w:hAnsi="Times New Roman"/>
          <w:b/>
          <w:sz w:val="28"/>
          <w:szCs w:val="28"/>
        </w:rPr>
        <w:t xml:space="preserve">О внесении изменения в решение земского собрания Дубовского сельского поселения от «17» августа 2018 года №200 </w:t>
      </w:r>
      <w:r w:rsidRPr="00E95F4E">
        <w:rPr>
          <w:rFonts w:ascii="Times New Roman" w:hAnsi="Times New Roman"/>
          <w:b/>
          <w:sz w:val="28"/>
          <w:szCs w:val="28"/>
        </w:rPr>
        <w:t>«Об утверждении Положения об оплате труда и других социальных гарантиях муниципальных служащих администрации Дубовского сельского поселения муниципального района «Белгородский район» Белгородской области, работников администрации  Дубовского сельского поселения муниципального района «Белгородский район» Белгородской области замещающих должности, не являющихся должностями муниципальной службы, а также обслуживающего и вспомогательного персонала</w:t>
      </w:r>
      <w:r w:rsidR="00292E09">
        <w:rPr>
          <w:rFonts w:ascii="Times New Roman" w:hAnsi="Times New Roman"/>
          <w:b/>
          <w:sz w:val="28"/>
          <w:szCs w:val="28"/>
        </w:rPr>
        <w:t>»</w:t>
      </w:r>
    </w:p>
    <w:bookmarkEnd w:id="0"/>
    <w:p w:rsidR="002C4C04" w:rsidRPr="007E775F" w:rsidRDefault="002C4C04" w:rsidP="002C4C04">
      <w:pPr>
        <w:jc w:val="center"/>
        <w:rPr>
          <w:b/>
          <w:sz w:val="28"/>
          <w:szCs w:val="28"/>
        </w:rPr>
      </w:pPr>
    </w:p>
    <w:p w:rsidR="002C4C04" w:rsidRDefault="002C4C04" w:rsidP="002C4C04">
      <w:pPr>
        <w:shd w:val="clear" w:color="auto" w:fill="FFFFFF"/>
        <w:ind w:right="10"/>
        <w:jc w:val="both"/>
        <w:rPr>
          <w:sz w:val="28"/>
          <w:szCs w:val="28"/>
        </w:rPr>
      </w:pPr>
      <w:r w:rsidRPr="007E775F">
        <w:rPr>
          <w:b/>
          <w:sz w:val="28"/>
          <w:szCs w:val="28"/>
        </w:rPr>
        <w:tab/>
      </w:r>
      <w:r w:rsidRPr="007C6A64">
        <w:rPr>
          <w:bCs/>
          <w:sz w:val="28"/>
          <w:szCs w:val="28"/>
        </w:rPr>
        <w:t xml:space="preserve">В соответствии с Трудовым кодексом Российской Федерации, Федеральным законом от 2 марта 2007 года № 25-ФЗ «О муниципальной службе в Российской Федерации», законом Белгородской области от 24 сентября 2007 года № 150 «Об особенностях организации муниципальной службы в Белгородской области», </w:t>
      </w:r>
      <w:r w:rsidRPr="006B030A">
        <w:rPr>
          <w:bCs/>
          <w:sz w:val="28"/>
          <w:szCs w:val="28"/>
        </w:rPr>
        <w:t>постановлением Губернатора Белгородской области от 10 июля 2007 года № 77 «Об упорядочении оплаты труда работников, замещающих должности, не являющиеся должностями государственной гражданской службы области», постановлением Губернатора Белгородской области от 12 января 2009 года № 1 «Об оплате труда вспомогательного персонала ор</w:t>
      </w:r>
      <w:bookmarkStart w:id="1" w:name="_GoBack"/>
      <w:bookmarkEnd w:id="1"/>
      <w:r w:rsidRPr="006B030A">
        <w:rPr>
          <w:bCs/>
          <w:sz w:val="28"/>
          <w:szCs w:val="28"/>
        </w:rPr>
        <w:t>ганов исполнительной власти и государственных органов области»</w:t>
      </w:r>
      <w:r>
        <w:rPr>
          <w:bCs/>
          <w:sz w:val="28"/>
          <w:szCs w:val="28"/>
        </w:rPr>
        <w:t xml:space="preserve">, </w:t>
      </w:r>
      <w:r w:rsidRPr="007C6A64">
        <w:rPr>
          <w:bCs/>
          <w:sz w:val="28"/>
          <w:szCs w:val="28"/>
        </w:rPr>
        <w:t xml:space="preserve">Уставом </w:t>
      </w:r>
      <w:r>
        <w:rPr>
          <w:bCs/>
          <w:sz w:val="28"/>
          <w:szCs w:val="28"/>
        </w:rPr>
        <w:t xml:space="preserve">Дубовского сельского поселения </w:t>
      </w:r>
      <w:r w:rsidRPr="007C6A64">
        <w:rPr>
          <w:bCs/>
          <w:sz w:val="28"/>
          <w:szCs w:val="28"/>
        </w:rPr>
        <w:t xml:space="preserve">муниципального района «Белгородский район» Белгородской области, </w:t>
      </w:r>
      <w:r>
        <w:rPr>
          <w:bCs/>
          <w:sz w:val="28"/>
          <w:szCs w:val="28"/>
        </w:rPr>
        <w:t>решением земского собрания от «30» октября 2019 года № 7</w:t>
      </w:r>
      <w:r w:rsidR="00CF1ED3">
        <w:rPr>
          <w:bCs/>
          <w:sz w:val="28"/>
          <w:szCs w:val="28"/>
        </w:rPr>
        <w:t>4</w:t>
      </w:r>
      <w:r>
        <w:rPr>
          <w:bCs/>
          <w:sz w:val="28"/>
          <w:szCs w:val="28"/>
        </w:rPr>
        <w:t xml:space="preserve"> «Об утверждении структуры администрации Дубовского сельского поселения», решения земского собрания от «30» октября 2019 года </w:t>
      </w:r>
      <w:r w:rsidR="00CF1ED3">
        <w:rPr>
          <w:bCs/>
          <w:sz w:val="28"/>
          <w:szCs w:val="28"/>
        </w:rPr>
        <w:t xml:space="preserve">№ 75 </w:t>
      </w:r>
      <w:r>
        <w:rPr>
          <w:bCs/>
          <w:sz w:val="28"/>
          <w:szCs w:val="28"/>
        </w:rPr>
        <w:t xml:space="preserve">«Об установлении должностных окладов работникам органов местного самоуправления Дубовского сельского поселения», </w:t>
      </w:r>
      <w:r w:rsidRPr="007C6A64">
        <w:rPr>
          <w:bCs/>
          <w:sz w:val="28"/>
          <w:szCs w:val="28"/>
        </w:rPr>
        <w:t xml:space="preserve">в целях упорядочения оплаты труда </w:t>
      </w:r>
      <w:r>
        <w:rPr>
          <w:bCs/>
          <w:sz w:val="28"/>
          <w:szCs w:val="28"/>
        </w:rPr>
        <w:t xml:space="preserve">работников </w:t>
      </w:r>
      <w:r w:rsidRPr="007C6A64">
        <w:rPr>
          <w:bCs/>
          <w:sz w:val="28"/>
          <w:szCs w:val="28"/>
        </w:rPr>
        <w:t xml:space="preserve"> администрации </w:t>
      </w:r>
      <w:r>
        <w:rPr>
          <w:bCs/>
          <w:sz w:val="28"/>
          <w:szCs w:val="28"/>
        </w:rPr>
        <w:t>Дубовского сельского поселения</w:t>
      </w:r>
      <w:r w:rsidRPr="007C6A64">
        <w:rPr>
          <w:bCs/>
          <w:sz w:val="28"/>
          <w:szCs w:val="28"/>
        </w:rPr>
        <w:t xml:space="preserve"> муниципального района «Белгородский район»</w:t>
      </w:r>
      <w:r>
        <w:rPr>
          <w:sz w:val="28"/>
          <w:szCs w:val="28"/>
        </w:rPr>
        <w:t>,</w:t>
      </w:r>
    </w:p>
    <w:p w:rsidR="002C4C04" w:rsidRPr="00E95F4E" w:rsidRDefault="002C4C04" w:rsidP="002C4C04">
      <w:pPr>
        <w:shd w:val="clear" w:color="auto" w:fill="FFFFFF"/>
        <w:ind w:right="10"/>
        <w:jc w:val="both"/>
        <w:rPr>
          <w:sz w:val="16"/>
          <w:szCs w:val="16"/>
        </w:rPr>
      </w:pPr>
    </w:p>
    <w:p w:rsidR="004402C9" w:rsidRPr="005840CA" w:rsidRDefault="004402C9" w:rsidP="004402C9">
      <w:pPr>
        <w:autoSpaceDE w:val="0"/>
        <w:autoSpaceDN w:val="0"/>
        <w:adjustRightInd w:val="0"/>
        <w:ind w:firstLine="540"/>
        <w:jc w:val="center"/>
        <w:rPr>
          <w:b/>
          <w:sz w:val="28"/>
          <w:szCs w:val="28"/>
        </w:rPr>
      </w:pPr>
      <w:r w:rsidRPr="005840CA">
        <w:rPr>
          <w:b/>
          <w:spacing w:val="5"/>
          <w:sz w:val="28"/>
          <w:szCs w:val="28"/>
        </w:rPr>
        <w:t>земское собрание Дубовского сельского поселения р е ш и л о</w:t>
      </w:r>
      <w:r w:rsidRPr="005840CA">
        <w:rPr>
          <w:b/>
          <w:spacing w:val="100"/>
          <w:sz w:val="28"/>
          <w:szCs w:val="28"/>
        </w:rPr>
        <w:t>:</w:t>
      </w:r>
    </w:p>
    <w:p w:rsidR="004402C9" w:rsidRDefault="004402C9" w:rsidP="004402C9">
      <w:pPr>
        <w:autoSpaceDE w:val="0"/>
        <w:autoSpaceDN w:val="0"/>
        <w:adjustRightInd w:val="0"/>
        <w:ind w:firstLine="709"/>
        <w:jc w:val="both"/>
        <w:rPr>
          <w:b/>
          <w:color w:val="FF0000"/>
          <w:sz w:val="16"/>
          <w:szCs w:val="16"/>
        </w:rPr>
      </w:pPr>
    </w:p>
    <w:p w:rsidR="005F7FDA" w:rsidRPr="007E775F" w:rsidRDefault="005F7FDA" w:rsidP="005840CA">
      <w:pPr>
        <w:widowControl w:val="0"/>
        <w:shd w:val="clear" w:color="auto" w:fill="FFFFFF"/>
        <w:ind w:firstLine="709"/>
        <w:jc w:val="both"/>
        <w:rPr>
          <w:sz w:val="28"/>
          <w:szCs w:val="28"/>
        </w:rPr>
      </w:pPr>
      <w:r>
        <w:rPr>
          <w:sz w:val="28"/>
          <w:szCs w:val="28"/>
        </w:rPr>
        <w:t>1.</w:t>
      </w:r>
      <w:r w:rsidRPr="005C7E0F">
        <w:rPr>
          <w:sz w:val="28"/>
          <w:szCs w:val="28"/>
        </w:rPr>
        <w:t xml:space="preserve"> </w:t>
      </w:r>
      <w:r w:rsidRPr="007E775F">
        <w:rPr>
          <w:sz w:val="28"/>
          <w:szCs w:val="28"/>
        </w:rPr>
        <w:t xml:space="preserve">Внести изменения в </w:t>
      </w:r>
      <w:r w:rsidRPr="009A0064">
        <w:rPr>
          <w:sz w:val="28"/>
          <w:szCs w:val="28"/>
        </w:rPr>
        <w:t>Приложение № 7</w:t>
      </w:r>
      <w:r>
        <w:rPr>
          <w:sz w:val="28"/>
          <w:szCs w:val="28"/>
        </w:rPr>
        <w:t xml:space="preserve"> </w:t>
      </w:r>
      <w:r w:rsidRPr="009A0064">
        <w:rPr>
          <w:sz w:val="28"/>
          <w:szCs w:val="28"/>
        </w:rPr>
        <w:t xml:space="preserve">к Положению об оплате труда и других социальных гарантиях работников администрации Дубовского сельского поселения, замещающих должности, не являющиеся должностями </w:t>
      </w:r>
      <w:r w:rsidRPr="009A0064">
        <w:rPr>
          <w:sz w:val="28"/>
          <w:szCs w:val="28"/>
        </w:rPr>
        <w:lastRenderedPageBreak/>
        <w:t>муниципальной службы, а также обслуживающего и вспомогательного персонала</w:t>
      </w:r>
      <w:r w:rsidR="005840CA">
        <w:rPr>
          <w:sz w:val="28"/>
          <w:szCs w:val="28"/>
        </w:rPr>
        <w:t>»</w:t>
      </w:r>
      <w:r w:rsidRPr="007E775F">
        <w:rPr>
          <w:sz w:val="28"/>
          <w:szCs w:val="28"/>
        </w:rPr>
        <w:t>,</w:t>
      </w:r>
      <w:r>
        <w:rPr>
          <w:sz w:val="28"/>
          <w:szCs w:val="28"/>
        </w:rPr>
        <w:t xml:space="preserve"> </w:t>
      </w:r>
      <w:r w:rsidRPr="007E775F">
        <w:rPr>
          <w:sz w:val="28"/>
          <w:szCs w:val="28"/>
        </w:rPr>
        <w:t>и</w:t>
      </w:r>
      <w:r>
        <w:rPr>
          <w:sz w:val="28"/>
          <w:szCs w:val="28"/>
        </w:rPr>
        <w:t>зложи</w:t>
      </w:r>
      <w:r w:rsidRPr="007E775F">
        <w:rPr>
          <w:sz w:val="28"/>
          <w:szCs w:val="28"/>
        </w:rPr>
        <w:t>в его</w:t>
      </w:r>
      <w:r>
        <w:rPr>
          <w:sz w:val="28"/>
          <w:szCs w:val="28"/>
        </w:rPr>
        <w:t xml:space="preserve"> в новой редакции «</w:t>
      </w:r>
      <w:r w:rsidRPr="009A0064">
        <w:rPr>
          <w:sz w:val="28"/>
          <w:szCs w:val="28"/>
        </w:rPr>
        <w:t>Размер должностных окладов работников, замещающих должности, не являющиеся должностями муниципальной службы Дубовского сельского поселения</w:t>
      </w:r>
      <w:r>
        <w:rPr>
          <w:sz w:val="28"/>
          <w:szCs w:val="28"/>
        </w:rPr>
        <w:t xml:space="preserve"> </w:t>
      </w:r>
      <w:r w:rsidRPr="007E775F">
        <w:rPr>
          <w:sz w:val="28"/>
          <w:szCs w:val="28"/>
        </w:rPr>
        <w:t xml:space="preserve">с 01.10.2019 года» </w:t>
      </w:r>
      <w:r>
        <w:rPr>
          <w:sz w:val="28"/>
          <w:szCs w:val="28"/>
        </w:rPr>
        <w:t>(прилагается).</w:t>
      </w:r>
    </w:p>
    <w:p w:rsidR="005F7FDA" w:rsidRPr="007E775F" w:rsidRDefault="005F7FDA" w:rsidP="005840CA">
      <w:pPr>
        <w:widowControl w:val="0"/>
        <w:shd w:val="clear" w:color="auto" w:fill="FFFFFF"/>
        <w:ind w:firstLine="709"/>
        <w:jc w:val="both"/>
        <w:rPr>
          <w:sz w:val="28"/>
          <w:szCs w:val="28"/>
        </w:rPr>
      </w:pPr>
      <w:r w:rsidRPr="007E775F">
        <w:rPr>
          <w:sz w:val="28"/>
          <w:szCs w:val="28"/>
        </w:rPr>
        <w:t>2.</w:t>
      </w:r>
      <w:r w:rsidRPr="005C7E0F">
        <w:rPr>
          <w:sz w:val="28"/>
          <w:szCs w:val="28"/>
        </w:rPr>
        <w:t xml:space="preserve"> </w:t>
      </w:r>
      <w:r w:rsidRPr="007E775F">
        <w:rPr>
          <w:sz w:val="28"/>
          <w:szCs w:val="28"/>
        </w:rPr>
        <w:t xml:space="preserve">Внести изменения в </w:t>
      </w:r>
      <w:r w:rsidRPr="009A0064">
        <w:rPr>
          <w:sz w:val="28"/>
          <w:szCs w:val="28"/>
        </w:rPr>
        <w:t>Приложение № 7</w:t>
      </w:r>
      <w:r>
        <w:rPr>
          <w:sz w:val="28"/>
          <w:szCs w:val="28"/>
        </w:rPr>
        <w:t xml:space="preserve"> </w:t>
      </w:r>
      <w:r w:rsidRPr="009A0064">
        <w:rPr>
          <w:sz w:val="28"/>
          <w:szCs w:val="28"/>
        </w:rPr>
        <w:t>к Положению об оплате труда и других социальных гарантиях работников администрации Дубовского сельского поселения, замещающих должности, не являющиеся должностями муниципальной службы, а также обслуживающего и вспомогательного персонала</w:t>
      </w:r>
      <w:r w:rsidR="005840CA">
        <w:rPr>
          <w:sz w:val="28"/>
          <w:szCs w:val="28"/>
        </w:rPr>
        <w:t>»</w:t>
      </w:r>
      <w:r w:rsidRPr="007E775F">
        <w:rPr>
          <w:sz w:val="28"/>
          <w:szCs w:val="28"/>
        </w:rPr>
        <w:t>,</w:t>
      </w:r>
      <w:r w:rsidR="005840CA">
        <w:rPr>
          <w:sz w:val="28"/>
          <w:szCs w:val="28"/>
        </w:rPr>
        <w:t xml:space="preserve"> </w:t>
      </w:r>
      <w:r>
        <w:rPr>
          <w:sz w:val="28"/>
          <w:szCs w:val="28"/>
        </w:rPr>
        <w:t xml:space="preserve"> </w:t>
      </w:r>
      <w:r w:rsidRPr="007E775F">
        <w:rPr>
          <w:sz w:val="28"/>
          <w:szCs w:val="28"/>
        </w:rPr>
        <w:t>и</w:t>
      </w:r>
      <w:r>
        <w:rPr>
          <w:sz w:val="28"/>
          <w:szCs w:val="28"/>
        </w:rPr>
        <w:t>зложи</w:t>
      </w:r>
      <w:r w:rsidRPr="007E775F">
        <w:rPr>
          <w:sz w:val="28"/>
          <w:szCs w:val="28"/>
        </w:rPr>
        <w:t>в его</w:t>
      </w:r>
      <w:r>
        <w:rPr>
          <w:sz w:val="28"/>
          <w:szCs w:val="28"/>
        </w:rPr>
        <w:t xml:space="preserve"> в новой редакции «</w:t>
      </w:r>
      <w:r w:rsidRPr="009A0064">
        <w:rPr>
          <w:sz w:val="28"/>
          <w:szCs w:val="28"/>
        </w:rPr>
        <w:t>Размер должностных окладов работников, замещающих должности, не являющиеся должностями муниципальной службы Дубовского сельского поселения</w:t>
      </w:r>
      <w:r w:rsidR="005840CA">
        <w:rPr>
          <w:sz w:val="28"/>
          <w:szCs w:val="28"/>
        </w:rPr>
        <w:t xml:space="preserve">, </w:t>
      </w:r>
      <w:r w:rsidR="005840CA" w:rsidRPr="009A0064">
        <w:rPr>
          <w:sz w:val="28"/>
          <w:szCs w:val="28"/>
        </w:rPr>
        <w:t>а также обслуживающего и вспомогательного персонала</w:t>
      </w:r>
      <w:r>
        <w:rPr>
          <w:sz w:val="28"/>
          <w:szCs w:val="28"/>
        </w:rPr>
        <w:t xml:space="preserve"> </w:t>
      </w:r>
      <w:r w:rsidRPr="007E775F">
        <w:rPr>
          <w:sz w:val="28"/>
          <w:szCs w:val="28"/>
        </w:rPr>
        <w:t xml:space="preserve">с 01.12.2019 года» </w:t>
      </w:r>
      <w:r>
        <w:rPr>
          <w:sz w:val="28"/>
          <w:szCs w:val="28"/>
        </w:rPr>
        <w:t>(прилагается).</w:t>
      </w:r>
    </w:p>
    <w:p w:rsidR="005F7FDA" w:rsidRPr="007E775F" w:rsidRDefault="005F7FDA" w:rsidP="005840CA">
      <w:pPr>
        <w:widowControl w:val="0"/>
        <w:shd w:val="clear" w:color="auto" w:fill="FFFFFF"/>
        <w:ind w:firstLine="709"/>
        <w:jc w:val="both"/>
        <w:rPr>
          <w:sz w:val="28"/>
          <w:szCs w:val="28"/>
        </w:rPr>
      </w:pPr>
      <w:r w:rsidRPr="007E775F">
        <w:rPr>
          <w:sz w:val="28"/>
          <w:szCs w:val="28"/>
        </w:rPr>
        <w:t xml:space="preserve">3. Внести изменения в </w:t>
      </w:r>
      <w:r w:rsidRPr="009A0064">
        <w:rPr>
          <w:sz w:val="28"/>
          <w:szCs w:val="28"/>
        </w:rPr>
        <w:t>Приложение № 7</w:t>
      </w:r>
      <w:r>
        <w:rPr>
          <w:sz w:val="28"/>
          <w:szCs w:val="28"/>
        </w:rPr>
        <w:t xml:space="preserve"> </w:t>
      </w:r>
      <w:r w:rsidRPr="009A0064">
        <w:rPr>
          <w:sz w:val="28"/>
          <w:szCs w:val="28"/>
        </w:rPr>
        <w:t>к Положению об оплате труда и других социальных гарантиях работников администрации Дубовского сельского поселения, замещающих должности, не являющиеся должностями муниципальной службы, а также обслуживающего и вспомогательного персонала</w:t>
      </w:r>
      <w:r w:rsidR="00627E53">
        <w:rPr>
          <w:sz w:val="28"/>
          <w:szCs w:val="28"/>
        </w:rPr>
        <w:t>»</w:t>
      </w:r>
      <w:r w:rsidRPr="007E775F">
        <w:rPr>
          <w:sz w:val="28"/>
          <w:szCs w:val="28"/>
        </w:rPr>
        <w:t>,</w:t>
      </w:r>
      <w:r>
        <w:rPr>
          <w:sz w:val="28"/>
          <w:szCs w:val="28"/>
        </w:rPr>
        <w:t xml:space="preserve"> </w:t>
      </w:r>
      <w:r w:rsidRPr="007E775F">
        <w:rPr>
          <w:sz w:val="28"/>
          <w:szCs w:val="28"/>
        </w:rPr>
        <w:t>и</w:t>
      </w:r>
      <w:r>
        <w:rPr>
          <w:sz w:val="28"/>
          <w:szCs w:val="28"/>
        </w:rPr>
        <w:t>зложи</w:t>
      </w:r>
      <w:r w:rsidRPr="007E775F">
        <w:rPr>
          <w:sz w:val="28"/>
          <w:szCs w:val="28"/>
        </w:rPr>
        <w:t>в его</w:t>
      </w:r>
      <w:r>
        <w:rPr>
          <w:sz w:val="28"/>
          <w:szCs w:val="28"/>
        </w:rPr>
        <w:t xml:space="preserve"> в новой редакции «</w:t>
      </w:r>
      <w:r w:rsidRPr="009A0064">
        <w:rPr>
          <w:sz w:val="28"/>
          <w:szCs w:val="28"/>
        </w:rPr>
        <w:t>Размер должностных окладов работников, замещающих должности, не являющиеся должностями муниципальной службы Дубовского сельского поселения</w:t>
      </w:r>
      <w:r>
        <w:rPr>
          <w:sz w:val="28"/>
          <w:szCs w:val="28"/>
        </w:rPr>
        <w:t xml:space="preserve"> </w:t>
      </w:r>
      <w:r w:rsidRPr="007E775F">
        <w:rPr>
          <w:sz w:val="28"/>
          <w:szCs w:val="28"/>
        </w:rPr>
        <w:t xml:space="preserve">с 01.01.2020 года» </w:t>
      </w:r>
      <w:r>
        <w:rPr>
          <w:sz w:val="28"/>
          <w:szCs w:val="28"/>
        </w:rPr>
        <w:t>(прилагается).</w:t>
      </w:r>
    </w:p>
    <w:p w:rsidR="001E7069" w:rsidRPr="007E775F" w:rsidRDefault="005F7FDA" w:rsidP="001E7069">
      <w:pPr>
        <w:widowControl w:val="0"/>
        <w:shd w:val="clear" w:color="auto" w:fill="FFFFFF"/>
        <w:ind w:firstLine="709"/>
        <w:jc w:val="both"/>
        <w:rPr>
          <w:sz w:val="28"/>
          <w:szCs w:val="28"/>
        </w:rPr>
      </w:pPr>
      <w:r>
        <w:rPr>
          <w:sz w:val="28"/>
          <w:szCs w:val="28"/>
        </w:rPr>
        <w:t>4</w:t>
      </w:r>
      <w:r w:rsidRPr="007E775F">
        <w:rPr>
          <w:sz w:val="28"/>
          <w:szCs w:val="28"/>
        </w:rPr>
        <w:t xml:space="preserve">. </w:t>
      </w:r>
      <w:r w:rsidR="001E7069" w:rsidRPr="001E7069">
        <w:rPr>
          <w:sz w:val="28"/>
          <w:szCs w:val="28"/>
        </w:rPr>
        <w:t>Действие пункт</w:t>
      </w:r>
      <w:r w:rsidR="001E7069">
        <w:rPr>
          <w:sz w:val="28"/>
          <w:szCs w:val="28"/>
        </w:rPr>
        <w:t>а</w:t>
      </w:r>
      <w:r w:rsidRPr="007E775F">
        <w:rPr>
          <w:sz w:val="28"/>
          <w:szCs w:val="28"/>
        </w:rPr>
        <w:t xml:space="preserve"> 1 настоящего решения </w:t>
      </w:r>
      <w:r w:rsidR="001E7069" w:rsidRPr="001E7069">
        <w:rPr>
          <w:sz w:val="28"/>
          <w:szCs w:val="28"/>
        </w:rPr>
        <w:t>распространяются на правоотношения, возникшие с 1 октября 2019 г.</w:t>
      </w:r>
    </w:p>
    <w:p w:rsidR="005F7FDA" w:rsidRDefault="005F7FDA" w:rsidP="005F7FDA">
      <w:pPr>
        <w:widowControl w:val="0"/>
        <w:shd w:val="clear" w:color="auto" w:fill="FFFFFF"/>
        <w:ind w:firstLine="709"/>
        <w:jc w:val="both"/>
        <w:rPr>
          <w:sz w:val="28"/>
          <w:szCs w:val="28"/>
        </w:rPr>
      </w:pPr>
      <w:r>
        <w:rPr>
          <w:sz w:val="28"/>
          <w:szCs w:val="28"/>
        </w:rPr>
        <w:t>5</w:t>
      </w:r>
      <w:r w:rsidRPr="007E775F">
        <w:rPr>
          <w:sz w:val="28"/>
          <w:szCs w:val="28"/>
        </w:rPr>
        <w:t xml:space="preserve">. </w:t>
      </w:r>
      <w:r w:rsidR="00B10927" w:rsidRPr="00B10927">
        <w:rPr>
          <w:sz w:val="28"/>
          <w:szCs w:val="28"/>
        </w:rPr>
        <w:t xml:space="preserve">Действие пункта </w:t>
      </w:r>
      <w:r w:rsidR="00B10927">
        <w:rPr>
          <w:sz w:val="28"/>
          <w:szCs w:val="28"/>
        </w:rPr>
        <w:t>2</w:t>
      </w:r>
      <w:r w:rsidR="00B10927" w:rsidRPr="00B10927">
        <w:rPr>
          <w:sz w:val="28"/>
          <w:szCs w:val="28"/>
        </w:rPr>
        <w:t xml:space="preserve"> настоящего решения распространяются на правоотношения, возникшие </w:t>
      </w:r>
      <w:r w:rsidR="00B10927" w:rsidRPr="007E775F">
        <w:rPr>
          <w:sz w:val="28"/>
          <w:szCs w:val="28"/>
        </w:rPr>
        <w:t>с</w:t>
      </w:r>
      <w:r w:rsidRPr="007E775F">
        <w:rPr>
          <w:sz w:val="28"/>
          <w:szCs w:val="28"/>
        </w:rPr>
        <w:t xml:space="preserve"> 1 декабря 2019 года</w:t>
      </w:r>
      <w:r>
        <w:rPr>
          <w:sz w:val="28"/>
          <w:szCs w:val="28"/>
        </w:rPr>
        <w:t>.</w:t>
      </w:r>
    </w:p>
    <w:p w:rsidR="005F7FDA" w:rsidRDefault="005F7FDA" w:rsidP="005F7FDA">
      <w:pPr>
        <w:widowControl w:val="0"/>
        <w:shd w:val="clear" w:color="auto" w:fill="FFFFFF"/>
        <w:ind w:firstLine="709"/>
        <w:jc w:val="both"/>
        <w:rPr>
          <w:sz w:val="28"/>
          <w:szCs w:val="28"/>
        </w:rPr>
      </w:pPr>
      <w:r>
        <w:rPr>
          <w:sz w:val="28"/>
          <w:szCs w:val="28"/>
        </w:rPr>
        <w:t xml:space="preserve">6. </w:t>
      </w:r>
      <w:r w:rsidR="00B10927" w:rsidRPr="001E7069">
        <w:rPr>
          <w:sz w:val="28"/>
          <w:szCs w:val="28"/>
        </w:rPr>
        <w:t>Действие пункт</w:t>
      </w:r>
      <w:r w:rsidR="00B10927">
        <w:rPr>
          <w:sz w:val="28"/>
          <w:szCs w:val="28"/>
        </w:rPr>
        <w:t>а</w:t>
      </w:r>
      <w:r w:rsidR="00B10927" w:rsidRPr="007E775F">
        <w:rPr>
          <w:sz w:val="28"/>
          <w:szCs w:val="28"/>
        </w:rPr>
        <w:t xml:space="preserve"> </w:t>
      </w:r>
      <w:r w:rsidR="00B10927">
        <w:rPr>
          <w:sz w:val="28"/>
          <w:szCs w:val="28"/>
        </w:rPr>
        <w:t>3</w:t>
      </w:r>
      <w:r w:rsidR="00B10927" w:rsidRPr="007E775F">
        <w:rPr>
          <w:sz w:val="28"/>
          <w:szCs w:val="28"/>
        </w:rPr>
        <w:t xml:space="preserve"> настоящего решения </w:t>
      </w:r>
      <w:r w:rsidR="00B10927" w:rsidRPr="001E7069">
        <w:rPr>
          <w:sz w:val="28"/>
          <w:szCs w:val="28"/>
        </w:rPr>
        <w:t>распространяются на правоотношения, возникшие с</w:t>
      </w:r>
      <w:r w:rsidR="00B10927" w:rsidRPr="007E775F">
        <w:rPr>
          <w:sz w:val="28"/>
          <w:szCs w:val="28"/>
        </w:rPr>
        <w:t xml:space="preserve"> </w:t>
      </w:r>
      <w:r w:rsidRPr="007E775F">
        <w:rPr>
          <w:sz w:val="28"/>
          <w:szCs w:val="28"/>
        </w:rPr>
        <w:t xml:space="preserve">1 </w:t>
      </w:r>
      <w:r>
        <w:rPr>
          <w:sz w:val="28"/>
          <w:szCs w:val="28"/>
        </w:rPr>
        <w:t>января</w:t>
      </w:r>
      <w:r w:rsidRPr="007E775F">
        <w:rPr>
          <w:sz w:val="28"/>
          <w:szCs w:val="28"/>
        </w:rPr>
        <w:t xml:space="preserve"> 20</w:t>
      </w:r>
      <w:r>
        <w:rPr>
          <w:sz w:val="28"/>
          <w:szCs w:val="28"/>
        </w:rPr>
        <w:t>20</w:t>
      </w:r>
      <w:r w:rsidRPr="007E775F">
        <w:rPr>
          <w:sz w:val="28"/>
          <w:szCs w:val="28"/>
        </w:rPr>
        <w:t xml:space="preserve"> года</w:t>
      </w:r>
      <w:r>
        <w:rPr>
          <w:sz w:val="28"/>
          <w:szCs w:val="28"/>
        </w:rPr>
        <w:t>.</w:t>
      </w:r>
    </w:p>
    <w:p w:rsidR="005F7FDA" w:rsidRPr="00F12EC0" w:rsidRDefault="005F7FDA" w:rsidP="005F7FDA">
      <w:pPr>
        <w:jc w:val="both"/>
        <w:rPr>
          <w:sz w:val="28"/>
          <w:szCs w:val="28"/>
        </w:rPr>
      </w:pPr>
      <w:r>
        <w:rPr>
          <w:sz w:val="28"/>
          <w:szCs w:val="28"/>
        </w:rPr>
        <w:tab/>
      </w:r>
      <w:r w:rsidR="00B10927">
        <w:rPr>
          <w:sz w:val="28"/>
          <w:szCs w:val="28"/>
        </w:rPr>
        <w:t>7</w:t>
      </w:r>
      <w:r>
        <w:rPr>
          <w:sz w:val="28"/>
          <w:szCs w:val="28"/>
        </w:rPr>
        <w:t>.</w:t>
      </w:r>
      <w:r w:rsidRPr="00834DAA">
        <w:rPr>
          <w:sz w:val="28"/>
          <w:szCs w:val="28"/>
        </w:rPr>
        <w:t xml:space="preserve"> </w:t>
      </w:r>
      <w:r w:rsidRPr="00F12EC0">
        <w:rPr>
          <w:sz w:val="28"/>
          <w:szCs w:val="28"/>
        </w:rPr>
        <w:t>Обнародовать настоящее решение и разместить на официальном сайте органов местного самоуправления Дубовского сельского поселения муниципального района «Белгородс</w:t>
      </w:r>
      <w:r>
        <w:rPr>
          <w:sz w:val="28"/>
          <w:szCs w:val="28"/>
        </w:rPr>
        <w:t>кий район» Белгородской области.</w:t>
      </w:r>
    </w:p>
    <w:p w:rsidR="005F7FDA" w:rsidRPr="007E775F" w:rsidRDefault="005F7FDA" w:rsidP="005F7FDA">
      <w:pPr>
        <w:shd w:val="clear" w:color="auto" w:fill="FFFFFF"/>
        <w:ind w:right="10"/>
        <w:jc w:val="both"/>
        <w:rPr>
          <w:sz w:val="28"/>
          <w:szCs w:val="28"/>
        </w:rPr>
      </w:pPr>
      <w:r>
        <w:rPr>
          <w:sz w:val="28"/>
          <w:szCs w:val="28"/>
        </w:rPr>
        <w:tab/>
      </w:r>
      <w:r w:rsidR="00B10927">
        <w:rPr>
          <w:sz w:val="28"/>
          <w:szCs w:val="28"/>
        </w:rPr>
        <w:t>8</w:t>
      </w:r>
      <w:r w:rsidRPr="007E775F">
        <w:rPr>
          <w:sz w:val="28"/>
          <w:szCs w:val="28"/>
        </w:rPr>
        <w:t>.</w:t>
      </w:r>
      <w:r w:rsidR="00B10927">
        <w:rPr>
          <w:sz w:val="28"/>
          <w:szCs w:val="28"/>
        </w:rPr>
        <w:t xml:space="preserve"> </w:t>
      </w:r>
      <w:r w:rsidRPr="007E775F">
        <w:rPr>
          <w:sz w:val="28"/>
          <w:szCs w:val="28"/>
        </w:rPr>
        <w:t>Контроль за исполнением настоящего решения возложить на постоянно действующую комиссию по бюджету, финансовой и налоговой политике (</w:t>
      </w:r>
      <w:r w:rsidR="00B10927">
        <w:rPr>
          <w:sz w:val="28"/>
          <w:szCs w:val="28"/>
        </w:rPr>
        <w:t>Гордеева Л.И.</w:t>
      </w:r>
      <w:r w:rsidRPr="007E775F">
        <w:rPr>
          <w:sz w:val="28"/>
          <w:szCs w:val="28"/>
        </w:rPr>
        <w:t>).</w:t>
      </w:r>
    </w:p>
    <w:p w:rsidR="005F7FDA" w:rsidRPr="007E775F" w:rsidRDefault="005F7FDA" w:rsidP="005F7FDA">
      <w:pPr>
        <w:jc w:val="both"/>
        <w:rPr>
          <w:sz w:val="28"/>
          <w:szCs w:val="28"/>
        </w:rPr>
      </w:pPr>
    </w:p>
    <w:p w:rsidR="004402C9" w:rsidRPr="00223DC6" w:rsidRDefault="004402C9" w:rsidP="004402C9">
      <w:pPr>
        <w:contextualSpacing/>
        <w:jc w:val="both"/>
        <w:rPr>
          <w:b/>
          <w:szCs w:val="26"/>
        </w:rPr>
      </w:pPr>
      <w:r w:rsidRPr="00223DC6">
        <w:rPr>
          <w:b/>
          <w:szCs w:val="26"/>
        </w:rPr>
        <w:t>Глава Дубовского</w:t>
      </w:r>
    </w:p>
    <w:p w:rsidR="001605E2" w:rsidRDefault="004402C9" w:rsidP="00223DC6">
      <w:pPr>
        <w:widowControl w:val="0"/>
        <w:autoSpaceDE w:val="0"/>
        <w:autoSpaceDN w:val="0"/>
        <w:adjustRightInd w:val="0"/>
        <w:rPr>
          <w:b/>
          <w:szCs w:val="26"/>
        </w:rPr>
      </w:pPr>
      <w:r w:rsidRPr="00223DC6">
        <w:rPr>
          <w:b/>
          <w:szCs w:val="26"/>
        </w:rPr>
        <w:t>сельского поселения</w:t>
      </w:r>
      <w:r w:rsidRPr="00223DC6">
        <w:rPr>
          <w:b/>
          <w:szCs w:val="26"/>
        </w:rPr>
        <w:tab/>
        <w:t xml:space="preserve">    </w:t>
      </w:r>
      <w:r w:rsidRPr="00223DC6">
        <w:rPr>
          <w:b/>
          <w:szCs w:val="26"/>
        </w:rPr>
        <w:tab/>
      </w:r>
      <w:r w:rsidRPr="00223DC6">
        <w:rPr>
          <w:b/>
          <w:szCs w:val="26"/>
        </w:rPr>
        <w:tab/>
      </w:r>
      <w:r w:rsidRPr="00223DC6">
        <w:rPr>
          <w:b/>
          <w:szCs w:val="26"/>
        </w:rPr>
        <w:tab/>
      </w:r>
      <w:r w:rsidRPr="00223DC6">
        <w:rPr>
          <w:b/>
          <w:szCs w:val="26"/>
        </w:rPr>
        <w:tab/>
      </w:r>
      <w:r w:rsidRPr="00223DC6">
        <w:rPr>
          <w:b/>
          <w:szCs w:val="26"/>
        </w:rPr>
        <w:tab/>
        <w:t xml:space="preserve">            И.В. </w:t>
      </w:r>
      <w:proofErr w:type="spellStart"/>
      <w:r w:rsidRPr="00223DC6">
        <w:rPr>
          <w:b/>
          <w:szCs w:val="26"/>
        </w:rPr>
        <w:t>Карьянова</w:t>
      </w:r>
      <w:proofErr w:type="spellEnd"/>
    </w:p>
    <w:p w:rsidR="001605E2" w:rsidRDefault="001605E2" w:rsidP="001605E2">
      <w:pPr>
        <w:shd w:val="clear" w:color="auto" w:fill="FFFFFF"/>
        <w:ind w:left="4536"/>
        <w:jc w:val="center"/>
        <w:rPr>
          <w:b/>
          <w:szCs w:val="26"/>
        </w:rPr>
      </w:pPr>
      <w:r>
        <w:rPr>
          <w:b/>
          <w:szCs w:val="26"/>
        </w:rPr>
        <w:br w:type="page"/>
      </w:r>
    </w:p>
    <w:p w:rsidR="00E27FE5" w:rsidRDefault="001605E2" w:rsidP="00E27FE5">
      <w:pPr>
        <w:shd w:val="clear" w:color="auto" w:fill="FFFFFF"/>
        <w:ind w:left="4253"/>
        <w:jc w:val="center"/>
        <w:rPr>
          <w:b/>
          <w:szCs w:val="26"/>
        </w:rPr>
      </w:pPr>
      <w:r>
        <w:rPr>
          <w:b/>
          <w:szCs w:val="26"/>
        </w:rPr>
        <w:lastRenderedPageBreak/>
        <w:t xml:space="preserve">Приложение </w:t>
      </w:r>
    </w:p>
    <w:p w:rsidR="001605E2" w:rsidRDefault="001605E2" w:rsidP="00E27FE5">
      <w:pPr>
        <w:shd w:val="clear" w:color="auto" w:fill="FFFFFF"/>
        <w:ind w:left="4253"/>
        <w:jc w:val="center"/>
        <w:rPr>
          <w:b/>
          <w:szCs w:val="26"/>
        </w:rPr>
      </w:pPr>
      <w:r>
        <w:rPr>
          <w:b/>
          <w:szCs w:val="26"/>
        </w:rPr>
        <w:t xml:space="preserve">к решению земского собрания Дубовского сельского поселения от «30» </w:t>
      </w:r>
      <w:r w:rsidR="00E27FE5">
        <w:rPr>
          <w:b/>
          <w:szCs w:val="26"/>
        </w:rPr>
        <w:t>октября 2019 года №79</w:t>
      </w:r>
    </w:p>
    <w:p w:rsidR="00E27FE5" w:rsidRDefault="00E27FE5" w:rsidP="001605E2">
      <w:pPr>
        <w:shd w:val="clear" w:color="auto" w:fill="FFFFFF"/>
        <w:ind w:left="4536"/>
        <w:jc w:val="center"/>
        <w:rPr>
          <w:b/>
          <w:bCs/>
          <w:spacing w:val="-7"/>
        </w:rPr>
      </w:pPr>
    </w:p>
    <w:p w:rsidR="001605E2" w:rsidRPr="00FD7FB1" w:rsidRDefault="001605E2" w:rsidP="001605E2">
      <w:pPr>
        <w:shd w:val="clear" w:color="auto" w:fill="FFFFFF"/>
        <w:ind w:left="4536"/>
        <w:jc w:val="center"/>
      </w:pPr>
      <w:r w:rsidRPr="00FD7FB1">
        <w:rPr>
          <w:b/>
          <w:bCs/>
          <w:spacing w:val="-7"/>
        </w:rPr>
        <w:t xml:space="preserve">Приложение № </w:t>
      </w:r>
      <w:r>
        <w:rPr>
          <w:b/>
          <w:bCs/>
          <w:spacing w:val="-7"/>
        </w:rPr>
        <w:t>7</w:t>
      </w:r>
    </w:p>
    <w:p w:rsidR="001605E2" w:rsidRDefault="001605E2" w:rsidP="001605E2">
      <w:pPr>
        <w:shd w:val="clear" w:color="auto" w:fill="FFFFFF"/>
        <w:ind w:left="4678"/>
        <w:jc w:val="center"/>
        <w:rPr>
          <w:b/>
          <w:color w:val="000000"/>
        </w:rPr>
      </w:pPr>
      <w:r w:rsidRPr="00E817DB">
        <w:rPr>
          <w:b/>
          <w:color w:val="000000"/>
        </w:rPr>
        <w:t>к Положению об оплате труда и других социальных гарантиях работников администрации</w:t>
      </w:r>
      <w:r>
        <w:rPr>
          <w:b/>
          <w:color w:val="000000"/>
        </w:rPr>
        <w:t xml:space="preserve"> Дубовского сельского поселения</w:t>
      </w:r>
      <w:r w:rsidRPr="00E817DB">
        <w:rPr>
          <w:b/>
          <w:color w:val="000000"/>
        </w:rPr>
        <w:t>, замещающих должности, не являющиеся должностями муниципальной службы, а также обслуживающего и вспомогательного персонала</w:t>
      </w:r>
    </w:p>
    <w:p w:rsidR="001605E2" w:rsidRPr="00B81761" w:rsidRDefault="001605E2" w:rsidP="001605E2">
      <w:pPr>
        <w:shd w:val="clear" w:color="auto" w:fill="FFFFFF"/>
        <w:spacing w:before="120" w:after="120"/>
        <w:ind w:left="567" w:hanging="851"/>
        <w:jc w:val="center"/>
        <w:rPr>
          <w:b/>
          <w:bCs/>
          <w:sz w:val="28"/>
          <w:szCs w:val="28"/>
        </w:rPr>
      </w:pPr>
      <w:r w:rsidRPr="00B81761">
        <w:rPr>
          <w:b/>
          <w:bCs/>
          <w:sz w:val="28"/>
          <w:szCs w:val="28"/>
        </w:rPr>
        <w:t>Размер</w:t>
      </w:r>
    </w:p>
    <w:p w:rsidR="001605E2" w:rsidRPr="00B81761" w:rsidRDefault="001605E2" w:rsidP="001605E2">
      <w:pPr>
        <w:shd w:val="clear" w:color="auto" w:fill="FFFFFF"/>
        <w:spacing w:before="120" w:after="120"/>
        <w:ind w:left="567" w:hanging="851"/>
        <w:jc w:val="center"/>
        <w:rPr>
          <w:b/>
          <w:bCs/>
          <w:sz w:val="28"/>
          <w:szCs w:val="28"/>
        </w:rPr>
      </w:pPr>
      <w:r w:rsidRPr="00B81761">
        <w:rPr>
          <w:b/>
          <w:bCs/>
          <w:sz w:val="28"/>
          <w:szCs w:val="28"/>
        </w:rPr>
        <w:t xml:space="preserve"> должностных окладов работников, </w:t>
      </w:r>
      <w:r w:rsidRPr="00B81761">
        <w:rPr>
          <w:b/>
          <w:sz w:val="28"/>
          <w:szCs w:val="28"/>
        </w:rPr>
        <w:t>замещающих должности, не являющиеся должностями муниципальной службы</w:t>
      </w:r>
      <w:r w:rsidRPr="00B81761">
        <w:rPr>
          <w:b/>
          <w:bCs/>
          <w:sz w:val="28"/>
          <w:szCs w:val="28"/>
        </w:rPr>
        <w:t xml:space="preserve"> </w:t>
      </w:r>
      <w:r>
        <w:rPr>
          <w:b/>
          <w:bCs/>
          <w:sz w:val="28"/>
          <w:szCs w:val="28"/>
        </w:rPr>
        <w:t>Дубовского сельского поселения</w:t>
      </w:r>
      <w:r w:rsidR="00E27FE5">
        <w:rPr>
          <w:b/>
          <w:bCs/>
          <w:sz w:val="28"/>
          <w:szCs w:val="28"/>
        </w:rPr>
        <w:t xml:space="preserve"> с 1.10.2019 г.</w:t>
      </w:r>
    </w:p>
    <w:p w:rsidR="001605E2" w:rsidRPr="007E775F" w:rsidRDefault="001605E2" w:rsidP="001605E2">
      <w:pPr>
        <w:shd w:val="clear" w:color="auto" w:fill="FFFFFF"/>
        <w:spacing w:before="120" w:after="120"/>
        <w:ind w:left="567" w:hanging="851"/>
        <w:jc w:val="cente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7"/>
        <w:gridCol w:w="5146"/>
        <w:gridCol w:w="3054"/>
      </w:tblGrid>
      <w:tr w:rsidR="001605E2" w:rsidRPr="007E775F" w:rsidTr="00F5483E">
        <w:tc>
          <w:tcPr>
            <w:tcW w:w="947" w:type="dxa"/>
            <w:tcBorders>
              <w:top w:val="single" w:sz="4" w:space="0" w:color="auto"/>
              <w:left w:val="single" w:sz="4" w:space="0" w:color="auto"/>
              <w:bottom w:val="single" w:sz="4" w:space="0" w:color="auto"/>
              <w:right w:val="single" w:sz="4" w:space="0" w:color="auto"/>
            </w:tcBorders>
            <w:hideMark/>
          </w:tcPr>
          <w:p w:rsidR="001605E2" w:rsidRPr="007E775F" w:rsidRDefault="001605E2" w:rsidP="00F5483E">
            <w:r w:rsidRPr="007E775F">
              <w:t>№ п/п</w:t>
            </w:r>
          </w:p>
        </w:tc>
        <w:tc>
          <w:tcPr>
            <w:tcW w:w="5146" w:type="dxa"/>
            <w:tcBorders>
              <w:top w:val="single" w:sz="4" w:space="0" w:color="auto"/>
              <w:left w:val="single" w:sz="4" w:space="0" w:color="auto"/>
              <w:bottom w:val="single" w:sz="4" w:space="0" w:color="auto"/>
              <w:right w:val="single" w:sz="4" w:space="0" w:color="auto"/>
            </w:tcBorders>
            <w:hideMark/>
          </w:tcPr>
          <w:p w:rsidR="001605E2" w:rsidRPr="007E775F" w:rsidRDefault="001605E2" w:rsidP="00F5483E">
            <w:r w:rsidRPr="007E775F">
              <w:t>Наименование должности</w:t>
            </w:r>
          </w:p>
        </w:tc>
        <w:tc>
          <w:tcPr>
            <w:tcW w:w="3054" w:type="dxa"/>
            <w:tcBorders>
              <w:top w:val="single" w:sz="4" w:space="0" w:color="auto"/>
              <w:left w:val="single" w:sz="4" w:space="0" w:color="auto"/>
              <w:bottom w:val="single" w:sz="4" w:space="0" w:color="auto"/>
              <w:right w:val="single" w:sz="4" w:space="0" w:color="auto"/>
            </w:tcBorders>
          </w:tcPr>
          <w:p w:rsidR="001605E2" w:rsidRPr="007E775F" w:rsidRDefault="001605E2" w:rsidP="00F5483E">
            <w:r w:rsidRPr="007E775F">
              <w:t>Должностной оклад (руб.)</w:t>
            </w:r>
          </w:p>
          <w:p w:rsidR="001605E2" w:rsidRPr="007E775F" w:rsidRDefault="001605E2" w:rsidP="00F5483E"/>
        </w:tc>
      </w:tr>
      <w:tr w:rsidR="001605E2" w:rsidRPr="007E775F" w:rsidTr="00E27FE5">
        <w:tc>
          <w:tcPr>
            <w:tcW w:w="947" w:type="dxa"/>
            <w:tcBorders>
              <w:top w:val="single" w:sz="4" w:space="0" w:color="auto"/>
              <w:left w:val="single" w:sz="4" w:space="0" w:color="auto"/>
              <w:bottom w:val="single" w:sz="4" w:space="0" w:color="auto"/>
              <w:right w:val="single" w:sz="4" w:space="0" w:color="auto"/>
            </w:tcBorders>
            <w:hideMark/>
          </w:tcPr>
          <w:p w:rsidR="001605E2" w:rsidRPr="007E775F" w:rsidRDefault="001605E2" w:rsidP="00F5483E">
            <w:r w:rsidRPr="007E775F">
              <w:t>1</w:t>
            </w:r>
          </w:p>
        </w:tc>
        <w:tc>
          <w:tcPr>
            <w:tcW w:w="5146" w:type="dxa"/>
            <w:tcBorders>
              <w:top w:val="single" w:sz="4" w:space="0" w:color="auto"/>
              <w:left w:val="single" w:sz="4" w:space="0" w:color="auto"/>
              <w:bottom w:val="single" w:sz="4" w:space="0" w:color="auto"/>
              <w:right w:val="single" w:sz="4" w:space="0" w:color="auto"/>
            </w:tcBorders>
          </w:tcPr>
          <w:p w:rsidR="001605E2" w:rsidRPr="007E775F" w:rsidRDefault="00E27FE5" w:rsidP="00F5483E">
            <w:r>
              <w:t xml:space="preserve">Заместитель главы </w:t>
            </w:r>
            <w:r w:rsidR="00627E53">
              <w:t xml:space="preserve">администрации </w:t>
            </w:r>
            <w:r>
              <w:t>по благоустройству</w:t>
            </w:r>
          </w:p>
        </w:tc>
        <w:tc>
          <w:tcPr>
            <w:tcW w:w="3054" w:type="dxa"/>
            <w:tcBorders>
              <w:top w:val="single" w:sz="4" w:space="0" w:color="auto"/>
              <w:left w:val="single" w:sz="4" w:space="0" w:color="auto"/>
              <w:bottom w:val="single" w:sz="4" w:space="0" w:color="auto"/>
              <w:right w:val="single" w:sz="4" w:space="0" w:color="auto"/>
            </w:tcBorders>
          </w:tcPr>
          <w:p w:rsidR="001605E2" w:rsidRPr="007E775F" w:rsidRDefault="00E27FE5" w:rsidP="00F5483E">
            <w:r>
              <w:t>9583,0</w:t>
            </w:r>
          </w:p>
        </w:tc>
      </w:tr>
      <w:tr w:rsidR="00E27FE5" w:rsidRPr="007E775F" w:rsidTr="00F5483E">
        <w:tc>
          <w:tcPr>
            <w:tcW w:w="947" w:type="dxa"/>
            <w:tcBorders>
              <w:top w:val="single" w:sz="4" w:space="0" w:color="auto"/>
              <w:left w:val="single" w:sz="4" w:space="0" w:color="auto"/>
              <w:bottom w:val="single" w:sz="4" w:space="0" w:color="auto"/>
              <w:right w:val="single" w:sz="4" w:space="0" w:color="auto"/>
            </w:tcBorders>
          </w:tcPr>
          <w:p w:rsidR="00E27FE5" w:rsidRPr="007E775F" w:rsidRDefault="00E27FE5" w:rsidP="00E27FE5">
            <w:r w:rsidRPr="007E775F">
              <w:t>2</w:t>
            </w:r>
          </w:p>
        </w:tc>
        <w:tc>
          <w:tcPr>
            <w:tcW w:w="5146" w:type="dxa"/>
            <w:tcBorders>
              <w:top w:val="single" w:sz="4" w:space="0" w:color="auto"/>
              <w:left w:val="single" w:sz="4" w:space="0" w:color="auto"/>
              <w:bottom w:val="single" w:sz="4" w:space="0" w:color="auto"/>
              <w:right w:val="single" w:sz="4" w:space="0" w:color="auto"/>
            </w:tcBorders>
          </w:tcPr>
          <w:p w:rsidR="00E27FE5" w:rsidRPr="007E775F" w:rsidRDefault="00E27FE5" w:rsidP="00E27FE5">
            <w:r w:rsidRPr="007E775F">
              <w:t>Главный бухгалтер</w:t>
            </w:r>
          </w:p>
        </w:tc>
        <w:tc>
          <w:tcPr>
            <w:tcW w:w="3054" w:type="dxa"/>
            <w:tcBorders>
              <w:top w:val="single" w:sz="4" w:space="0" w:color="auto"/>
              <w:left w:val="single" w:sz="4" w:space="0" w:color="auto"/>
              <w:bottom w:val="single" w:sz="4" w:space="0" w:color="auto"/>
              <w:right w:val="single" w:sz="4" w:space="0" w:color="auto"/>
            </w:tcBorders>
          </w:tcPr>
          <w:p w:rsidR="00E27FE5" w:rsidRPr="007E775F" w:rsidRDefault="00E27FE5" w:rsidP="00E27FE5">
            <w:r>
              <w:t>9583,0</w:t>
            </w:r>
          </w:p>
        </w:tc>
      </w:tr>
      <w:tr w:rsidR="00E27FE5" w:rsidRPr="007E775F" w:rsidTr="00E27FE5">
        <w:tc>
          <w:tcPr>
            <w:tcW w:w="947" w:type="dxa"/>
            <w:tcBorders>
              <w:top w:val="single" w:sz="4" w:space="0" w:color="auto"/>
              <w:left w:val="single" w:sz="4" w:space="0" w:color="auto"/>
              <w:bottom w:val="single" w:sz="4" w:space="0" w:color="auto"/>
              <w:right w:val="single" w:sz="4" w:space="0" w:color="auto"/>
            </w:tcBorders>
          </w:tcPr>
          <w:p w:rsidR="00E27FE5" w:rsidRPr="007E775F" w:rsidRDefault="00E27FE5" w:rsidP="00E27FE5">
            <w:r w:rsidRPr="007E775F">
              <w:t>3</w:t>
            </w:r>
          </w:p>
        </w:tc>
        <w:tc>
          <w:tcPr>
            <w:tcW w:w="5146" w:type="dxa"/>
            <w:tcBorders>
              <w:top w:val="single" w:sz="4" w:space="0" w:color="auto"/>
              <w:left w:val="single" w:sz="4" w:space="0" w:color="auto"/>
              <w:bottom w:val="single" w:sz="4" w:space="0" w:color="auto"/>
              <w:right w:val="single" w:sz="4" w:space="0" w:color="auto"/>
            </w:tcBorders>
            <w:hideMark/>
          </w:tcPr>
          <w:p w:rsidR="00E27FE5" w:rsidRPr="007E775F" w:rsidRDefault="00E27FE5" w:rsidP="00E27FE5">
            <w:r w:rsidRPr="007E775F">
              <w:t>Заместитель главного бухгалтера</w:t>
            </w:r>
          </w:p>
        </w:tc>
        <w:tc>
          <w:tcPr>
            <w:tcW w:w="3054" w:type="dxa"/>
            <w:tcBorders>
              <w:top w:val="single" w:sz="4" w:space="0" w:color="auto"/>
              <w:left w:val="single" w:sz="4" w:space="0" w:color="auto"/>
              <w:bottom w:val="single" w:sz="4" w:space="0" w:color="auto"/>
              <w:right w:val="single" w:sz="4" w:space="0" w:color="auto"/>
            </w:tcBorders>
            <w:hideMark/>
          </w:tcPr>
          <w:p w:rsidR="00E27FE5" w:rsidRPr="007E775F" w:rsidRDefault="00E27FE5" w:rsidP="00E27FE5">
            <w:r>
              <w:t>7542,0</w:t>
            </w:r>
          </w:p>
        </w:tc>
      </w:tr>
      <w:tr w:rsidR="00E27FE5" w:rsidRPr="007E775F" w:rsidTr="00E27FE5">
        <w:tc>
          <w:tcPr>
            <w:tcW w:w="947" w:type="dxa"/>
            <w:tcBorders>
              <w:top w:val="single" w:sz="4" w:space="0" w:color="auto"/>
              <w:left w:val="single" w:sz="4" w:space="0" w:color="auto"/>
              <w:bottom w:val="single" w:sz="4" w:space="0" w:color="auto"/>
              <w:right w:val="single" w:sz="4" w:space="0" w:color="auto"/>
            </w:tcBorders>
          </w:tcPr>
          <w:p w:rsidR="00E27FE5" w:rsidRPr="007E775F" w:rsidRDefault="00E27FE5" w:rsidP="00E27FE5">
            <w:r w:rsidRPr="007E775F">
              <w:t>4</w:t>
            </w:r>
          </w:p>
        </w:tc>
        <w:tc>
          <w:tcPr>
            <w:tcW w:w="5146" w:type="dxa"/>
            <w:tcBorders>
              <w:top w:val="single" w:sz="4" w:space="0" w:color="auto"/>
              <w:left w:val="single" w:sz="4" w:space="0" w:color="auto"/>
              <w:bottom w:val="single" w:sz="4" w:space="0" w:color="auto"/>
              <w:right w:val="single" w:sz="4" w:space="0" w:color="auto"/>
            </w:tcBorders>
            <w:hideMark/>
          </w:tcPr>
          <w:p w:rsidR="00E27FE5" w:rsidRPr="007E775F" w:rsidRDefault="00E27FE5" w:rsidP="00E27FE5">
            <w:r w:rsidRPr="007E775F">
              <w:t>Бухгалтер</w:t>
            </w:r>
          </w:p>
        </w:tc>
        <w:tc>
          <w:tcPr>
            <w:tcW w:w="3054" w:type="dxa"/>
            <w:tcBorders>
              <w:top w:val="single" w:sz="4" w:space="0" w:color="auto"/>
              <w:left w:val="single" w:sz="4" w:space="0" w:color="auto"/>
              <w:bottom w:val="single" w:sz="4" w:space="0" w:color="auto"/>
              <w:right w:val="single" w:sz="4" w:space="0" w:color="auto"/>
            </w:tcBorders>
            <w:hideMark/>
          </w:tcPr>
          <w:p w:rsidR="00E27FE5" w:rsidRPr="007E775F" w:rsidRDefault="00E27FE5" w:rsidP="00E27FE5">
            <w:r>
              <w:t>6007,0</w:t>
            </w:r>
          </w:p>
        </w:tc>
      </w:tr>
      <w:tr w:rsidR="00E27FE5" w:rsidRPr="007E775F" w:rsidTr="00E27FE5">
        <w:tc>
          <w:tcPr>
            <w:tcW w:w="947" w:type="dxa"/>
            <w:tcBorders>
              <w:top w:val="single" w:sz="4" w:space="0" w:color="auto"/>
              <w:left w:val="single" w:sz="4" w:space="0" w:color="auto"/>
              <w:bottom w:val="single" w:sz="4" w:space="0" w:color="auto"/>
              <w:right w:val="single" w:sz="4" w:space="0" w:color="auto"/>
            </w:tcBorders>
          </w:tcPr>
          <w:p w:rsidR="00E27FE5" w:rsidRPr="007E775F" w:rsidRDefault="00E27FE5" w:rsidP="00E27FE5">
            <w:r w:rsidRPr="007E775F">
              <w:t>5</w:t>
            </w:r>
          </w:p>
        </w:tc>
        <w:tc>
          <w:tcPr>
            <w:tcW w:w="5146" w:type="dxa"/>
            <w:tcBorders>
              <w:top w:val="single" w:sz="4" w:space="0" w:color="auto"/>
              <w:left w:val="single" w:sz="4" w:space="0" w:color="auto"/>
              <w:bottom w:val="single" w:sz="4" w:space="0" w:color="auto"/>
              <w:right w:val="single" w:sz="4" w:space="0" w:color="auto"/>
            </w:tcBorders>
            <w:hideMark/>
          </w:tcPr>
          <w:p w:rsidR="00E27FE5" w:rsidRPr="007E775F" w:rsidRDefault="00E27FE5" w:rsidP="00E27FE5">
            <w:r w:rsidRPr="007E775F">
              <w:t>Специалист (</w:t>
            </w:r>
            <w:r>
              <w:t>по закупкам</w:t>
            </w:r>
            <w:r w:rsidRPr="007E775F">
              <w:t>)</w:t>
            </w:r>
          </w:p>
        </w:tc>
        <w:tc>
          <w:tcPr>
            <w:tcW w:w="3054" w:type="dxa"/>
            <w:tcBorders>
              <w:top w:val="single" w:sz="4" w:space="0" w:color="auto"/>
              <w:left w:val="single" w:sz="4" w:space="0" w:color="auto"/>
              <w:bottom w:val="single" w:sz="4" w:space="0" w:color="auto"/>
              <w:right w:val="single" w:sz="4" w:space="0" w:color="auto"/>
            </w:tcBorders>
            <w:hideMark/>
          </w:tcPr>
          <w:p w:rsidR="00E27FE5" w:rsidRPr="007E775F" w:rsidRDefault="00E27FE5" w:rsidP="00E27FE5">
            <w:r>
              <w:t>6007,0</w:t>
            </w:r>
          </w:p>
        </w:tc>
      </w:tr>
      <w:tr w:rsidR="00E27FE5" w:rsidRPr="007E775F" w:rsidTr="00E27FE5">
        <w:tc>
          <w:tcPr>
            <w:tcW w:w="947" w:type="dxa"/>
            <w:tcBorders>
              <w:top w:val="single" w:sz="4" w:space="0" w:color="auto"/>
              <w:left w:val="single" w:sz="4" w:space="0" w:color="auto"/>
              <w:bottom w:val="single" w:sz="4" w:space="0" w:color="auto"/>
              <w:right w:val="single" w:sz="4" w:space="0" w:color="auto"/>
            </w:tcBorders>
          </w:tcPr>
          <w:p w:rsidR="00E27FE5" w:rsidRPr="007E775F" w:rsidRDefault="00E27FE5" w:rsidP="00E27FE5">
            <w:r w:rsidRPr="007E775F">
              <w:t>6</w:t>
            </w:r>
          </w:p>
        </w:tc>
        <w:tc>
          <w:tcPr>
            <w:tcW w:w="5146" w:type="dxa"/>
            <w:tcBorders>
              <w:top w:val="single" w:sz="4" w:space="0" w:color="auto"/>
              <w:left w:val="single" w:sz="4" w:space="0" w:color="auto"/>
              <w:bottom w:val="single" w:sz="4" w:space="0" w:color="auto"/>
              <w:right w:val="single" w:sz="4" w:space="0" w:color="auto"/>
            </w:tcBorders>
            <w:hideMark/>
          </w:tcPr>
          <w:p w:rsidR="00E27FE5" w:rsidRPr="007E775F" w:rsidRDefault="00E27FE5" w:rsidP="00E27FE5">
            <w:r w:rsidRPr="007E775F">
              <w:t>Специалист (по налогам и сборам)</w:t>
            </w:r>
          </w:p>
        </w:tc>
        <w:tc>
          <w:tcPr>
            <w:tcW w:w="3054" w:type="dxa"/>
            <w:tcBorders>
              <w:top w:val="single" w:sz="4" w:space="0" w:color="auto"/>
              <w:left w:val="single" w:sz="4" w:space="0" w:color="auto"/>
              <w:bottom w:val="single" w:sz="4" w:space="0" w:color="auto"/>
              <w:right w:val="single" w:sz="4" w:space="0" w:color="auto"/>
            </w:tcBorders>
          </w:tcPr>
          <w:p w:rsidR="00E27FE5" w:rsidRPr="007E775F" w:rsidRDefault="00E27FE5" w:rsidP="00E27FE5">
            <w:r>
              <w:t>6007,0</w:t>
            </w:r>
          </w:p>
        </w:tc>
      </w:tr>
      <w:tr w:rsidR="00E27FE5" w:rsidRPr="007E775F" w:rsidTr="00E27FE5">
        <w:tc>
          <w:tcPr>
            <w:tcW w:w="947" w:type="dxa"/>
            <w:tcBorders>
              <w:top w:val="single" w:sz="4" w:space="0" w:color="auto"/>
              <w:left w:val="single" w:sz="4" w:space="0" w:color="auto"/>
              <w:bottom w:val="single" w:sz="4" w:space="0" w:color="auto"/>
              <w:right w:val="single" w:sz="4" w:space="0" w:color="auto"/>
            </w:tcBorders>
          </w:tcPr>
          <w:p w:rsidR="00E27FE5" w:rsidRPr="007E775F" w:rsidRDefault="00E27FE5" w:rsidP="00E27FE5">
            <w:r w:rsidRPr="007E775F">
              <w:t>7</w:t>
            </w:r>
          </w:p>
        </w:tc>
        <w:tc>
          <w:tcPr>
            <w:tcW w:w="5146" w:type="dxa"/>
            <w:tcBorders>
              <w:top w:val="single" w:sz="4" w:space="0" w:color="auto"/>
              <w:left w:val="single" w:sz="4" w:space="0" w:color="auto"/>
              <w:bottom w:val="single" w:sz="4" w:space="0" w:color="auto"/>
              <w:right w:val="single" w:sz="4" w:space="0" w:color="auto"/>
            </w:tcBorders>
            <w:hideMark/>
          </w:tcPr>
          <w:p w:rsidR="00E27FE5" w:rsidRPr="007E775F" w:rsidRDefault="00E27FE5" w:rsidP="00E27FE5">
            <w:r w:rsidRPr="007E775F">
              <w:t>Специалист (землеустроител</w:t>
            </w:r>
            <w:r>
              <w:t>ь</w:t>
            </w:r>
            <w:r w:rsidRPr="007E775F">
              <w:t>)</w:t>
            </w:r>
          </w:p>
        </w:tc>
        <w:tc>
          <w:tcPr>
            <w:tcW w:w="3054" w:type="dxa"/>
            <w:tcBorders>
              <w:top w:val="single" w:sz="4" w:space="0" w:color="auto"/>
              <w:left w:val="single" w:sz="4" w:space="0" w:color="auto"/>
              <w:bottom w:val="single" w:sz="4" w:space="0" w:color="auto"/>
              <w:right w:val="single" w:sz="4" w:space="0" w:color="auto"/>
            </w:tcBorders>
          </w:tcPr>
          <w:p w:rsidR="00E27FE5" w:rsidRPr="007E775F" w:rsidRDefault="00E27FE5" w:rsidP="00E27FE5">
            <w:r>
              <w:t>6007,0</w:t>
            </w:r>
          </w:p>
        </w:tc>
      </w:tr>
      <w:tr w:rsidR="00E27FE5" w:rsidRPr="007E775F" w:rsidTr="00E27FE5">
        <w:tc>
          <w:tcPr>
            <w:tcW w:w="947" w:type="dxa"/>
            <w:tcBorders>
              <w:top w:val="single" w:sz="4" w:space="0" w:color="auto"/>
              <w:left w:val="single" w:sz="4" w:space="0" w:color="auto"/>
              <w:bottom w:val="single" w:sz="4" w:space="0" w:color="auto"/>
              <w:right w:val="single" w:sz="4" w:space="0" w:color="auto"/>
            </w:tcBorders>
          </w:tcPr>
          <w:p w:rsidR="00E27FE5" w:rsidRPr="007E775F" w:rsidRDefault="00E27FE5" w:rsidP="00E27FE5">
            <w:r w:rsidRPr="007E775F">
              <w:t>8</w:t>
            </w:r>
          </w:p>
        </w:tc>
        <w:tc>
          <w:tcPr>
            <w:tcW w:w="5146" w:type="dxa"/>
            <w:tcBorders>
              <w:top w:val="single" w:sz="4" w:space="0" w:color="auto"/>
              <w:left w:val="single" w:sz="4" w:space="0" w:color="auto"/>
              <w:bottom w:val="single" w:sz="4" w:space="0" w:color="auto"/>
              <w:right w:val="single" w:sz="4" w:space="0" w:color="auto"/>
            </w:tcBorders>
            <w:hideMark/>
          </w:tcPr>
          <w:p w:rsidR="00E27FE5" w:rsidRPr="007E775F" w:rsidRDefault="00E27FE5" w:rsidP="00E27FE5">
            <w:r w:rsidRPr="007E775F">
              <w:t>Специалист (в сфере молодежью политик</w:t>
            </w:r>
            <w:r>
              <w:t>и</w:t>
            </w:r>
            <w:r w:rsidRPr="007E775F">
              <w:t>, физической культуре и спорту)</w:t>
            </w:r>
          </w:p>
        </w:tc>
        <w:tc>
          <w:tcPr>
            <w:tcW w:w="3054" w:type="dxa"/>
            <w:tcBorders>
              <w:top w:val="single" w:sz="4" w:space="0" w:color="auto"/>
              <w:left w:val="single" w:sz="4" w:space="0" w:color="auto"/>
              <w:bottom w:val="single" w:sz="4" w:space="0" w:color="auto"/>
              <w:right w:val="single" w:sz="4" w:space="0" w:color="auto"/>
            </w:tcBorders>
          </w:tcPr>
          <w:p w:rsidR="00E27FE5" w:rsidRPr="007E775F" w:rsidRDefault="00E27FE5" w:rsidP="00E27FE5">
            <w:r>
              <w:t>6007,0</w:t>
            </w:r>
          </w:p>
        </w:tc>
      </w:tr>
      <w:tr w:rsidR="00E27FE5" w:rsidRPr="007E775F" w:rsidTr="00E27FE5">
        <w:tc>
          <w:tcPr>
            <w:tcW w:w="947" w:type="dxa"/>
            <w:tcBorders>
              <w:top w:val="single" w:sz="4" w:space="0" w:color="auto"/>
              <w:left w:val="single" w:sz="4" w:space="0" w:color="auto"/>
              <w:bottom w:val="single" w:sz="4" w:space="0" w:color="auto"/>
              <w:right w:val="single" w:sz="4" w:space="0" w:color="auto"/>
            </w:tcBorders>
          </w:tcPr>
          <w:p w:rsidR="00E27FE5" w:rsidRPr="007E775F" w:rsidRDefault="00E27FE5" w:rsidP="00E27FE5">
            <w:r>
              <w:t>9</w:t>
            </w:r>
          </w:p>
        </w:tc>
        <w:tc>
          <w:tcPr>
            <w:tcW w:w="5146" w:type="dxa"/>
            <w:tcBorders>
              <w:top w:val="single" w:sz="4" w:space="0" w:color="auto"/>
              <w:left w:val="single" w:sz="4" w:space="0" w:color="auto"/>
              <w:bottom w:val="single" w:sz="4" w:space="0" w:color="auto"/>
              <w:right w:val="single" w:sz="4" w:space="0" w:color="auto"/>
            </w:tcBorders>
            <w:hideMark/>
          </w:tcPr>
          <w:p w:rsidR="00E27FE5" w:rsidRPr="007E775F" w:rsidRDefault="00E27FE5" w:rsidP="00E27FE5">
            <w:r w:rsidRPr="007E775F">
              <w:t>Специалист (делопроизводител</w:t>
            </w:r>
            <w:r>
              <w:t>ь</w:t>
            </w:r>
            <w:r w:rsidRPr="007E775F">
              <w:t>)</w:t>
            </w:r>
          </w:p>
        </w:tc>
        <w:tc>
          <w:tcPr>
            <w:tcW w:w="3054" w:type="dxa"/>
            <w:tcBorders>
              <w:top w:val="single" w:sz="4" w:space="0" w:color="auto"/>
              <w:left w:val="single" w:sz="4" w:space="0" w:color="auto"/>
              <w:bottom w:val="single" w:sz="4" w:space="0" w:color="auto"/>
              <w:right w:val="single" w:sz="4" w:space="0" w:color="auto"/>
            </w:tcBorders>
          </w:tcPr>
          <w:p w:rsidR="00E27FE5" w:rsidRPr="007E775F" w:rsidRDefault="00E27FE5" w:rsidP="00E27FE5">
            <w:r>
              <w:t>6007,0</w:t>
            </w:r>
          </w:p>
        </w:tc>
      </w:tr>
    </w:tbl>
    <w:p w:rsidR="001605E2" w:rsidRPr="007E775F" w:rsidRDefault="001605E2" w:rsidP="001605E2">
      <w:pPr>
        <w:shd w:val="clear" w:color="auto" w:fill="FFFFFF"/>
      </w:pPr>
      <w:r w:rsidRPr="007E775F">
        <w:t xml:space="preserve">                               </w:t>
      </w:r>
    </w:p>
    <w:p w:rsidR="001605E2" w:rsidRPr="007E775F" w:rsidRDefault="001605E2" w:rsidP="001605E2">
      <w:pPr>
        <w:shd w:val="clear" w:color="auto" w:fill="FFFFFF"/>
        <w:ind w:left="1287"/>
        <w:jc w:val="center"/>
        <w:rPr>
          <w:b/>
          <w:bCs/>
        </w:rPr>
      </w:pPr>
      <w:r w:rsidRPr="007E775F">
        <w:rPr>
          <w:b/>
          <w:bCs/>
        </w:rPr>
        <w:t xml:space="preserve">Размер должностного оклада вспомогательного </w:t>
      </w:r>
      <w:r>
        <w:rPr>
          <w:b/>
          <w:bCs/>
        </w:rPr>
        <w:t>персонала Дубовского сельского поселения</w:t>
      </w:r>
      <w:r w:rsidR="00E27FE5">
        <w:rPr>
          <w:b/>
          <w:bCs/>
        </w:rPr>
        <w:t xml:space="preserve"> с 1.10.2019 г.</w:t>
      </w:r>
    </w:p>
    <w:p w:rsidR="001605E2" w:rsidRPr="007E775F" w:rsidRDefault="001605E2" w:rsidP="001605E2">
      <w:pPr>
        <w:shd w:val="clear" w:color="auto" w:fill="FFFFFF"/>
        <w:ind w:left="1287"/>
        <w:jc w:val="cente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4"/>
        <w:gridCol w:w="4666"/>
        <w:gridCol w:w="3334"/>
      </w:tblGrid>
      <w:tr w:rsidR="001605E2" w:rsidRPr="007E775F" w:rsidTr="00F5483E">
        <w:tc>
          <w:tcPr>
            <w:tcW w:w="1384" w:type="dxa"/>
            <w:tcBorders>
              <w:top w:val="single" w:sz="4" w:space="0" w:color="auto"/>
              <w:left w:val="single" w:sz="4" w:space="0" w:color="auto"/>
              <w:bottom w:val="single" w:sz="4" w:space="0" w:color="auto"/>
              <w:right w:val="single" w:sz="4" w:space="0" w:color="auto"/>
            </w:tcBorders>
            <w:hideMark/>
          </w:tcPr>
          <w:p w:rsidR="001605E2" w:rsidRPr="007E775F" w:rsidRDefault="001605E2" w:rsidP="00F5483E">
            <w:r w:rsidRPr="007E775F">
              <w:t>№ п/п</w:t>
            </w:r>
          </w:p>
        </w:tc>
        <w:tc>
          <w:tcPr>
            <w:tcW w:w="4808" w:type="dxa"/>
            <w:tcBorders>
              <w:top w:val="single" w:sz="4" w:space="0" w:color="auto"/>
              <w:left w:val="single" w:sz="4" w:space="0" w:color="auto"/>
              <w:bottom w:val="single" w:sz="4" w:space="0" w:color="auto"/>
              <w:right w:val="single" w:sz="4" w:space="0" w:color="auto"/>
            </w:tcBorders>
            <w:hideMark/>
          </w:tcPr>
          <w:p w:rsidR="001605E2" w:rsidRPr="007E775F" w:rsidRDefault="001605E2" w:rsidP="00F5483E">
            <w:r w:rsidRPr="007E775F">
              <w:t>Наименование должности</w:t>
            </w:r>
          </w:p>
        </w:tc>
        <w:tc>
          <w:tcPr>
            <w:tcW w:w="3414" w:type="dxa"/>
            <w:tcBorders>
              <w:top w:val="single" w:sz="4" w:space="0" w:color="auto"/>
              <w:left w:val="single" w:sz="4" w:space="0" w:color="auto"/>
              <w:bottom w:val="single" w:sz="4" w:space="0" w:color="auto"/>
              <w:right w:val="single" w:sz="4" w:space="0" w:color="auto"/>
            </w:tcBorders>
          </w:tcPr>
          <w:p w:rsidR="001605E2" w:rsidRPr="007E775F" w:rsidRDefault="001605E2" w:rsidP="00F5483E">
            <w:r w:rsidRPr="007E775F">
              <w:t>Должностной оклад (руб.)</w:t>
            </w:r>
          </w:p>
          <w:p w:rsidR="001605E2" w:rsidRPr="007E775F" w:rsidRDefault="001605E2" w:rsidP="00F5483E"/>
        </w:tc>
      </w:tr>
      <w:tr w:rsidR="001605E2" w:rsidRPr="007E775F" w:rsidTr="00F5483E">
        <w:tc>
          <w:tcPr>
            <w:tcW w:w="1384" w:type="dxa"/>
            <w:tcBorders>
              <w:top w:val="single" w:sz="4" w:space="0" w:color="auto"/>
              <w:left w:val="single" w:sz="4" w:space="0" w:color="auto"/>
              <w:bottom w:val="single" w:sz="4" w:space="0" w:color="auto"/>
              <w:right w:val="single" w:sz="4" w:space="0" w:color="auto"/>
            </w:tcBorders>
            <w:hideMark/>
          </w:tcPr>
          <w:p w:rsidR="001605E2" w:rsidRPr="007E775F" w:rsidRDefault="001605E2" w:rsidP="00F5483E">
            <w:r w:rsidRPr="007E775F">
              <w:t>1</w:t>
            </w:r>
          </w:p>
        </w:tc>
        <w:tc>
          <w:tcPr>
            <w:tcW w:w="4808" w:type="dxa"/>
            <w:tcBorders>
              <w:top w:val="single" w:sz="4" w:space="0" w:color="auto"/>
              <w:left w:val="single" w:sz="4" w:space="0" w:color="auto"/>
              <w:bottom w:val="single" w:sz="4" w:space="0" w:color="auto"/>
              <w:right w:val="single" w:sz="4" w:space="0" w:color="auto"/>
            </w:tcBorders>
            <w:hideMark/>
          </w:tcPr>
          <w:p w:rsidR="001605E2" w:rsidRPr="007E775F" w:rsidRDefault="001605E2" w:rsidP="00F5483E">
            <w:r w:rsidRPr="007E775F">
              <w:t>Водитель</w:t>
            </w:r>
          </w:p>
        </w:tc>
        <w:tc>
          <w:tcPr>
            <w:tcW w:w="3414" w:type="dxa"/>
            <w:tcBorders>
              <w:top w:val="single" w:sz="4" w:space="0" w:color="auto"/>
              <w:left w:val="single" w:sz="4" w:space="0" w:color="auto"/>
              <w:bottom w:val="single" w:sz="4" w:space="0" w:color="auto"/>
              <w:right w:val="single" w:sz="4" w:space="0" w:color="auto"/>
            </w:tcBorders>
            <w:hideMark/>
          </w:tcPr>
          <w:p w:rsidR="001605E2" w:rsidRPr="007E775F" w:rsidRDefault="00E27FE5" w:rsidP="00F5483E">
            <w:r>
              <w:t>6746,0</w:t>
            </w:r>
          </w:p>
        </w:tc>
      </w:tr>
      <w:tr w:rsidR="001605E2" w:rsidRPr="007E775F" w:rsidTr="00F5483E">
        <w:tc>
          <w:tcPr>
            <w:tcW w:w="1384" w:type="dxa"/>
            <w:tcBorders>
              <w:top w:val="single" w:sz="4" w:space="0" w:color="auto"/>
              <w:left w:val="single" w:sz="4" w:space="0" w:color="auto"/>
              <w:bottom w:val="single" w:sz="4" w:space="0" w:color="auto"/>
              <w:right w:val="single" w:sz="4" w:space="0" w:color="auto"/>
            </w:tcBorders>
            <w:hideMark/>
          </w:tcPr>
          <w:p w:rsidR="001605E2" w:rsidRPr="007E775F" w:rsidRDefault="001605E2" w:rsidP="00F5483E">
            <w:r w:rsidRPr="007E775F">
              <w:t>2</w:t>
            </w:r>
          </w:p>
        </w:tc>
        <w:tc>
          <w:tcPr>
            <w:tcW w:w="4808" w:type="dxa"/>
            <w:tcBorders>
              <w:top w:val="single" w:sz="4" w:space="0" w:color="auto"/>
              <w:left w:val="single" w:sz="4" w:space="0" w:color="auto"/>
              <w:bottom w:val="single" w:sz="4" w:space="0" w:color="auto"/>
              <w:right w:val="single" w:sz="4" w:space="0" w:color="auto"/>
            </w:tcBorders>
            <w:hideMark/>
          </w:tcPr>
          <w:p w:rsidR="001605E2" w:rsidRPr="007E775F" w:rsidRDefault="001605E2" w:rsidP="00F5483E">
            <w:r w:rsidRPr="007E775F">
              <w:t>Уборщ</w:t>
            </w:r>
            <w:r w:rsidR="00627E53">
              <w:t>ик</w:t>
            </w:r>
          </w:p>
        </w:tc>
        <w:tc>
          <w:tcPr>
            <w:tcW w:w="3414" w:type="dxa"/>
            <w:tcBorders>
              <w:top w:val="single" w:sz="4" w:space="0" w:color="auto"/>
              <w:left w:val="single" w:sz="4" w:space="0" w:color="auto"/>
              <w:bottom w:val="single" w:sz="4" w:space="0" w:color="auto"/>
              <w:right w:val="single" w:sz="4" w:space="0" w:color="auto"/>
            </w:tcBorders>
            <w:hideMark/>
          </w:tcPr>
          <w:p w:rsidR="001605E2" w:rsidRPr="007E775F" w:rsidRDefault="00627E53" w:rsidP="00F5483E">
            <w:r>
              <w:t>5300,0</w:t>
            </w:r>
          </w:p>
        </w:tc>
      </w:tr>
    </w:tbl>
    <w:p w:rsidR="001605E2" w:rsidRPr="007E775F" w:rsidRDefault="001605E2" w:rsidP="001605E2">
      <w:pPr>
        <w:shd w:val="clear" w:color="auto" w:fill="FFFFFF"/>
        <w:jc w:val="center"/>
      </w:pPr>
      <w:r w:rsidRPr="007E775F">
        <w:t xml:space="preserve">                                                                                                    </w:t>
      </w:r>
    </w:p>
    <w:p w:rsidR="00E27FE5" w:rsidRDefault="00E27FE5">
      <w:pPr>
        <w:spacing w:after="160" w:line="259" w:lineRule="auto"/>
      </w:pPr>
      <w:r>
        <w:br w:type="page"/>
      </w:r>
    </w:p>
    <w:p w:rsidR="00E27FE5" w:rsidRDefault="00E27FE5" w:rsidP="00E27FE5">
      <w:pPr>
        <w:shd w:val="clear" w:color="auto" w:fill="FFFFFF"/>
        <w:spacing w:before="120" w:after="120"/>
        <w:jc w:val="center"/>
        <w:rPr>
          <w:b/>
          <w:bCs/>
          <w:sz w:val="28"/>
          <w:szCs w:val="28"/>
        </w:rPr>
      </w:pPr>
    </w:p>
    <w:p w:rsidR="00E27FE5" w:rsidRPr="00B81761" w:rsidRDefault="00E27FE5" w:rsidP="00E27FE5">
      <w:pPr>
        <w:shd w:val="clear" w:color="auto" w:fill="FFFFFF"/>
        <w:spacing w:before="120" w:after="120"/>
        <w:jc w:val="center"/>
        <w:rPr>
          <w:b/>
          <w:bCs/>
          <w:sz w:val="28"/>
          <w:szCs w:val="28"/>
        </w:rPr>
      </w:pPr>
      <w:r w:rsidRPr="00B81761">
        <w:rPr>
          <w:b/>
          <w:bCs/>
          <w:sz w:val="28"/>
          <w:szCs w:val="28"/>
        </w:rPr>
        <w:t>Размер</w:t>
      </w:r>
      <w:r>
        <w:rPr>
          <w:b/>
          <w:bCs/>
          <w:sz w:val="28"/>
          <w:szCs w:val="28"/>
        </w:rPr>
        <w:t xml:space="preserve"> </w:t>
      </w:r>
      <w:r w:rsidRPr="00B81761">
        <w:rPr>
          <w:b/>
          <w:bCs/>
          <w:sz w:val="28"/>
          <w:szCs w:val="28"/>
        </w:rPr>
        <w:t>должностных окладов</w:t>
      </w:r>
      <w:r>
        <w:rPr>
          <w:b/>
          <w:bCs/>
          <w:sz w:val="28"/>
          <w:szCs w:val="28"/>
        </w:rPr>
        <w:t xml:space="preserve"> </w:t>
      </w:r>
      <w:r w:rsidRPr="00B81761">
        <w:rPr>
          <w:b/>
          <w:bCs/>
          <w:sz w:val="28"/>
          <w:szCs w:val="28"/>
        </w:rPr>
        <w:t>работников,</w:t>
      </w:r>
      <w:r>
        <w:rPr>
          <w:b/>
          <w:bCs/>
          <w:sz w:val="28"/>
          <w:szCs w:val="28"/>
        </w:rPr>
        <w:t xml:space="preserve"> </w:t>
      </w:r>
      <w:r w:rsidRPr="00B81761">
        <w:rPr>
          <w:b/>
          <w:sz w:val="28"/>
          <w:szCs w:val="28"/>
        </w:rPr>
        <w:t>замещающих</w:t>
      </w:r>
      <w:r>
        <w:rPr>
          <w:b/>
          <w:sz w:val="28"/>
          <w:szCs w:val="28"/>
        </w:rPr>
        <w:t xml:space="preserve"> </w:t>
      </w:r>
      <w:r w:rsidRPr="00B81761">
        <w:rPr>
          <w:b/>
          <w:sz w:val="28"/>
          <w:szCs w:val="28"/>
        </w:rPr>
        <w:t>должности, не являющиеся должностями муниципальной службы</w:t>
      </w:r>
      <w:r w:rsidRPr="00B81761">
        <w:rPr>
          <w:b/>
          <w:bCs/>
          <w:sz w:val="28"/>
          <w:szCs w:val="28"/>
        </w:rPr>
        <w:t xml:space="preserve"> </w:t>
      </w:r>
      <w:r>
        <w:rPr>
          <w:b/>
          <w:bCs/>
          <w:sz w:val="28"/>
          <w:szCs w:val="28"/>
        </w:rPr>
        <w:t>Дубовского сельского поселения с 1.12.2019 г.</w:t>
      </w:r>
    </w:p>
    <w:p w:rsidR="00E27FE5" w:rsidRPr="007E775F" w:rsidRDefault="00E27FE5" w:rsidP="00E27FE5">
      <w:pPr>
        <w:shd w:val="clear" w:color="auto" w:fill="FFFFFF"/>
        <w:spacing w:before="120" w:after="120"/>
        <w:ind w:left="567" w:hanging="851"/>
        <w:jc w:val="cente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7"/>
        <w:gridCol w:w="5146"/>
        <w:gridCol w:w="3054"/>
      </w:tblGrid>
      <w:tr w:rsidR="00E27FE5" w:rsidRPr="007E775F" w:rsidTr="00F5483E">
        <w:tc>
          <w:tcPr>
            <w:tcW w:w="947" w:type="dxa"/>
            <w:tcBorders>
              <w:top w:val="single" w:sz="4" w:space="0" w:color="auto"/>
              <w:left w:val="single" w:sz="4" w:space="0" w:color="auto"/>
              <w:bottom w:val="single" w:sz="4" w:space="0" w:color="auto"/>
              <w:right w:val="single" w:sz="4" w:space="0" w:color="auto"/>
            </w:tcBorders>
            <w:hideMark/>
          </w:tcPr>
          <w:p w:rsidR="00E27FE5" w:rsidRPr="007E775F" w:rsidRDefault="00E27FE5" w:rsidP="00F5483E">
            <w:r w:rsidRPr="007E775F">
              <w:t>№ п/п</w:t>
            </w:r>
          </w:p>
        </w:tc>
        <w:tc>
          <w:tcPr>
            <w:tcW w:w="5146" w:type="dxa"/>
            <w:tcBorders>
              <w:top w:val="single" w:sz="4" w:space="0" w:color="auto"/>
              <w:left w:val="single" w:sz="4" w:space="0" w:color="auto"/>
              <w:bottom w:val="single" w:sz="4" w:space="0" w:color="auto"/>
              <w:right w:val="single" w:sz="4" w:space="0" w:color="auto"/>
            </w:tcBorders>
            <w:hideMark/>
          </w:tcPr>
          <w:p w:rsidR="00E27FE5" w:rsidRPr="007E775F" w:rsidRDefault="00E27FE5" w:rsidP="00F5483E">
            <w:r w:rsidRPr="007E775F">
              <w:t>Наименование должности</w:t>
            </w:r>
          </w:p>
        </w:tc>
        <w:tc>
          <w:tcPr>
            <w:tcW w:w="3054" w:type="dxa"/>
            <w:tcBorders>
              <w:top w:val="single" w:sz="4" w:space="0" w:color="auto"/>
              <w:left w:val="single" w:sz="4" w:space="0" w:color="auto"/>
              <w:bottom w:val="single" w:sz="4" w:space="0" w:color="auto"/>
              <w:right w:val="single" w:sz="4" w:space="0" w:color="auto"/>
            </w:tcBorders>
          </w:tcPr>
          <w:p w:rsidR="00E27FE5" w:rsidRPr="007E775F" w:rsidRDefault="00E27FE5" w:rsidP="00F5483E">
            <w:r w:rsidRPr="007E775F">
              <w:t>Должностной оклад (руб.)</w:t>
            </w:r>
          </w:p>
          <w:p w:rsidR="00E27FE5" w:rsidRPr="007E775F" w:rsidRDefault="00E27FE5" w:rsidP="00F5483E"/>
        </w:tc>
      </w:tr>
      <w:tr w:rsidR="00E27FE5" w:rsidRPr="007E775F" w:rsidTr="00F5483E">
        <w:tc>
          <w:tcPr>
            <w:tcW w:w="947" w:type="dxa"/>
            <w:tcBorders>
              <w:top w:val="single" w:sz="4" w:space="0" w:color="auto"/>
              <w:left w:val="single" w:sz="4" w:space="0" w:color="auto"/>
              <w:bottom w:val="single" w:sz="4" w:space="0" w:color="auto"/>
              <w:right w:val="single" w:sz="4" w:space="0" w:color="auto"/>
            </w:tcBorders>
            <w:hideMark/>
          </w:tcPr>
          <w:p w:rsidR="00E27FE5" w:rsidRPr="007E775F" w:rsidRDefault="00E27FE5" w:rsidP="00F5483E">
            <w:r w:rsidRPr="007E775F">
              <w:t>1</w:t>
            </w:r>
          </w:p>
        </w:tc>
        <w:tc>
          <w:tcPr>
            <w:tcW w:w="5146" w:type="dxa"/>
            <w:tcBorders>
              <w:top w:val="single" w:sz="4" w:space="0" w:color="auto"/>
              <w:left w:val="single" w:sz="4" w:space="0" w:color="auto"/>
              <w:bottom w:val="single" w:sz="4" w:space="0" w:color="auto"/>
              <w:right w:val="single" w:sz="4" w:space="0" w:color="auto"/>
            </w:tcBorders>
            <w:hideMark/>
          </w:tcPr>
          <w:p w:rsidR="00E27FE5" w:rsidRPr="007E775F" w:rsidRDefault="00E27FE5" w:rsidP="00F5483E">
            <w:r>
              <w:t xml:space="preserve">Заместитель главы </w:t>
            </w:r>
            <w:r w:rsidR="00627E53">
              <w:t xml:space="preserve">администрации </w:t>
            </w:r>
            <w:r>
              <w:t>по благоустройству</w:t>
            </w:r>
          </w:p>
        </w:tc>
        <w:tc>
          <w:tcPr>
            <w:tcW w:w="3054" w:type="dxa"/>
            <w:tcBorders>
              <w:top w:val="single" w:sz="4" w:space="0" w:color="auto"/>
              <w:left w:val="single" w:sz="4" w:space="0" w:color="auto"/>
              <w:bottom w:val="single" w:sz="4" w:space="0" w:color="auto"/>
              <w:right w:val="single" w:sz="4" w:space="0" w:color="auto"/>
            </w:tcBorders>
            <w:hideMark/>
          </w:tcPr>
          <w:p w:rsidR="00E27FE5" w:rsidRPr="007E775F" w:rsidRDefault="00E27FE5" w:rsidP="00F5483E">
            <w:r>
              <w:t>12338,0</w:t>
            </w:r>
          </w:p>
        </w:tc>
      </w:tr>
      <w:tr w:rsidR="00E27FE5" w:rsidRPr="007E775F" w:rsidTr="00F5483E">
        <w:tc>
          <w:tcPr>
            <w:tcW w:w="947" w:type="dxa"/>
            <w:tcBorders>
              <w:top w:val="single" w:sz="4" w:space="0" w:color="auto"/>
              <w:left w:val="single" w:sz="4" w:space="0" w:color="auto"/>
              <w:bottom w:val="single" w:sz="4" w:space="0" w:color="auto"/>
              <w:right w:val="single" w:sz="4" w:space="0" w:color="auto"/>
            </w:tcBorders>
          </w:tcPr>
          <w:p w:rsidR="00E27FE5" w:rsidRPr="007E775F" w:rsidRDefault="00E27FE5" w:rsidP="00E27FE5">
            <w:r w:rsidRPr="007E775F">
              <w:t>2</w:t>
            </w:r>
          </w:p>
        </w:tc>
        <w:tc>
          <w:tcPr>
            <w:tcW w:w="5146" w:type="dxa"/>
            <w:tcBorders>
              <w:top w:val="single" w:sz="4" w:space="0" w:color="auto"/>
              <w:left w:val="single" w:sz="4" w:space="0" w:color="auto"/>
              <w:bottom w:val="single" w:sz="4" w:space="0" w:color="auto"/>
              <w:right w:val="single" w:sz="4" w:space="0" w:color="auto"/>
            </w:tcBorders>
          </w:tcPr>
          <w:p w:rsidR="00E27FE5" w:rsidRPr="007E775F" w:rsidRDefault="00E27FE5" w:rsidP="00E27FE5">
            <w:r w:rsidRPr="007E775F">
              <w:t>Главный бухгалтер</w:t>
            </w:r>
          </w:p>
        </w:tc>
        <w:tc>
          <w:tcPr>
            <w:tcW w:w="3054" w:type="dxa"/>
            <w:tcBorders>
              <w:top w:val="single" w:sz="4" w:space="0" w:color="auto"/>
              <w:left w:val="single" w:sz="4" w:space="0" w:color="auto"/>
              <w:bottom w:val="single" w:sz="4" w:space="0" w:color="auto"/>
              <w:right w:val="single" w:sz="4" w:space="0" w:color="auto"/>
            </w:tcBorders>
          </w:tcPr>
          <w:p w:rsidR="00E27FE5" w:rsidRPr="007E775F" w:rsidRDefault="00E27FE5" w:rsidP="00E27FE5">
            <w:r>
              <w:t>12338,0</w:t>
            </w:r>
          </w:p>
        </w:tc>
      </w:tr>
      <w:tr w:rsidR="00E27FE5" w:rsidRPr="007E775F" w:rsidTr="00E27FE5">
        <w:tc>
          <w:tcPr>
            <w:tcW w:w="947" w:type="dxa"/>
            <w:tcBorders>
              <w:top w:val="single" w:sz="4" w:space="0" w:color="auto"/>
              <w:left w:val="single" w:sz="4" w:space="0" w:color="auto"/>
              <w:bottom w:val="single" w:sz="4" w:space="0" w:color="auto"/>
              <w:right w:val="single" w:sz="4" w:space="0" w:color="auto"/>
            </w:tcBorders>
          </w:tcPr>
          <w:p w:rsidR="00E27FE5" w:rsidRPr="007E775F" w:rsidRDefault="00E27FE5" w:rsidP="00E27FE5">
            <w:r w:rsidRPr="007E775F">
              <w:t>3</w:t>
            </w:r>
          </w:p>
        </w:tc>
        <w:tc>
          <w:tcPr>
            <w:tcW w:w="5146" w:type="dxa"/>
            <w:tcBorders>
              <w:top w:val="single" w:sz="4" w:space="0" w:color="auto"/>
              <w:left w:val="single" w:sz="4" w:space="0" w:color="auto"/>
              <w:bottom w:val="single" w:sz="4" w:space="0" w:color="auto"/>
              <w:right w:val="single" w:sz="4" w:space="0" w:color="auto"/>
            </w:tcBorders>
            <w:hideMark/>
          </w:tcPr>
          <w:p w:rsidR="00E27FE5" w:rsidRPr="007E775F" w:rsidRDefault="00E27FE5" w:rsidP="00E27FE5">
            <w:r w:rsidRPr="007E775F">
              <w:t>Заместитель главного бухгалтера</w:t>
            </w:r>
          </w:p>
        </w:tc>
        <w:tc>
          <w:tcPr>
            <w:tcW w:w="3054" w:type="dxa"/>
            <w:tcBorders>
              <w:top w:val="single" w:sz="4" w:space="0" w:color="auto"/>
              <w:left w:val="single" w:sz="4" w:space="0" w:color="auto"/>
              <w:bottom w:val="single" w:sz="4" w:space="0" w:color="auto"/>
              <w:right w:val="single" w:sz="4" w:space="0" w:color="auto"/>
            </w:tcBorders>
            <w:hideMark/>
          </w:tcPr>
          <w:p w:rsidR="00E27FE5" w:rsidRPr="007E775F" w:rsidRDefault="00E27FE5" w:rsidP="00E27FE5">
            <w:r>
              <w:t>8316,0</w:t>
            </w:r>
          </w:p>
        </w:tc>
      </w:tr>
      <w:tr w:rsidR="00E27FE5" w:rsidRPr="007E775F" w:rsidTr="00E27FE5">
        <w:tc>
          <w:tcPr>
            <w:tcW w:w="947" w:type="dxa"/>
            <w:tcBorders>
              <w:top w:val="single" w:sz="4" w:space="0" w:color="auto"/>
              <w:left w:val="single" w:sz="4" w:space="0" w:color="auto"/>
              <w:bottom w:val="single" w:sz="4" w:space="0" w:color="auto"/>
              <w:right w:val="single" w:sz="4" w:space="0" w:color="auto"/>
            </w:tcBorders>
          </w:tcPr>
          <w:p w:rsidR="00E27FE5" w:rsidRPr="007E775F" w:rsidRDefault="00E27FE5" w:rsidP="00E27FE5">
            <w:r w:rsidRPr="007E775F">
              <w:t>4</w:t>
            </w:r>
          </w:p>
        </w:tc>
        <w:tc>
          <w:tcPr>
            <w:tcW w:w="5146" w:type="dxa"/>
            <w:tcBorders>
              <w:top w:val="single" w:sz="4" w:space="0" w:color="auto"/>
              <w:left w:val="single" w:sz="4" w:space="0" w:color="auto"/>
              <w:bottom w:val="single" w:sz="4" w:space="0" w:color="auto"/>
              <w:right w:val="single" w:sz="4" w:space="0" w:color="auto"/>
            </w:tcBorders>
            <w:hideMark/>
          </w:tcPr>
          <w:p w:rsidR="00E27FE5" w:rsidRPr="007E775F" w:rsidRDefault="00E27FE5" w:rsidP="00E27FE5">
            <w:r w:rsidRPr="007E775F">
              <w:t>Бухгалтер</w:t>
            </w:r>
          </w:p>
        </w:tc>
        <w:tc>
          <w:tcPr>
            <w:tcW w:w="3054" w:type="dxa"/>
            <w:tcBorders>
              <w:top w:val="single" w:sz="4" w:space="0" w:color="auto"/>
              <w:left w:val="single" w:sz="4" w:space="0" w:color="auto"/>
              <w:bottom w:val="single" w:sz="4" w:space="0" w:color="auto"/>
              <w:right w:val="single" w:sz="4" w:space="0" w:color="auto"/>
            </w:tcBorders>
            <w:hideMark/>
          </w:tcPr>
          <w:p w:rsidR="00E27FE5" w:rsidRPr="007E775F" w:rsidRDefault="00E27FE5" w:rsidP="00E27FE5">
            <w:r>
              <w:t>6007,0</w:t>
            </w:r>
          </w:p>
        </w:tc>
      </w:tr>
      <w:tr w:rsidR="00E27FE5" w:rsidRPr="007E775F" w:rsidTr="00E27FE5">
        <w:tc>
          <w:tcPr>
            <w:tcW w:w="947" w:type="dxa"/>
            <w:tcBorders>
              <w:top w:val="single" w:sz="4" w:space="0" w:color="auto"/>
              <w:left w:val="single" w:sz="4" w:space="0" w:color="auto"/>
              <w:bottom w:val="single" w:sz="4" w:space="0" w:color="auto"/>
              <w:right w:val="single" w:sz="4" w:space="0" w:color="auto"/>
            </w:tcBorders>
          </w:tcPr>
          <w:p w:rsidR="00E27FE5" w:rsidRPr="007E775F" w:rsidRDefault="00E27FE5" w:rsidP="00E27FE5">
            <w:r w:rsidRPr="007E775F">
              <w:t>5</w:t>
            </w:r>
          </w:p>
        </w:tc>
        <w:tc>
          <w:tcPr>
            <w:tcW w:w="5146" w:type="dxa"/>
            <w:tcBorders>
              <w:top w:val="single" w:sz="4" w:space="0" w:color="auto"/>
              <w:left w:val="single" w:sz="4" w:space="0" w:color="auto"/>
              <w:bottom w:val="single" w:sz="4" w:space="0" w:color="auto"/>
              <w:right w:val="single" w:sz="4" w:space="0" w:color="auto"/>
            </w:tcBorders>
            <w:hideMark/>
          </w:tcPr>
          <w:p w:rsidR="00E27FE5" w:rsidRPr="007E775F" w:rsidRDefault="00E27FE5" w:rsidP="00E27FE5">
            <w:r w:rsidRPr="007E775F">
              <w:t>Специалист (</w:t>
            </w:r>
            <w:r>
              <w:t>по закупкам</w:t>
            </w:r>
            <w:r w:rsidRPr="007E775F">
              <w:t>)</w:t>
            </w:r>
          </w:p>
        </w:tc>
        <w:tc>
          <w:tcPr>
            <w:tcW w:w="3054" w:type="dxa"/>
            <w:tcBorders>
              <w:top w:val="single" w:sz="4" w:space="0" w:color="auto"/>
              <w:left w:val="single" w:sz="4" w:space="0" w:color="auto"/>
              <w:bottom w:val="single" w:sz="4" w:space="0" w:color="auto"/>
              <w:right w:val="single" w:sz="4" w:space="0" w:color="auto"/>
            </w:tcBorders>
            <w:hideMark/>
          </w:tcPr>
          <w:p w:rsidR="00E27FE5" w:rsidRPr="007E775F" w:rsidRDefault="00E27FE5" w:rsidP="00E27FE5">
            <w:r>
              <w:t>6007,0</w:t>
            </w:r>
          </w:p>
        </w:tc>
      </w:tr>
      <w:tr w:rsidR="00E27FE5" w:rsidRPr="007E775F" w:rsidTr="00E27FE5">
        <w:tc>
          <w:tcPr>
            <w:tcW w:w="947" w:type="dxa"/>
            <w:tcBorders>
              <w:top w:val="single" w:sz="4" w:space="0" w:color="auto"/>
              <w:left w:val="single" w:sz="4" w:space="0" w:color="auto"/>
              <w:bottom w:val="single" w:sz="4" w:space="0" w:color="auto"/>
              <w:right w:val="single" w:sz="4" w:space="0" w:color="auto"/>
            </w:tcBorders>
          </w:tcPr>
          <w:p w:rsidR="00E27FE5" w:rsidRPr="007E775F" w:rsidRDefault="00E27FE5" w:rsidP="00E27FE5">
            <w:r w:rsidRPr="007E775F">
              <w:t>6</w:t>
            </w:r>
          </w:p>
        </w:tc>
        <w:tc>
          <w:tcPr>
            <w:tcW w:w="5146" w:type="dxa"/>
            <w:tcBorders>
              <w:top w:val="single" w:sz="4" w:space="0" w:color="auto"/>
              <w:left w:val="single" w:sz="4" w:space="0" w:color="auto"/>
              <w:bottom w:val="single" w:sz="4" w:space="0" w:color="auto"/>
              <w:right w:val="single" w:sz="4" w:space="0" w:color="auto"/>
            </w:tcBorders>
            <w:hideMark/>
          </w:tcPr>
          <w:p w:rsidR="00E27FE5" w:rsidRPr="007E775F" w:rsidRDefault="00E27FE5" w:rsidP="00E27FE5">
            <w:r w:rsidRPr="007E775F">
              <w:t>Специалист (по налогам и сборам)</w:t>
            </w:r>
          </w:p>
        </w:tc>
        <w:tc>
          <w:tcPr>
            <w:tcW w:w="3054" w:type="dxa"/>
            <w:tcBorders>
              <w:top w:val="single" w:sz="4" w:space="0" w:color="auto"/>
              <w:left w:val="single" w:sz="4" w:space="0" w:color="auto"/>
              <w:bottom w:val="single" w:sz="4" w:space="0" w:color="auto"/>
              <w:right w:val="single" w:sz="4" w:space="0" w:color="auto"/>
            </w:tcBorders>
          </w:tcPr>
          <w:p w:rsidR="00E27FE5" w:rsidRPr="007E775F" w:rsidRDefault="00E27FE5" w:rsidP="00E27FE5">
            <w:r>
              <w:t>6007,0</w:t>
            </w:r>
          </w:p>
        </w:tc>
      </w:tr>
      <w:tr w:rsidR="00E27FE5" w:rsidRPr="007E775F" w:rsidTr="00E27FE5">
        <w:tc>
          <w:tcPr>
            <w:tcW w:w="947" w:type="dxa"/>
            <w:tcBorders>
              <w:top w:val="single" w:sz="4" w:space="0" w:color="auto"/>
              <w:left w:val="single" w:sz="4" w:space="0" w:color="auto"/>
              <w:bottom w:val="single" w:sz="4" w:space="0" w:color="auto"/>
              <w:right w:val="single" w:sz="4" w:space="0" w:color="auto"/>
            </w:tcBorders>
          </w:tcPr>
          <w:p w:rsidR="00E27FE5" w:rsidRPr="007E775F" w:rsidRDefault="00E27FE5" w:rsidP="00E27FE5">
            <w:r w:rsidRPr="007E775F">
              <w:t>7</w:t>
            </w:r>
          </w:p>
        </w:tc>
        <w:tc>
          <w:tcPr>
            <w:tcW w:w="5146" w:type="dxa"/>
            <w:tcBorders>
              <w:top w:val="single" w:sz="4" w:space="0" w:color="auto"/>
              <w:left w:val="single" w:sz="4" w:space="0" w:color="auto"/>
              <w:bottom w:val="single" w:sz="4" w:space="0" w:color="auto"/>
              <w:right w:val="single" w:sz="4" w:space="0" w:color="auto"/>
            </w:tcBorders>
            <w:hideMark/>
          </w:tcPr>
          <w:p w:rsidR="00E27FE5" w:rsidRPr="007E775F" w:rsidRDefault="00E27FE5" w:rsidP="00E27FE5">
            <w:r w:rsidRPr="007E775F">
              <w:t>Специалист (землеустроител</w:t>
            </w:r>
            <w:r>
              <w:t>ь</w:t>
            </w:r>
            <w:r w:rsidRPr="007E775F">
              <w:t>)</w:t>
            </w:r>
          </w:p>
        </w:tc>
        <w:tc>
          <w:tcPr>
            <w:tcW w:w="3054" w:type="dxa"/>
            <w:tcBorders>
              <w:top w:val="single" w:sz="4" w:space="0" w:color="auto"/>
              <w:left w:val="single" w:sz="4" w:space="0" w:color="auto"/>
              <w:bottom w:val="single" w:sz="4" w:space="0" w:color="auto"/>
              <w:right w:val="single" w:sz="4" w:space="0" w:color="auto"/>
            </w:tcBorders>
          </w:tcPr>
          <w:p w:rsidR="00E27FE5" w:rsidRPr="007E775F" w:rsidRDefault="00E27FE5" w:rsidP="00E27FE5">
            <w:r>
              <w:t>6007,0</w:t>
            </w:r>
          </w:p>
        </w:tc>
      </w:tr>
      <w:tr w:rsidR="00E27FE5" w:rsidRPr="007E775F" w:rsidTr="00E27FE5">
        <w:tc>
          <w:tcPr>
            <w:tcW w:w="947" w:type="dxa"/>
            <w:tcBorders>
              <w:top w:val="single" w:sz="4" w:space="0" w:color="auto"/>
              <w:left w:val="single" w:sz="4" w:space="0" w:color="auto"/>
              <w:bottom w:val="single" w:sz="4" w:space="0" w:color="auto"/>
              <w:right w:val="single" w:sz="4" w:space="0" w:color="auto"/>
            </w:tcBorders>
          </w:tcPr>
          <w:p w:rsidR="00E27FE5" w:rsidRPr="007E775F" w:rsidRDefault="00E27FE5" w:rsidP="00E27FE5">
            <w:r w:rsidRPr="007E775F">
              <w:t>8</w:t>
            </w:r>
          </w:p>
        </w:tc>
        <w:tc>
          <w:tcPr>
            <w:tcW w:w="5146" w:type="dxa"/>
            <w:tcBorders>
              <w:top w:val="single" w:sz="4" w:space="0" w:color="auto"/>
              <w:left w:val="single" w:sz="4" w:space="0" w:color="auto"/>
              <w:bottom w:val="single" w:sz="4" w:space="0" w:color="auto"/>
              <w:right w:val="single" w:sz="4" w:space="0" w:color="auto"/>
            </w:tcBorders>
            <w:hideMark/>
          </w:tcPr>
          <w:p w:rsidR="00E27FE5" w:rsidRPr="007E775F" w:rsidRDefault="00E27FE5" w:rsidP="00E27FE5">
            <w:r w:rsidRPr="007E775F">
              <w:t>Специалист (в сфере работы с детьми и молодежью политике, физической культуре и спорту)</w:t>
            </w:r>
          </w:p>
        </w:tc>
        <w:tc>
          <w:tcPr>
            <w:tcW w:w="3054" w:type="dxa"/>
            <w:tcBorders>
              <w:top w:val="single" w:sz="4" w:space="0" w:color="auto"/>
              <w:left w:val="single" w:sz="4" w:space="0" w:color="auto"/>
              <w:bottom w:val="single" w:sz="4" w:space="0" w:color="auto"/>
              <w:right w:val="single" w:sz="4" w:space="0" w:color="auto"/>
            </w:tcBorders>
          </w:tcPr>
          <w:p w:rsidR="00E27FE5" w:rsidRPr="007E775F" w:rsidRDefault="00E27FE5" w:rsidP="00E27FE5">
            <w:r>
              <w:t>6007,0</w:t>
            </w:r>
          </w:p>
        </w:tc>
      </w:tr>
      <w:tr w:rsidR="00E27FE5" w:rsidRPr="007E775F" w:rsidTr="00E27FE5">
        <w:tc>
          <w:tcPr>
            <w:tcW w:w="947" w:type="dxa"/>
            <w:tcBorders>
              <w:top w:val="single" w:sz="4" w:space="0" w:color="auto"/>
              <w:left w:val="single" w:sz="4" w:space="0" w:color="auto"/>
              <w:bottom w:val="single" w:sz="4" w:space="0" w:color="auto"/>
              <w:right w:val="single" w:sz="4" w:space="0" w:color="auto"/>
            </w:tcBorders>
          </w:tcPr>
          <w:p w:rsidR="00E27FE5" w:rsidRPr="007E775F" w:rsidRDefault="00E27FE5" w:rsidP="00E27FE5"/>
        </w:tc>
        <w:tc>
          <w:tcPr>
            <w:tcW w:w="5146" w:type="dxa"/>
            <w:tcBorders>
              <w:top w:val="single" w:sz="4" w:space="0" w:color="auto"/>
              <w:left w:val="single" w:sz="4" w:space="0" w:color="auto"/>
              <w:bottom w:val="single" w:sz="4" w:space="0" w:color="auto"/>
              <w:right w:val="single" w:sz="4" w:space="0" w:color="auto"/>
            </w:tcBorders>
            <w:hideMark/>
          </w:tcPr>
          <w:p w:rsidR="00E27FE5" w:rsidRPr="007E775F" w:rsidRDefault="00E27FE5" w:rsidP="00E27FE5">
            <w:r w:rsidRPr="007E775F">
              <w:t>Специалист (делопроизводител</w:t>
            </w:r>
            <w:r>
              <w:t>ь</w:t>
            </w:r>
            <w:r w:rsidRPr="007E775F">
              <w:t>)</w:t>
            </w:r>
          </w:p>
        </w:tc>
        <w:tc>
          <w:tcPr>
            <w:tcW w:w="3054" w:type="dxa"/>
            <w:tcBorders>
              <w:top w:val="single" w:sz="4" w:space="0" w:color="auto"/>
              <w:left w:val="single" w:sz="4" w:space="0" w:color="auto"/>
              <w:bottom w:val="single" w:sz="4" w:space="0" w:color="auto"/>
              <w:right w:val="single" w:sz="4" w:space="0" w:color="auto"/>
            </w:tcBorders>
          </w:tcPr>
          <w:p w:rsidR="00E27FE5" w:rsidRPr="007E775F" w:rsidRDefault="00E27FE5" w:rsidP="00E27FE5">
            <w:r>
              <w:t>6007,0</w:t>
            </w:r>
          </w:p>
        </w:tc>
      </w:tr>
    </w:tbl>
    <w:p w:rsidR="00E27FE5" w:rsidRPr="007E775F" w:rsidRDefault="00E27FE5" w:rsidP="00E27FE5">
      <w:pPr>
        <w:shd w:val="clear" w:color="auto" w:fill="FFFFFF"/>
      </w:pPr>
    </w:p>
    <w:p w:rsidR="00E27FE5" w:rsidRPr="007E775F" w:rsidRDefault="00E27FE5" w:rsidP="00E27FE5">
      <w:pPr>
        <w:shd w:val="clear" w:color="auto" w:fill="FFFFFF"/>
      </w:pPr>
      <w:r w:rsidRPr="007E775F">
        <w:t xml:space="preserve">                           </w:t>
      </w:r>
    </w:p>
    <w:p w:rsidR="00E27FE5" w:rsidRPr="007E775F" w:rsidRDefault="00E27FE5" w:rsidP="00E27FE5">
      <w:pPr>
        <w:shd w:val="clear" w:color="auto" w:fill="FFFFFF"/>
      </w:pPr>
      <w:r w:rsidRPr="007E775F">
        <w:t xml:space="preserve">         </w:t>
      </w:r>
    </w:p>
    <w:p w:rsidR="00E27FE5" w:rsidRPr="007E775F" w:rsidRDefault="00E27FE5" w:rsidP="00E27FE5">
      <w:pPr>
        <w:shd w:val="clear" w:color="auto" w:fill="FFFFFF"/>
        <w:ind w:left="1287"/>
        <w:jc w:val="center"/>
        <w:rPr>
          <w:b/>
          <w:bCs/>
        </w:rPr>
      </w:pPr>
      <w:r w:rsidRPr="007E775F">
        <w:rPr>
          <w:b/>
          <w:bCs/>
        </w:rPr>
        <w:t xml:space="preserve">Размер должностного оклада вспомогательного </w:t>
      </w:r>
      <w:r>
        <w:rPr>
          <w:b/>
          <w:bCs/>
        </w:rPr>
        <w:t>персонала Дубовского сельского поселения с 1.1</w:t>
      </w:r>
      <w:r w:rsidR="00627E53">
        <w:rPr>
          <w:b/>
          <w:bCs/>
        </w:rPr>
        <w:t>2</w:t>
      </w:r>
      <w:r>
        <w:rPr>
          <w:b/>
          <w:bCs/>
        </w:rPr>
        <w:t>.2019 г.</w:t>
      </w:r>
    </w:p>
    <w:p w:rsidR="00E27FE5" w:rsidRPr="007E775F" w:rsidRDefault="00E27FE5" w:rsidP="00E27FE5">
      <w:pPr>
        <w:shd w:val="clear" w:color="auto" w:fill="FFFFFF"/>
        <w:ind w:left="1287"/>
        <w:jc w:val="cente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4"/>
        <w:gridCol w:w="4666"/>
        <w:gridCol w:w="3334"/>
      </w:tblGrid>
      <w:tr w:rsidR="00E27FE5" w:rsidRPr="007E775F" w:rsidTr="00F5483E">
        <w:tc>
          <w:tcPr>
            <w:tcW w:w="1384" w:type="dxa"/>
            <w:tcBorders>
              <w:top w:val="single" w:sz="4" w:space="0" w:color="auto"/>
              <w:left w:val="single" w:sz="4" w:space="0" w:color="auto"/>
              <w:bottom w:val="single" w:sz="4" w:space="0" w:color="auto"/>
              <w:right w:val="single" w:sz="4" w:space="0" w:color="auto"/>
            </w:tcBorders>
            <w:hideMark/>
          </w:tcPr>
          <w:p w:rsidR="00E27FE5" w:rsidRPr="007E775F" w:rsidRDefault="00E27FE5" w:rsidP="00F5483E">
            <w:r w:rsidRPr="007E775F">
              <w:t>№ п/п</w:t>
            </w:r>
          </w:p>
        </w:tc>
        <w:tc>
          <w:tcPr>
            <w:tcW w:w="4808" w:type="dxa"/>
            <w:tcBorders>
              <w:top w:val="single" w:sz="4" w:space="0" w:color="auto"/>
              <w:left w:val="single" w:sz="4" w:space="0" w:color="auto"/>
              <w:bottom w:val="single" w:sz="4" w:space="0" w:color="auto"/>
              <w:right w:val="single" w:sz="4" w:space="0" w:color="auto"/>
            </w:tcBorders>
            <w:hideMark/>
          </w:tcPr>
          <w:p w:rsidR="00E27FE5" w:rsidRPr="007E775F" w:rsidRDefault="00E27FE5" w:rsidP="00F5483E">
            <w:r w:rsidRPr="007E775F">
              <w:t>Наименование должности</w:t>
            </w:r>
          </w:p>
        </w:tc>
        <w:tc>
          <w:tcPr>
            <w:tcW w:w="3414" w:type="dxa"/>
            <w:tcBorders>
              <w:top w:val="single" w:sz="4" w:space="0" w:color="auto"/>
              <w:left w:val="single" w:sz="4" w:space="0" w:color="auto"/>
              <w:bottom w:val="single" w:sz="4" w:space="0" w:color="auto"/>
              <w:right w:val="single" w:sz="4" w:space="0" w:color="auto"/>
            </w:tcBorders>
          </w:tcPr>
          <w:p w:rsidR="00E27FE5" w:rsidRPr="007E775F" w:rsidRDefault="00E27FE5" w:rsidP="00F5483E">
            <w:r w:rsidRPr="007E775F">
              <w:t>Должностной оклад (руб.)</w:t>
            </w:r>
          </w:p>
          <w:p w:rsidR="00E27FE5" w:rsidRPr="007E775F" w:rsidRDefault="00E27FE5" w:rsidP="00F5483E"/>
        </w:tc>
      </w:tr>
      <w:tr w:rsidR="00E27FE5" w:rsidRPr="007E775F" w:rsidTr="00F5483E">
        <w:tc>
          <w:tcPr>
            <w:tcW w:w="1384" w:type="dxa"/>
            <w:tcBorders>
              <w:top w:val="single" w:sz="4" w:space="0" w:color="auto"/>
              <w:left w:val="single" w:sz="4" w:space="0" w:color="auto"/>
              <w:bottom w:val="single" w:sz="4" w:space="0" w:color="auto"/>
              <w:right w:val="single" w:sz="4" w:space="0" w:color="auto"/>
            </w:tcBorders>
            <w:hideMark/>
          </w:tcPr>
          <w:p w:rsidR="00E27FE5" w:rsidRPr="007E775F" w:rsidRDefault="00E27FE5" w:rsidP="00F5483E">
            <w:r w:rsidRPr="007E775F">
              <w:t>1</w:t>
            </w:r>
          </w:p>
        </w:tc>
        <w:tc>
          <w:tcPr>
            <w:tcW w:w="4808" w:type="dxa"/>
            <w:tcBorders>
              <w:top w:val="single" w:sz="4" w:space="0" w:color="auto"/>
              <w:left w:val="single" w:sz="4" w:space="0" w:color="auto"/>
              <w:bottom w:val="single" w:sz="4" w:space="0" w:color="auto"/>
              <w:right w:val="single" w:sz="4" w:space="0" w:color="auto"/>
            </w:tcBorders>
            <w:hideMark/>
          </w:tcPr>
          <w:p w:rsidR="00E27FE5" w:rsidRPr="007E775F" w:rsidRDefault="00E27FE5" w:rsidP="00F5483E">
            <w:r w:rsidRPr="007E775F">
              <w:t>Водитель</w:t>
            </w:r>
          </w:p>
        </w:tc>
        <w:tc>
          <w:tcPr>
            <w:tcW w:w="3414" w:type="dxa"/>
            <w:tcBorders>
              <w:top w:val="single" w:sz="4" w:space="0" w:color="auto"/>
              <w:left w:val="single" w:sz="4" w:space="0" w:color="auto"/>
              <w:bottom w:val="single" w:sz="4" w:space="0" w:color="auto"/>
              <w:right w:val="single" w:sz="4" w:space="0" w:color="auto"/>
            </w:tcBorders>
            <w:hideMark/>
          </w:tcPr>
          <w:p w:rsidR="00E27FE5" w:rsidRPr="007E775F" w:rsidRDefault="00E27FE5" w:rsidP="00F5483E">
            <w:r>
              <w:t>6746,0</w:t>
            </w:r>
          </w:p>
        </w:tc>
      </w:tr>
      <w:tr w:rsidR="00E27FE5" w:rsidRPr="007E775F" w:rsidTr="00F5483E">
        <w:tc>
          <w:tcPr>
            <w:tcW w:w="1384" w:type="dxa"/>
            <w:tcBorders>
              <w:top w:val="single" w:sz="4" w:space="0" w:color="auto"/>
              <w:left w:val="single" w:sz="4" w:space="0" w:color="auto"/>
              <w:bottom w:val="single" w:sz="4" w:space="0" w:color="auto"/>
              <w:right w:val="single" w:sz="4" w:space="0" w:color="auto"/>
            </w:tcBorders>
            <w:hideMark/>
          </w:tcPr>
          <w:p w:rsidR="00E27FE5" w:rsidRPr="007E775F" w:rsidRDefault="00E27FE5" w:rsidP="00F5483E">
            <w:r w:rsidRPr="007E775F">
              <w:t>2</w:t>
            </w:r>
          </w:p>
        </w:tc>
        <w:tc>
          <w:tcPr>
            <w:tcW w:w="4808" w:type="dxa"/>
            <w:tcBorders>
              <w:top w:val="single" w:sz="4" w:space="0" w:color="auto"/>
              <w:left w:val="single" w:sz="4" w:space="0" w:color="auto"/>
              <w:bottom w:val="single" w:sz="4" w:space="0" w:color="auto"/>
              <w:right w:val="single" w:sz="4" w:space="0" w:color="auto"/>
            </w:tcBorders>
            <w:hideMark/>
          </w:tcPr>
          <w:p w:rsidR="00E27FE5" w:rsidRPr="007E775F" w:rsidRDefault="00E27FE5" w:rsidP="00F5483E">
            <w:r w:rsidRPr="007E775F">
              <w:t>Уборщи</w:t>
            </w:r>
            <w:r w:rsidR="00627E53">
              <w:t>к</w:t>
            </w:r>
          </w:p>
        </w:tc>
        <w:tc>
          <w:tcPr>
            <w:tcW w:w="3414" w:type="dxa"/>
            <w:tcBorders>
              <w:top w:val="single" w:sz="4" w:space="0" w:color="auto"/>
              <w:left w:val="single" w:sz="4" w:space="0" w:color="auto"/>
              <w:bottom w:val="single" w:sz="4" w:space="0" w:color="auto"/>
              <w:right w:val="single" w:sz="4" w:space="0" w:color="auto"/>
            </w:tcBorders>
            <w:hideMark/>
          </w:tcPr>
          <w:p w:rsidR="00E27FE5" w:rsidRPr="007E775F" w:rsidRDefault="00627E53" w:rsidP="00F5483E">
            <w:r>
              <w:t>5392,0</w:t>
            </w:r>
          </w:p>
        </w:tc>
      </w:tr>
    </w:tbl>
    <w:p w:rsidR="001605E2" w:rsidRPr="007E775F" w:rsidRDefault="001605E2" w:rsidP="001605E2">
      <w:pPr>
        <w:shd w:val="clear" w:color="auto" w:fill="FFFFFF"/>
        <w:jc w:val="center"/>
      </w:pPr>
    </w:p>
    <w:p w:rsidR="00627E53" w:rsidRDefault="00627E53">
      <w:pPr>
        <w:spacing w:after="160" w:line="259" w:lineRule="auto"/>
      </w:pPr>
      <w:r>
        <w:br w:type="page"/>
      </w:r>
    </w:p>
    <w:p w:rsidR="00627E53" w:rsidRDefault="00627E53" w:rsidP="00627E53">
      <w:pPr>
        <w:shd w:val="clear" w:color="auto" w:fill="FFFFFF"/>
        <w:spacing w:before="120" w:after="120"/>
        <w:jc w:val="center"/>
        <w:rPr>
          <w:b/>
          <w:bCs/>
          <w:sz w:val="28"/>
          <w:szCs w:val="28"/>
        </w:rPr>
      </w:pPr>
    </w:p>
    <w:p w:rsidR="00627E53" w:rsidRPr="00B81761" w:rsidRDefault="00627E53" w:rsidP="00627E53">
      <w:pPr>
        <w:shd w:val="clear" w:color="auto" w:fill="FFFFFF"/>
        <w:spacing w:before="120" w:after="120"/>
        <w:jc w:val="center"/>
        <w:rPr>
          <w:b/>
          <w:bCs/>
          <w:sz w:val="28"/>
          <w:szCs w:val="28"/>
        </w:rPr>
      </w:pPr>
      <w:r w:rsidRPr="00B81761">
        <w:rPr>
          <w:b/>
          <w:bCs/>
          <w:sz w:val="28"/>
          <w:szCs w:val="28"/>
        </w:rPr>
        <w:t>Размер</w:t>
      </w:r>
      <w:r>
        <w:rPr>
          <w:b/>
          <w:bCs/>
          <w:sz w:val="28"/>
          <w:szCs w:val="28"/>
        </w:rPr>
        <w:t xml:space="preserve"> </w:t>
      </w:r>
      <w:r w:rsidRPr="00B81761">
        <w:rPr>
          <w:b/>
          <w:bCs/>
          <w:sz w:val="28"/>
          <w:szCs w:val="28"/>
        </w:rPr>
        <w:t>должностных окладов</w:t>
      </w:r>
      <w:r>
        <w:rPr>
          <w:b/>
          <w:bCs/>
          <w:sz w:val="28"/>
          <w:szCs w:val="28"/>
        </w:rPr>
        <w:t xml:space="preserve"> </w:t>
      </w:r>
      <w:r w:rsidRPr="00B81761">
        <w:rPr>
          <w:b/>
          <w:bCs/>
          <w:sz w:val="28"/>
          <w:szCs w:val="28"/>
        </w:rPr>
        <w:t>работников,</w:t>
      </w:r>
      <w:r>
        <w:rPr>
          <w:b/>
          <w:bCs/>
          <w:sz w:val="28"/>
          <w:szCs w:val="28"/>
        </w:rPr>
        <w:t xml:space="preserve"> </w:t>
      </w:r>
      <w:r w:rsidRPr="00B81761">
        <w:rPr>
          <w:b/>
          <w:sz w:val="28"/>
          <w:szCs w:val="28"/>
        </w:rPr>
        <w:t>замещающих</w:t>
      </w:r>
      <w:r>
        <w:rPr>
          <w:b/>
          <w:sz w:val="28"/>
          <w:szCs w:val="28"/>
        </w:rPr>
        <w:t xml:space="preserve"> </w:t>
      </w:r>
      <w:r w:rsidRPr="00B81761">
        <w:rPr>
          <w:b/>
          <w:sz w:val="28"/>
          <w:szCs w:val="28"/>
        </w:rPr>
        <w:t>должности, не являющиеся должностями муниципальной службы</w:t>
      </w:r>
      <w:r w:rsidRPr="00B81761">
        <w:rPr>
          <w:b/>
          <w:bCs/>
          <w:sz w:val="28"/>
          <w:szCs w:val="28"/>
        </w:rPr>
        <w:t xml:space="preserve"> </w:t>
      </w:r>
      <w:r>
        <w:rPr>
          <w:b/>
          <w:bCs/>
          <w:sz w:val="28"/>
          <w:szCs w:val="28"/>
        </w:rPr>
        <w:t>Дубовского сельского поселения с 1.01.2020 г.</w:t>
      </w:r>
    </w:p>
    <w:p w:rsidR="00627E53" w:rsidRPr="007E775F" w:rsidRDefault="00627E53" w:rsidP="00627E53">
      <w:pPr>
        <w:shd w:val="clear" w:color="auto" w:fill="FFFFFF"/>
        <w:spacing w:before="120" w:after="120"/>
        <w:ind w:left="567" w:hanging="851"/>
        <w:jc w:val="cente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7"/>
        <w:gridCol w:w="5146"/>
        <w:gridCol w:w="3054"/>
      </w:tblGrid>
      <w:tr w:rsidR="00627E53" w:rsidRPr="007E775F" w:rsidTr="00F5483E">
        <w:tc>
          <w:tcPr>
            <w:tcW w:w="947" w:type="dxa"/>
            <w:tcBorders>
              <w:top w:val="single" w:sz="4" w:space="0" w:color="auto"/>
              <w:left w:val="single" w:sz="4" w:space="0" w:color="auto"/>
              <w:bottom w:val="single" w:sz="4" w:space="0" w:color="auto"/>
              <w:right w:val="single" w:sz="4" w:space="0" w:color="auto"/>
            </w:tcBorders>
            <w:hideMark/>
          </w:tcPr>
          <w:p w:rsidR="00627E53" w:rsidRPr="007E775F" w:rsidRDefault="00627E53" w:rsidP="00F5483E">
            <w:r w:rsidRPr="007E775F">
              <w:t>№ п/п</w:t>
            </w:r>
          </w:p>
        </w:tc>
        <w:tc>
          <w:tcPr>
            <w:tcW w:w="5146" w:type="dxa"/>
            <w:tcBorders>
              <w:top w:val="single" w:sz="4" w:space="0" w:color="auto"/>
              <w:left w:val="single" w:sz="4" w:space="0" w:color="auto"/>
              <w:bottom w:val="single" w:sz="4" w:space="0" w:color="auto"/>
              <w:right w:val="single" w:sz="4" w:space="0" w:color="auto"/>
            </w:tcBorders>
            <w:hideMark/>
          </w:tcPr>
          <w:p w:rsidR="00627E53" w:rsidRPr="007E775F" w:rsidRDefault="00627E53" w:rsidP="00F5483E">
            <w:r w:rsidRPr="007E775F">
              <w:t>Наименование должности</w:t>
            </w:r>
          </w:p>
        </w:tc>
        <w:tc>
          <w:tcPr>
            <w:tcW w:w="3054" w:type="dxa"/>
            <w:tcBorders>
              <w:top w:val="single" w:sz="4" w:space="0" w:color="auto"/>
              <w:left w:val="single" w:sz="4" w:space="0" w:color="auto"/>
              <w:bottom w:val="single" w:sz="4" w:space="0" w:color="auto"/>
              <w:right w:val="single" w:sz="4" w:space="0" w:color="auto"/>
            </w:tcBorders>
          </w:tcPr>
          <w:p w:rsidR="00627E53" w:rsidRPr="007E775F" w:rsidRDefault="00627E53" w:rsidP="00F5483E">
            <w:r w:rsidRPr="007E775F">
              <w:t>Должностной оклад (руб.)</w:t>
            </w:r>
          </w:p>
          <w:p w:rsidR="00627E53" w:rsidRPr="007E775F" w:rsidRDefault="00627E53" w:rsidP="00F5483E"/>
        </w:tc>
      </w:tr>
      <w:tr w:rsidR="00627E53" w:rsidRPr="007E775F" w:rsidTr="00F5483E">
        <w:tc>
          <w:tcPr>
            <w:tcW w:w="947" w:type="dxa"/>
            <w:tcBorders>
              <w:top w:val="single" w:sz="4" w:space="0" w:color="auto"/>
              <w:left w:val="single" w:sz="4" w:space="0" w:color="auto"/>
              <w:bottom w:val="single" w:sz="4" w:space="0" w:color="auto"/>
              <w:right w:val="single" w:sz="4" w:space="0" w:color="auto"/>
            </w:tcBorders>
            <w:hideMark/>
          </w:tcPr>
          <w:p w:rsidR="00627E53" w:rsidRPr="007E775F" w:rsidRDefault="00627E53" w:rsidP="00F5483E">
            <w:r w:rsidRPr="007E775F">
              <w:t>1</w:t>
            </w:r>
          </w:p>
        </w:tc>
        <w:tc>
          <w:tcPr>
            <w:tcW w:w="5146" w:type="dxa"/>
            <w:tcBorders>
              <w:top w:val="single" w:sz="4" w:space="0" w:color="auto"/>
              <w:left w:val="single" w:sz="4" w:space="0" w:color="auto"/>
              <w:bottom w:val="single" w:sz="4" w:space="0" w:color="auto"/>
              <w:right w:val="single" w:sz="4" w:space="0" w:color="auto"/>
            </w:tcBorders>
            <w:hideMark/>
          </w:tcPr>
          <w:p w:rsidR="00627E53" w:rsidRPr="007E775F" w:rsidRDefault="00627E53" w:rsidP="00F5483E">
            <w:r>
              <w:t>Заместитель главы администрации по благоустройству</w:t>
            </w:r>
          </w:p>
        </w:tc>
        <w:tc>
          <w:tcPr>
            <w:tcW w:w="3054" w:type="dxa"/>
            <w:tcBorders>
              <w:top w:val="single" w:sz="4" w:space="0" w:color="auto"/>
              <w:left w:val="single" w:sz="4" w:space="0" w:color="auto"/>
              <w:bottom w:val="single" w:sz="4" w:space="0" w:color="auto"/>
              <w:right w:val="single" w:sz="4" w:space="0" w:color="auto"/>
            </w:tcBorders>
            <w:hideMark/>
          </w:tcPr>
          <w:p w:rsidR="00627E53" w:rsidRPr="007E775F" w:rsidRDefault="00627E53" w:rsidP="00F5483E">
            <w:r>
              <w:t>12338,0</w:t>
            </w:r>
          </w:p>
        </w:tc>
      </w:tr>
      <w:tr w:rsidR="00627E53" w:rsidRPr="007E775F" w:rsidTr="00F5483E">
        <w:tc>
          <w:tcPr>
            <w:tcW w:w="947" w:type="dxa"/>
            <w:tcBorders>
              <w:top w:val="single" w:sz="4" w:space="0" w:color="auto"/>
              <w:left w:val="single" w:sz="4" w:space="0" w:color="auto"/>
              <w:bottom w:val="single" w:sz="4" w:space="0" w:color="auto"/>
              <w:right w:val="single" w:sz="4" w:space="0" w:color="auto"/>
            </w:tcBorders>
          </w:tcPr>
          <w:p w:rsidR="00627E53" w:rsidRPr="007E775F" w:rsidRDefault="00627E53" w:rsidP="00F5483E">
            <w:r>
              <w:t>2</w:t>
            </w:r>
          </w:p>
        </w:tc>
        <w:tc>
          <w:tcPr>
            <w:tcW w:w="5146" w:type="dxa"/>
            <w:tcBorders>
              <w:top w:val="single" w:sz="4" w:space="0" w:color="auto"/>
              <w:left w:val="single" w:sz="4" w:space="0" w:color="auto"/>
              <w:bottom w:val="single" w:sz="4" w:space="0" w:color="auto"/>
              <w:right w:val="single" w:sz="4" w:space="0" w:color="auto"/>
            </w:tcBorders>
            <w:hideMark/>
          </w:tcPr>
          <w:p w:rsidR="00627E53" w:rsidRPr="007E775F" w:rsidRDefault="00627E53" w:rsidP="00F5483E">
            <w:r>
              <w:t>Помощник главы администрации</w:t>
            </w:r>
          </w:p>
        </w:tc>
        <w:tc>
          <w:tcPr>
            <w:tcW w:w="3054" w:type="dxa"/>
            <w:tcBorders>
              <w:top w:val="single" w:sz="4" w:space="0" w:color="auto"/>
              <w:left w:val="single" w:sz="4" w:space="0" w:color="auto"/>
              <w:bottom w:val="single" w:sz="4" w:space="0" w:color="auto"/>
              <w:right w:val="single" w:sz="4" w:space="0" w:color="auto"/>
            </w:tcBorders>
            <w:hideMark/>
          </w:tcPr>
          <w:p w:rsidR="00627E53" w:rsidRPr="007E775F" w:rsidRDefault="00627E53" w:rsidP="00F5483E">
            <w:r>
              <w:t>8316,0</w:t>
            </w:r>
          </w:p>
        </w:tc>
      </w:tr>
      <w:tr w:rsidR="00627E53" w:rsidRPr="007E775F" w:rsidTr="00F5483E">
        <w:tc>
          <w:tcPr>
            <w:tcW w:w="947" w:type="dxa"/>
            <w:tcBorders>
              <w:top w:val="single" w:sz="4" w:space="0" w:color="auto"/>
              <w:left w:val="single" w:sz="4" w:space="0" w:color="auto"/>
              <w:bottom w:val="single" w:sz="4" w:space="0" w:color="auto"/>
              <w:right w:val="single" w:sz="4" w:space="0" w:color="auto"/>
            </w:tcBorders>
          </w:tcPr>
          <w:p w:rsidR="00627E53" w:rsidRPr="007E775F" w:rsidRDefault="00627E53" w:rsidP="00F5483E">
            <w:r>
              <w:t>3</w:t>
            </w:r>
          </w:p>
        </w:tc>
        <w:tc>
          <w:tcPr>
            <w:tcW w:w="5146" w:type="dxa"/>
            <w:tcBorders>
              <w:top w:val="single" w:sz="4" w:space="0" w:color="auto"/>
              <w:left w:val="single" w:sz="4" w:space="0" w:color="auto"/>
              <w:bottom w:val="single" w:sz="4" w:space="0" w:color="auto"/>
              <w:right w:val="single" w:sz="4" w:space="0" w:color="auto"/>
            </w:tcBorders>
            <w:hideMark/>
          </w:tcPr>
          <w:p w:rsidR="00627E53" w:rsidRPr="007E775F" w:rsidRDefault="00627E53" w:rsidP="00F5483E">
            <w:r>
              <w:t>Специалист</w:t>
            </w:r>
          </w:p>
        </w:tc>
        <w:tc>
          <w:tcPr>
            <w:tcW w:w="3054" w:type="dxa"/>
            <w:tcBorders>
              <w:top w:val="single" w:sz="4" w:space="0" w:color="auto"/>
              <w:left w:val="single" w:sz="4" w:space="0" w:color="auto"/>
              <w:bottom w:val="single" w:sz="4" w:space="0" w:color="auto"/>
              <w:right w:val="single" w:sz="4" w:space="0" w:color="auto"/>
            </w:tcBorders>
            <w:hideMark/>
          </w:tcPr>
          <w:p w:rsidR="00627E53" w:rsidRPr="007E775F" w:rsidRDefault="00627E53" w:rsidP="00F5483E">
            <w:r>
              <w:t>6007,0</w:t>
            </w:r>
          </w:p>
        </w:tc>
      </w:tr>
      <w:tr w:rsidR="00627E53" w:rsidRPr="007E775F" w:rsidTr="00F5483E">
        <w:tc>
          <w:tcPr>
            <w:tcW w:w="947" w:type="dxa"/>
            <w:tcBorders>
              <w:top w:val="single" w:sz="4" w:space="0" w:color="auto"/>
              <w:left w:val="single" w:sz="4" w:space="0" w:color="auto"/>
              <w:bottom w:val="single" w:sz="4" w:space="0" w:color="auto"/>
              <w:right w:val="single" w:sz="4" w:space="0" w:color="auto"/>
            </w:tcBorders>
          </w:tcPr>
          <w:p w:rsidR="00627E53" w:rsidRPr="007E775F" w:rsidRDefault="00627E53" w:rsidP="00F5483E">
            <w:r>
              <w:t>4</w:t>
            </w:r>
          </w:p>
        </w:tc>
        <w:tc>
          <w:tcPr>
            <w:tcW w:w="5146" w:type="dxa"/>
            <w:tcBorders>
              <w:top w:val="single" w:sz="4" w:space="0" w:color="auto"/>
              <w:left w:val="single" w:sz="4" w:space="0" w:color="auto"/>
              <w:bottom w:val="single" w:sz="4" w:space="0" w:color="auto"/>
              <w:right w:val="single" w:sz="4" w:space="0" w:color="auto"/>
            </w:tcBorders>
            <w:hideMark/>
          </w:tcPr>
          <w:p w:rsidR="00627E53" w:rsidRPr="007E775F" w:rsidRDefault="00627E53" w:rsidP="00F5483E">
            <w:r w:rsidRPr="007E775F">
              <w:t>Специалист (</w:t>
            </w:r>
            <w:r>
              <w:t>по закупкам</w:t>
            </w:r>
            <w:r w:rsidRPr="007E775F">
              <w:t>)</w:t>
            </w:r>
          </w:p>
        </w:tc>
        <w:tc>
          <w:tcPr>
            <w:tcW w:w="3054" w:type="dxa"/>
            <w:tcBorders>
              <w:top w:val="single" w:sz="4" w:space="0" w:color="auto"/>
              <w:left w:val="single" w:sz="4" w:space="0" w:color="auto"/>
              <w:bottom w:val="single" w:sz="4" w:space="0" w:color="auto"/>
              <w:right w:val="single" w:sz="4" w:space="0" w:color="auto"/>
            </w:tcBorders>
            <w:hideMark/>
          </w:tcPr>
          <w:p w:rsidR="00627E53" w:rsidRPr="007E775F" w:rsidRDefault="00627E53" w:rsidP="00F5483E">
            <w:r>
              <w:t>6007,0</w:t>
            </w:r>
          </w:p>
        </w:tc>
      </w:tr>
      <w:tr w:rsidR="00627E53" w:rsidRPr="007E775F" w:rsidTr="00F5483E">
        <w:tc>
          <w:tcPr>
            <w:tcW w:w="947" w:type="dxa"/>
            <w:tcBorders>
              <w:top w:val="single" w:sz="4" w:space="0" w:color="auto"/>
              <w:left w:val="single" w:sz="4" w:space="0" w:color="auto"/>
              <w:bottom w:val="single" w:sz="4" w:space="0" w:color="auto"/>
              <w:right w:val="single" w:sz="4" w:space="0" w:color="auto"/>
            </w:tcBorders>
          </w:tcPr>
          <w:p w:rsidR="00627E53" w:rsidRPr="007E775F" w:rsidRDefault="00627E53" w:rsidP="00F5483E">
            <w:r>
              <w:t>5</w:t>
            </w:r>
          </w:p>
        </w:tc>
        <w:tc>
          <w:tcPr>
            <w:tcW w:w="5146" w:type="dxa"/>
            <w:tcBorders>
              <w:top w:val="single" w:sz="4" w:space="0" w:color="auto"/>
              <w:left w:val="single" w:sz="4" w:space="0" w:color="auto"/>
              <w:bottom w:val="single" w:sz="4" w:space="0" w:color="auto"/>
              <w:right w:val="single" w:sz="4" w:space="0" w:color="auto"/>
            </w:tcBorders>
            <w:hideMark/>
          </w:tcPr>
          <w:p w:rsidR="00627E53" w:rsidRPr="007E775F" w:rsidRDefault="00627E53" w:rsidP="00F5483E">
            <w:r w:rsidRPr="007E775F">
              <w:t>Специалист (по налогам и сборам)</w:t>
            </w:r>
          </w:p>
        </w:tc>
        <w:tc>
          <w:tcPr>
            <w:tcW w:w="3054" w:type="dxa"/>
            <w:tcBorders>
              <w:top w:val="single" w:sz="4" w:space="0" w:color="auto"/>
              <w:left w:val="single" w:sz="4" w:space="0" w:color="auto"/>
              <w:bottom w:val="single" w:sz="4" w:space="0" w:color="auto"/>
              <w:right w:val="single" w:sz="4" w:space="0" w:color="auto"/>
            </w:tcBorders>
          </w:tcPr>
          <w:p w:rsidR="00627E53" w:rsidRPr="007E775F" w:rsidRDefault="00627E53" w:rsidP="00F5483E">
            <w:r>
              <w:t>6007,0</w:t>
            </w:r>
          </w:p>
        </w:tc>
      </w:tr>
      <w:tr w:rsidR="00627E53" w:rsidRPr="007E775F" w:rsidTr="00F5483E">
        <w:tc>
          <w:tcPr>
            <w:tcW w:w="947" w:type="dxa"/>
            <w:tcBorders>
              <w:top w:val="single" w:sz="4" w:space="0" w:color="auto"/>
              <w:left w:val="single" w:sz="4" w:space="0" w:color="auto"/>
              <w:bottom w:val="single" w:sz="4" w:space="0" w:color="auto"/>
              <w:right w:val="single" w:sz="4" w:space="0" w:color="auto"/>
            </w:tcBorders>
          </w:tcPr>
          <w:p w:rsidR="00627E53" w:rsidRPr="007E775F" w:rsidRDefault="00627E53" w:rsidP="00F5483E">
            <w:r>
              <w:t>6</w:t>
            </w:r>
          </w:p>
        </w:tc>
        <w:tc>
          <w:tcPr>
            <w:tcW w:w="5146" w:type="dxa"/>
            <w:tcBorders>
              <w:top w:val="single" w:sz="4" w:space="0" w:color="auto"/>
              <w:left w:val="single" w:sz="4" w:space="0" w:color="auto"/>
              <w:bottom w:val="single" w:sz="4" w:space="0" w:color="auto"/>
              <w:right w:val="single" w:sz="4" w:space="0" w:color="auto"/>
            </w:tcBorders>
            <w:hideMark/>
          </w:tcPr>
          <w:p w:rsidR="00627E53" w:rsidRPr="007E775F" w:rsidRDefault="00627E53" w:rsidP="00F5483E">
            <w:r w:rsidRPr="007E775F">
              <w:t>Специалист (землеустроител</w:t>
            </w:r>
            <w:r>
              <w:t>ь</w:t>
            </w:r>
            <w:r w:rsidRPr="007E775F">
              <w:t>)</w:t>
            </w:r>
          </w:p>
        </w:tc>
        <w:tc>
          <w:tcPr>
            <w:tcW w:w="3054" w:type="dxa"/>
            <w:tcBorders>
              <w:top w:val="single" w:sz="4" w:space="0" w:color="auto"/>
              <w:left w:val="single" w:sz="4" w:space="0" w:color="auto"/>
              <w:bottom w:val="single" w:sz="4" w:space="0" w:color="auto"/>
              <w:right w:val="single" w:sz="4" w:space="0" w:color="auto"/>
            </w:tcBorders>
          </w:tcPr>
          <w:p w:rsidR="00627E53" w:rsidRPr="007E775F" w:rsidRDefault="00627E53" w:rsidP="00F5483E">
            <w:r>
              <w:t>6007,0</w:t>
            </w:r>
          </w:p>
        </w:tc>
      </w:tr>
      <w:tr w:rsidR="00627E53" w:rsidRPr="007E775F" w:rsidTr="00F5483E">
        <w:tc>
          <w:tcPr>
            <w:tcW w:w="947" w:type="dxa"/>
            <w:tcBorders>
              <w:top w:val="single" w:sz="4" w:space="0" w:color="auto"/>
              <w:left w:val="single" w:sz="4" w:space="0" w:color="auto"/>
              <w:bottom w:val="single" w:sz="4" w:space="0" w:color="auto"/>
              <w:right w:val="single" w:sz="4" w:space="0" w:color="auto"/>
            </w:tcBorders>
          </w:tcPr>
          <w:p w:rsidR="00627E53" w:rsidRPr="007E775F" w:rsidRDefault="00627E53" w:rsidP="00F5483E">
            <w:r>
              <w:t>7</w:t>
            </w:r>
          </w:p>
        </w:tc>
        <w:tc>
          <w:tcPr>
            <w:tcW w:w="5146" w:type="dxa"/>
            <w:tcBorders>
              <w:top w:val="single" w:sz="4" w:space="0" w:color="auto"/>
              <w:left w:val="single" w:sz="4" w:space="0" w:color="auto"/>
              <w:bottom w:val="single" w:sz="4" w:space="0" w:color="auto"/>
              <w:right w:val="single" w:sz="4" w:space="0" w:color="auto"/>
            </w:tcBorders>
            <w:hideMark/>
          </w:tcPr>
          <w:p w:rsidR="00627E53" w:rsidRPr="007E775F" w:rsidRDefault="00627E53" w:rsidP="00F5483E">
            <w:r w:rsidRPr="007E775F">
              <w:t>Специалист (в сфере работы с детьми и молодежью политике, физической культуре и спорту)</w:t>
            </w:r>
          </w:p>
        </w:tc>
        <w:tc>
          <w:tcPr>
            <w:tcW w:w="3054" w:type="dxa"/>
            <w:tcBorders>
              <w:top w:val="single" w:sz="4" w:space="0" w:color="auto"/>
              <w:left w:val="single" w:sz="4" w:space="0" w:color="auto"/>
              <w:bottom w:val="single" w:sz="4" w:space="0" w:color="auto"/>
              <w:right w:val="single" w:sz="4" w:space="0" w:color="auto"/>
            </w:tcBorders>
          </w:tcPr>
          <w:p w:rsidR="00627E53" w:rsidRPr="007E775F" w:rsidRDefault="00627E53" w:rsidP="00F5483E">
            <w:r>
              <w:t>6007,0</w:t>
            </w:r>
          </w:p>
        </w:tc>
      </w:tr>
    </w:tbl>
    <w:p w:rsidR="00627E53" w:rsidRPr="007E775F" w:rsidRDefault="00627E53" w:rsidP="00627E53">
      <w:pPr>
        <w:shd w:val="clear" w:color="auto" w:fill="FFFFFF"/>
      </w:pPr>
    </w:p>
    <w:p w:rsidR="00627E53" w:rsidRPr="007E775F" w:rsidRDefault="00627E53" w:rsidP="00627E53">
      <w:pPr>
        <w:shd w:val="clear" w:color="auto" w:fill="FFFFFF"/>
      </w:pPr>
      <w:r w:rsidRPr="007E775F">
        <w:t xml:space="preserve">                           </w:t>
      </w:r>
    </w:p>
    <w:p w:rsidR="00627E53" w:rsidRPr="007E775F" w:rsidRDefault="00627E53" w:rsidP="00627E53">
      <w:pPr>
        <w:shd w:val="clear" w:color="auto" w:fill="FFFFFF"/>
      </w:pPr>
      <w:r w:rsidRPr="007E775F">
        <w:t xml:space="preserve">         </w:t>
      </w:r>
    </w:p>
    <w:p w:rsidR="00627E53" w:rsidRDefault="00627E53" w:rsidP="00627E53">
      <w:pPr>
        <w:shd w:val="clear" w:color="auto" w:fill="FFFFFF"/>
        <w:jc w:val="center"/>
      </w:pPr>
    </w:p>
    <w:p w:rsidR="001605E2" w:rsidRDefault="001605E2" w:rsidP="001605E2">
      <w:pPr>
        <w:shd w:val="clear" w:color="auto" w:fill="FFFFFF"/>
        <w:jc w:val="center"/>
      </w:pPr>
    </w:p>
    <w:p w:rsidR="001605E2" w:rsidRDefault="001605E2" w:rsidP="001605E2">
      <w:pPr>
        <w:shd w:val="clear" w:color="auto" w:fill="FFFFFF"/>
        <w:jc w:val="center"/>
      </w:pPr>
    </w:p>
    <w:p w:rsidR="001605E2" w:rsidRDefault="001605E2" w:rsidP="001605E2">
      <w:pPr>
        <w:shd w:val="clear" w:color="auto" w:fill="FFFFFF"/>
        <w:jc w:val="center"/>
      </w:pPr>
    </w:p>
    <w:p w:rsidR="001605E2" w:rsidRDefault="001605E2" w:rsidP="001605E2">
      <w:pPr>
        <w:shd w:val="clear" w:color="auto" w:fill="FFFFFF"/>
        <w:jc w:val="center"/>
      </w:pPr>
    </w:p>
    <w:p w:rsidR="001605E2" w:rsidRDefault="001605E2">
      <w:pPr>
        <w:spacing w:after="160" w:line="259" w:lineRule="auto"/>
        <w:rPr>
          <w:b/>
          <w:szCs w:val="26"/>
        </w:rPr>
      </w:pPr>
    </w:p>
    <w:sectPr w:rsidR="001605E2" w:rsidSect="005840CA">
      <w:headerReference w:type="even" r:id="rId8"/>
      <w:headerReference w:type="default" r:id="rId9"/>
      <w:pgSz w:w="11906" w:h="16838"/>
      <w:pgMar w:top="709" w:right="851" w:bottom="709"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23C3" w:rsidRDefault="005823C3">
      <w:r>
        <w:separator/>
      </w:r>
    </w:p>
  </w:endnote>
  <w:endnote w:type="continuationSeparator" w:id="0">
    <w:p w:rsidR="005823C3" w:rsidRDefault="005823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Sylfaen">
    <w:panose1 w:val="010A0502050306030303"/>
    <w:charset w:val="CC"/>
    <w:family w:val="roman"/>
    <w:pitch w:val="variable"/>
    <w:sig w:usb0="040006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23C3" w:rsidRDefault="005823C3">
      <w:r>
        <w:separator/>
      </w:r>
    </w:p>
  </w:footnote>
  <w:footnote w:type="continuationSeparator" w:id="0">
    <w:p w:rsidR="005823C3" w:rsidRDefault="005823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0C79" w:rsidRDefault="004402C9" w:rsidP="00C56E8E">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3B0C79" w:rsidRDefault="005823C3">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0C79" w:rsidRDefault="004402C9" w:rsidP="00C56E8E">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2</w:t>
    </w:r>
    <w:r>
      <w:rPr>
        <w:rStyle w:val="a5"/>
      </w:rPr>
      <w:fldChar w:fldCharType="end"/>
    </w:r>
  </w:p>
  <w:p w:rsidR="003B0C79" w:rsidRDefault="005823C3">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027E0A"/>
    <w:multiLevelType w:val="hybridMultilevel"/>
    <w:tmpl w:val="72C09D6A"/>
    <w:lvl w:ilvl="0" w:tplc="CF9C480C">
      <w:start w:val="1"/>
      <w:numFmt w:val="decimal"/>
      <w:lvlText w:val="%1."/>
      <w:lvlJc w:val="left"/>
      <w:pPr>
        <w:ind w:left="930" w:hanging="39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02C9"/>
    <w:rsid w:val="001605E2"/>
    <w:rsid w:val="001E7069"/>
    <w:rsid w:val="00223DC6"/>
    <w:rsid w:val="00255E8C"/>
    <w:rsid w:val="00292E09"/>
    <w:rsid w:val="002C4C04"/>
    <w:rsid w:val="004402C9"/>
    <w:rsid w:val="00497A5F"/>
    <w:rsid w:val="004D3436"/>
    <w:rsid w:val="004F7FF2"/>
    <w:rsid w:val="005823C3"/>
    <w:rsid w:val="005840CA"/>
    <w:rsid w:val="005F7FDA"/>
    <w:rsid w:val="00627E53"/>
    <w:rsid w:val="00831E55"/>
    <w:rsid w:val="00B10927"/>
    <w:rsid w:val="00B74C46"/>
    <w:rsid w:val="00CF1ED3"/>
    <w:rsid w:val="00E27F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D2420"/>
  <w15:chartTrackingRefBased/>
  <w15:docId w15:val="{812C650E-E33D-454F-A536-D711C917B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4402C9"/>
    <w:pPr>
      <w:spacing w:after="0" w:line="240" w:lineRule="auto"/>
    </w:pPr>
    <w:rPr>
      <w:rFonts w:ascii="Times New Roman" w:eastAsia="Times New Roman" w:hAnsi="Times New Roman" w:cs="Times New Roman"/>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402C9"/>
    <w:pPr>
      <w:tabs>
        <w:tab w:val="center" w:pos="4677"/>
        <w:tab w:val="right" w:pos="9355"/>
      </w:tabs>
    </w:pPr>
  </w:style>
  <w:style w:type="character" w:customStyle="1" w:styleId="a4">
    <w:name w:val="Верхний колонтитул Знак"/>
    <w:basedOn w:val="a0"/>
    <w:link w:val="a3"/>
    <w:rsid w:val="004402C9"/>
    <w:rPr>
      <w:rFonts w:ascii="Times New Roman" w:eastAsia="Times New Roman" w:hAnsi="Times New Roman" w:cs="Times New Roman"/>
      <w:sz w:val="26"/>
      <w:szCs w:val="20"/>
      <w:lang w:eastAsia="ru-RU"/>
    </w:rPr>
  </w:style>
  <w:style w:type="character" w:styleId="a5">
    <w:name w:val="page number"/>
    <w:basedOn w:val="a0"/>
    <w:rsid w:val="004402C9"/>
  </w:style>
  <w:style w:type="paragraph" w:styleId="a6">
    <w:name w:val="Body Text"/>
    <w:basedOn w:val="a"/>
    <w:link w:val="a7"/>
    <w:rsid w:val="004402C9"/>
    <w:pPr>
      <w:spacing w:after="120"/>
    </w:pPr>
    <w:rPr>
      <w:lang w:val="x-none" w:eastAsia="x-none"/>
    </w:rPr>
  </w:style>
  <w:style w:type="character" w:customStyle="1" w:styleId="a7">
    <w:name w:val="Основной текст Знак"/>
    <w:basedOn w:val="a0"/>
    <w:link w:val="a6"/>
    <w:rsid w:val="004402C9"/>
    <w:rPr>
      <w:rFonts w:ascii="Times New Roman" w:eastAsia="Times New Roman" w:hAnsi="Times New Roman" w:cs="Times New Roman"/>
      <w:sz w:val="26"/>
      <w:szCs w:val="20"/>
      <w:lang w:val="x-none" w:eastAsia="x-none"/>
    </w:rPr>
  </w:style>
  <w:style w:type="paragraph" w:customStyle="1" w:styleId="ConsPlusNormal">
    <w:name w:val="ConsPlusNormal"/>
    <w:rsid w:val="004402C9"/>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8">
    <w:name w:val="Balloon Text"/>
    <w:basedOn w:val="a"/>
    <w:link w:val="a9"/>
    <w:uiPriority w:val="99"/>
    <w:semiHidden/>
    <w:unhideWhenUsed/>
    <w:rsid w:val="004402C9"/>
    <w:rPr>
      <w:rFonts w:ascii="Segoe UI" w:hAnsi="Segoe UI" w:cs="Segoe UI"/>
      <w:sz w:val="18"/>
      <w:szCs w:val="18"/>
    </w:rPr>
  </w:style>
  <w:style w:type="character" w:customStyle="1" w:styleId="a9">
    <w:name w:val="Текст выноски Знак"/>
    <w:basedOn w:val="a0"/>
    <w:link w:val="a8"/>
    <w:uiPriority w:val="99"/>
    <w:semiHidden/>
    <w:rsid w:val="004402C9"/>
    <w:rPr>
      <w:rFonts w:ascii="Segoe UI" w:eastAsia="Times New Roman" w:hAnsi="Segoe UI" w:cs="Segoe UI"/>
      <w:sz w:val="18"/>
      <w:szCs w:val="18"/>
      <w:lang w:eastAsia="ru-RU"/>
    </w:rPr>
  </w:style>
  <w:style w:type="character" w:customStyle="1" w:styleId="aa">
    <w:name w:val="Основной текст_"/>
    <w:link w:val="1"/>
    <w:rsid w:val="002C4C04"/>
    <w:rPr>
      <w:rFonts w:ascii="Sylfaen" w:eastAsia="Sylfaen" w:hAnsi="Sylfaen" w:cs="Sylfaen"/>
      <w:sz w:val="26"/>
      <w:szCs w:val="26"/>
      <w:shd w:val="clear" w:color="auto" w:fill="FFFFFF"/>
    </w:rPr>
  </w:style>
  <w:style w:type="paragraph" w:customStyle="1" w:styleId="1">
    <w:name w:val="Основной текст1"/>
    <w:basedOn w:val="a"/>
    <w:link w:val="aa"/>
    <w:rsid w:val="002C4C04"/>
    <w:pPr>
      <w:widowControl w:val="0"/>
      <w:shd w:val="clear" w:color="auto" w:fill="FFFFFF"/>
      <w:spacing w:before="300" w:after="1020" w:line="0" w:lineRule="atLeast"/>
      <w:jc w:val="both"/>
    </w:pPr>
    <w:rPr>
      <w:rFonts w:ascii="Sylfaen" w:eastAsia="Sylfaen" w:hAnsi="Sylfaen" w:cs="Sylfaen"/>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1059</Words>
  <Characters>6037</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ZAGS</dc:creator>
  <cp:keywords/>
  <dc:description/>
  <cp:lastModifiedBy>ZAGS</cp:lastModifiedBy>
  <cp:revision>9</cp:revision>
  <cp:lastPrinted>2019-11-02T09:46:00Z</cp:lastPrinted>
  <dcterms:created xsi:type="dcterms:W3CDTF">2019-10-25T13:12:00Z</dcterms:created>
  <dcterms:modified xsi:type="dcterms:W3CDTF">2019-11-02T09:50:00Z</dcterms:modified>
</cp:coreProperties>
</file>