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7B7" w:rsidRDefault="009A07B7" w:rsidP="00961A25">
      <w:pPr>
        <w:jc w:val="right"/>
        <w:rPr>
          <w:rFonts w:ascii="Times New Roman" w:hAnsi="Times New Roman" w:cs="Times New Roman"/>
          <w:b/>
          <w:sz w:val="28"/>
          <w:szCs w:val="28"/>
        </w:rPr>
      </w:pPr>
    </w:p>
    <w:p w:rsidR="009A07B7" w:rsidRPr="006E1E70" w:rsidRDefault="009A07B7" w:rsidP="00961A25">
      <w:pPr>
        <w:jc w:val="right"/>
        <w:rPr>
          <w:rFonts w:ascii="Times New Roman" w:hAnsi="Times New Roman" w:cs="Times New Roman"/>
          <w:b/>
          <w:sz w:val="28"/>
          <w:szCs w:val="28"/>
        </w:rPr>
      </w:pPr>
      <w:r>
        <w:rPr>
          <w:rFonts w:ascii="Times New Roman" w:hAnsi="Times New Roman" w:cs="Times New Roman"/>
          <w:b/>
          <w:sz w:val="28"/>
          <w:szCs w:val="28"/>
        </w:rPr>
        <w:t xml:space="preserve">ПРОЕКТ </w:t>
      </w:r>
    </w:p>
    <w:p w:rsidR="009A07B7" w:rsidRPr="006E1E70" w:rsidRDefault="009A07B7" w:rsidP="00961A25">
      <w:pPr>
        <w:jc w:val="center"/>
        <w:rPr>
          <w:rFonts w:ascii="Times New Roman" w:hAnsi="Times New Roman" w:cs="Times New Roman"/>
          <w:b/>
          <w:sz w:val="28"/>
          <w:szCs w:val="28"/>
        </w:rPr>
      </w:pPr>
    </w:p>
    <w:p w:rsidR="009A07B7" w:rsidRPr="006E1E70" w:rsidRDefault="009A07B7" w:rsidP="00961A25">
      <w:pPr>
        <w:jc w:val="center"/>
        <w:rPr>
          <w:rFonts w:ascii="Times New Roman" w:hAnsi="Times New Roman" w:cs="Times New Roman"/>
          <w:b/>
          <w:sz w:val="28"/>
          <w:szCs w:val="28"/>
        </w:rPr>
      </w:pPr>
    </w:p>
    <w:p w:rsidR="009A07B7" w:rsidRPr="006E1E70"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Pr="006E1E70"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36"/>
          <w:szCs w:val="28"/>
        </w:rPr>
      </w:pPr>
    </w:p>
    <w:p w:rsidR="009A07B7" w:rsidRDefault="009A07B7" w:rsidP="00961A25">
      <w:pPr>
        <w:jc w:val="center"/>
        <w:rPr>
          <w:rFonts w:ascii="Times New Roman" w:hAnsi="Times New Roman" w:cs="Times New Roman"/>
          <w:b/>
          <w:sz w:val="36"/>
          <w:szCs w:val="28"/>
        </w:rPr>
      </w:pPr>
    </w:p>
    <w:p w:rsidR="009A07B7" w:rsidRPr="004C1C7A" w:rsidRDefault="009A07B7" w:rsidP="00961A25">
      <w:pPr>
        <w:jc w:val="center"/>
        <w:rPr>
          <w:rFonts w:ascii="Times New Roman" w:hAnsi="Times New Roman" w:cs="Times New Roman"/>
          <w:b/>
          <w:sz w:val="36"/>
          <w:szCs w:val="28"/>
        </w:rPr>
      </w:pPr>
    </w:p>
    <w:p w:rsidR="009A07B7" w:rsidRPr="004C1C7A" w:rsidRDefault="009A07B7" w:rsidP="00961A25">
      <w:pPr>
        <w:jc w:val="center"/>
        <w:rPr>
          <w:rFonts w:ascii="Times New Roman" w:hAnsi="Times New Roman" w:cs="Times New Roman"/>
          <w:b/>
          <w:sz w:val="36"/>
          <w:szCs w:val="28"/>
        </w:rPr>
      </w:pPr>
      <w:r w:rsidRPr="004C1C7A">
        <w:rPr>
          <w:rFonts w:ascii="Times New Roman" w:hAnsi="Times New Roman" w:cs="Times New Roman"/>
          <w:b/>
          <w:sz w:val="36"/>
          <w:szCs w:val="28"/>
        </w:rPr>
        <w:t>Правила благоустройства</w:t>
      </w:r>
      <w:r w:rsidRPr="004C1C7A">
        <w:rPr>
          <w:rFonts w:ascii="Times New Roman" w:hAnsi="Times New Roman" w:cs="Times New Roman"/>
          <w:b/>
          <w:sz w:val="36"/>
          <w:szCs w:val="28"/>
        </w:rPr>
        <w:br/>
        <w:t xml:space="preserve">территорий городских и сельских поселений </w:t>
      </w:r>
    </w:p>
    <w:p w:rsidR="009A07B7" w:rsidRPr="004C1C7A" w:rsidRDefault="009A07B7" w:rsidP="00961A25">
      <w:pPr>
        <w:jc w:val="center"/>
        <w:rPr>
          <w:rFonts w:ascii="Times New Roman" w:hAnsi="Times New Roman" w:cs="Times New Roman"/>
          <w:b/>
          <w:sz w:val="36"/>
          <w:szCs w:val="28"/>
        </w:rPr>
      </w:pPr>
      <w:r w:rsidRPr="004C1C7A">
        <w:rPr>
          <w:rFonts w:ascii="Times New Roman" w:hAnsi="Times New Roman" w:cs="Times New Roman"/>
          <w:b/>
          <w:sz w:val="36"/>
          <w:szCs w:val="28"/>
        </w:rPr>
        <w:t>муниципального района «Белгородский район»</w:t>
      </w:r>
    </w:p>
    <w:p w:rsidR="009A07B7" w:rsidRPr="006E1E70"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p>
    <w:p w:rsidR="009A07B7" w:rsidRDefault="009A07B7" w:rsidP="00961A25">
      <w:pPr>
        <w:jc w:val="center"/>
        <w:rPr>
          <w:rFonts w:ascii="Times New Roman" w:hAnsi="Times New Roman" w:cs="Times New Roman"/>
          <w:b/>
          <w:sz w:val="28"/>
          <w:szCs w:val="28"/>
        </w:rPr>
      </w:pPr>
      <w:r>
        <w:rPr>
          <w:rFonts w:ascii="Times New Roman" w:hAnsi="Times New Roman" w:cs="Times New Roman"/>
          <w:b/>
          <w:sz w:val="28"/>
          <w:szCs w:val="28"/>
        </w:rPr>
        <w:t>1</w:t>
      </w:r>
      <w:r w:rsidRPr="00922F76">
        <w:rPr>
          <w:rFonts w:ascii="Times New Roman" w:hAnsi="Times New Roman" w:cs="Times New Roman"/>
          <w:b/>
          <w:sz w:val="28"/>
          <w:szCs w:val="28"/>
        </w:rPr>
        <w:t xml:space="preserve">. </w:t>
      </w:r>
      <w:r>
        <w:rPr>
          <w:rFonts w:ascii="Times New Roman" w:hAnsi="Times New Roman" w:cs="Times New Roman"/>
          <w:b/>
          <w:sz w:val="28"/>
          <w:szCs w:val="28"/>
        </w:rPr>
        <w:t>Общие положения</w:t>
      </w:r>
    </w:p>
    <w:p w:rsidR="009A07B7" w:rsidRDefault="009A07B7" w:rsidP="00961A25">
      <w:pPr>
        <w:pStyle w:val="Default"/>
      </w:pPr>
    </w:p>
    <w:p w:rsidR="009A07B7" w:rsidRDefault="009A07B7" w:rsidP="00961A25">
      <w:pPr>
        <w:pStyle w:val="Default"/>
        <w:ind w:firstLine="708"/>
        <w:jc w:val="both"/>
        <w:rPr>
          <w:sz w:val="28"/>
          <w:szCs w:val="28"/>
        </w:rPr>
      </w:pPr>
      <w:r>
        <w:rPr>
          <w:sz w:val="28"/>
          <w:szCs w:val="28"/>
        </w:rPr>
        <w:t xml:space="preserve">1.1. Настоящие Правила благоустройства территории муниципального образования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9A07B7" w:rsidRDefault="009A07B7" w:rsidP="00961A25">
      <w:pPr>
        <w:pStyle w:val="Default"/>
        <w:ind w:firstLine="707"/>
        <w:jc w:val="both"/>
        <w:rPr>
          <w:sz w:val="28"/>
          <w:szCs w:val="28"/>
        </w:rPr>
      </w:pPr>
      <w:r>
        <w:rPr>
          <w:sz w:val="28"/>
          <w:szCs w:val="28"/>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9A07B7" w:rsidRDefault="009A07B7" w:rsidP="00961A25">
      <w:pPr>
        <w:pStyle w:val="Default"/>
        <w:ind w:firstLine="708"/>
        <w:jc w:val="both"/>
        <w:rPr>
          <w:sz w:val="28"/>
          <w:szCs w:val="28"/>
        </w:rPr>
      </w:pPr>
      <w:r>
        <w:rPr>
          <w:sz w:val="28"/>
          <w:szCs w:val="28"/>
        </w:rPr>
        <w:t xml:space="preserve">- детские площадки, спортивные и другие площадки отдыха и досуга; </w:t>
      </w:r>
    </w:p>
    <w:p w:rsidR="009A07B7" w:rsidRDefault="009A07B7" w:rsidP="00961A25">
      <w:pPr>
        <w:pStyle w:val="Default"/>
        <w:ind w:firstLine="708"/>
        <w:jc w:val="both"/>
        <w:rPr>
          <w:sz w:val="28"/>
          <w:szCs w:val="28"/>
        </w:rPr>
      </w:pPr>
      <w:r>
        <w:rPr>
          <w:sz w:val="28"/>
          <w:szCs w:val="28"/>
        </w:rPr>
        <w:t xml:space="preserve">- площадки для выгула и дрессировки собак; </w:t>
      </w:r>
    </w:p>
    <w:p w:rsidR="009A07B7" w:rsidRDefault="009A07B7" w:rsidP="00961A25">
      <w:pPr>
        <w:pStyle w:val="Default"/>
        <w:ind w:firstLine="708"/>
        <w:jc w:val="both"/>
        <w:rPr>
          <w:sz w:val="28"/>
          <w:szCs w:val="28"/>
        </w:rPr>
      </w:pPr>
      <w:r>
        <w:rPr>
          <w:sz w:val="28"/>
          <w:szCs w:val="28"/>
        </w:rPr>
        <w:t xml:space="preserve">- площадки автостоянок; </w:t>
      </w:r>
    </w:p>
    <w:p w:rsidR="009A07B7" w:rsidRDefault="009A07B7" w:rsidP="00961A25">
      <w:pPr>
        <w:pStyle w:val="Default"/>
        <w:ind w:firstLine="708"/>
        <w:jc w:val="both"/>
        <w:rPr>
          <w:sz w:val="28"/>
          <w:szCs w:val="28"/>
        </w:rPr>
      </w:pPr>
      <w:r>
        <w:rPr>
          <w:sz w:val="28"/>
          <w:szCs w:val="28"/>
        </w:rPr>
        <w:t xml:space="preserve">- улицы (в том числе пешеходные) и дороги; </w:t>
      </w:r>
    </w:p>
    <w:p w:rsidR="009A07B7" w:rsidRDefault="009A07B7" w:rsidP="00961A25">
      <w:pPr>
        <w:pStyle w:val="Default"/>
        <w:ind w:firstLine="708"/>
        <w:jc w:val="both"/>
        <w:rPr>
          <w:sz w:val="28"/>
          <w:szCs w:val="28"/>
        </w:rPr>
      </w:pPr>
      <w:r>
        <w:rPr>
          <w:sz w:val="28"/>
          <w:szCs w:val="28"/>
        </w:rPr>
        <w:t xml:space="preserve">- парки, скверы, иные зеленые зоны; </w:t>
      </w:r>
    </w:p>
    <w:p w:rsidR="009A07B7" w:rsidRDefault="009A07B7" w:rsidP="00961A25">
      <w:pPr>
        <w:pStyle w:val="Default"/>
        <w:ind w:firstLine="708"/>
        <w:jc w:val="both"/>
        <w:rPr>
          <w:sz w:val="28"/>
          <w:szCs w:val="28"/>
        </w:rPr>
      </w:pPr>
      <w:r>
        <w:rPr>
          <w:sz w:val="28"/>
          <w:szCs w:val="28"/>
        </w:rPr>
        <w:t xml:space="preserve">- площади и другие территории; </w:t>
      </w:r>
    </w:p>
    <w:p w:rsidR="009A07B7" w:rsidRDefault="009A07B7" w:rsidP="00961A25">
      <w:pPr>
        <w:pStyle w:val="Default"/>
        <w:ind w:firstLine="708"/>
        <w:jc w:val="both"/>
        <w:rPr>
          <w:sz w:val="28"/>
          <w:szCs w:val="28"/>
        </w:rPr>
      </w:pPr>
      <w:r>
        <w:rPr>
          <w:sz w:val="28"/>
          <w:szCs w:val="28"/>
        </w:rPr>
        <w:t xml:space="preserve">-технические зоны транспортных, инженерных коммуникаций, водоохранные зоны; </w:t>
      </w:r>
    </w:p>
    <w:p w:rsidR="009A07B7" w:rsidRDefault="009A07B7" w:rsidP="00961A25">
      <w:pPr>
        <w:pStyle w:val="Default"/>
        <w:ind w:firstLine="708"/>
        <w:jc w:val="both"/>
        <w:rPr>
          <w:sz w:val="28"/>
          <w:szCs w:val="28"/>
        </w:rPr>
      </w:pPr>
      <w:r>
        <w:rPr>
          <w:sz w:val="28"/>
          <w:szCs w:val="28"/>
        </w:rPr>
        <w:t xml:space="preserve">- контейнерные площадки и (или) площадки для складирования отдельных групп коммунальных отходов. </w:t>
      </w:r>
    </w:p>
    <w:p w:rsidR="009A07B7" w:rsidRDefault="009A07B7" w:rsidP="00961A25">
      <w:pPr>
        <w:pStyle w:val="Default"/>
        <w:ind w:firstLine="707"/>
        <w:jc w:val="both"/>
        <w:rPr>
          <w:sz w:val="28"/>
          <w:szCs w:val="28"/>
        </w:rPr>
      </w:pPr>
      <w:r>
        <w:rPr>
          <w:sz w:val="28"/>
          <w:szCs w:val="28"/>
        </w:rPr>
        <w:t xml:space="preserve">1.3. К элементам благоустройства относят, в том числе: </w:t>
      </w:r>
    </w:p>
    <w:p w:rsidR="009A07B7" w:rsidRDefault="009A07B7" w:rsidP="00961A25">
      <w:pPr>
        <w:pStyle w:val="Default"/>
        <w:ind w:firstLine="708"/>
        <w:jc w:val="both"/>
        <w:rPr>
          <w:sz w:val="28"/>
          <w:szCs w:val="28"/>
        </w:rPr>
      </w:pPr>
      <w:r>
        <w:rPr>
          <w:sz w:val="28"/>
          <w:szCs w:val="28"/>
        </w:rPr>
        <w:t xml:space="preserve">- элементы озеленения; </w:t>
      </w:r>
    </w:p>
    <w:p w:rsidR="009A07B7" w:rsidRDefault="009A07B7" w:rsidP="00961A25">
      <w:pPr>
        <w:pStyle w:val="Default"/>
        <w:ind w:firstLine="708"/>
        <w:jc w:val="both"/>
        <w:rPr>
          <w:sz w:val="28"/>
          <w:szCs w:val="28"/>
        </w:rPr>
      </w:pPr>
      <w:r>
        <w:rPr>
          <w:sz w:val="28"/>
          <w:szCs w:val="28"/>
        </w:rPr>
        <w:t xml:space="preserve">- покрытия; </w:t>
      </w:r>
    </w:p>
    <w:p w:rsidR="009A07B7" w:rsidRDefault="009A07B7" w:rsidP="00961A25">
      <w:pPr>
        <w:pStyle w:val="Default"/>
        <w:ind w:firstLine="708"/>
        <w:jc w:val="both"/>
        <w:rPr>
          <w:sz w:val="28"/>
          <w:szCs w:val="28"/>
        </w:rPr>
      </w:pPr>
      <w:r>
        <w:rPr>
          <w:sz w:val="28"/>
          <w:szCs w:val="28"/>
        </w:rPr>
        <w:t xml:space="preserve">- ограждения (заборы), ворота; </w:t>
      </w:r>
    </w:p>
    <w:p w:rsidR="009A07B7" w:rsidRDefault="009A07B7" w:rsidP="00961A25">
      <w:pPr>
        <w:pStyle w:val="Default"/>
        <w:ind w:firstLine="708"/>
        <w:jc w:val="both"/>
        <w:rPr>
          <w:sz w:val="28"/>
          <w:szCs w:val="28"/>
        </w:rPr>
      </w:pPr>
      <w:r>
        <w:rPr>
          <w:sz w:val="28"/>
          <w:szCs w:val="28"/>
        </w:rPr>
        <w:t xml:space="preserve">- водные устройства; </w:t>
      </w:r>
    </w:p>
    <w:p w:rsidR="009A07B7" w:rsidRDefault="009A07B7" w:rsidP="00961A25">
      <w:pPr>
        <w:pStyle w:val="Default"/>
        <w:ind w:firstLine="708"/>
        <w:jc w:val="both"/>
        <w:rPr>
          <w:sz w:val="28"/>
          <w:szCs w:val="28"/>
        </w:rPr>
      </w:pPr>
      <w:r>
        <w:rPr>
          <w:sz w:val="28"/>
          <w:szCs w:val="28"/>
        </w:rPr>
        <w:t xml:space="preserve">- уличное коммунально-бытовое и техническое оборудование; </w:t>
      </w:r>
    </w:p>
    <w:p w:rsidR="009A07B7" w:rsidRDefault="009A07B7" w:rsidP="00961A25">
      <w:pPr>
        <w:pStyle w:val="Default"/>
        <w:ind w:firstLine="708"/>
        <w:jc w:val="both"/>
        <w:rPr>
          <w:sz w:val="28"/>
          <w:szCs w:val="28"/>
        </w:rPr>
      </w:pPr>
      <w:r>
        <w:rPr>
          <w:sz w:val="28"/>
          <w:szCs w:val="28"/>
        </w:rPr>
        <w:t xml:space="preserve">- игровое и спортивное оборудование; </w:t>
      </w:r>
    </w:p>
    <w:p w:rsidR="009A07B7" w:rsidRDefault="009A07B7" w:rsidP="00961A25">
      <w:pPr>
        <w:pStyle w:val="Default"/>
        <w:ind w:firstLine="708"/>
        <w:jc w:val="both"/>
        <w:rPr>
          <w:sz w:val="28"/>
          <w:szCs w:val="28"/>
        </w:rPr>
      </w:pPr>
      <w:r>
        <w:rPr>
          <w:sz w:val="28"/>
          <w:szCs w:val="28"/>
        </w:rPr>
        <w:t xml:space="preserve">- элементы освещения; </w:t>
      </w:r>
    </w:p>
    <w:p w:rsidR="009A07B7" w:rsidRDefault="009A07B7" w:rsidP="00961A25">
      <w:pPr>
        <w:pStyle w:val="Default"/>
        <w:ind w:firstLine="708"/>
        <w:jc w:val="both"/>
        <w:rPr>
          <w:sz w:val="28"/>
          <w:szCs w:val="28"/>
        </w:rPr>
      </w:pPr>
      <w:r>
        <w:rPr>
          <w:sz w:val="28"/>
          <w:szCs w:val="28"/>
        </w:rPr>
        <w:t xml:space="preserve">- средства размещения информации и рекламные конструкции; </w:t>
      </w:r>
    </w:p>
    <w:p w:rsidR="009A07B7" w:rsidRDefault="009A07B7" w:rsidP="00961A25">
      <w:pPr>
        <w:pStyle w:val="Default"/>
        <w:ind w:firstLine="708"/>
        <w:jc w:val="both"/>
        <w:rPr>
          <w:sz w:val="28"/>
          <w:szCs w:val="28"/>
        </w:rPr>
      </w:pPr>
      <w:r>
        <w:rPr>
          <w:sz w:val="28"/>
          <w:szCs w:val="28"/>
        </w:rPr>
        <w:t>- малые архитектурные формы и городская мебель;</w:t>
      </w:r>
    </w:p>
    <w:p w:rsidR="009A07B7" w:rsidRDefault="009A07B7" w:rsidP="00961A25">
      <w:pPr>
        <w:pStyle w:val="Default"/>
        <w:ind w:firstLine="708"/>
        <w:jc w:val="both"/>
        <w:rPr>
          <w:sz w:val="28"/>
          <w:szCs w:val="28"/>
        </w:rPr>
      </w:pPr>
      <w:r>
        <w:rPr>
          <w:sz w:val="28"/>
          <w:szCs w:val="28"/>
        </w:rPr>
        <w:t xml:space="preserve">- некапитальные нестационарные сооружения; </w:t>
      </w:r>
    </w:p>
    <w:p w:rsidR="009A07B7" w:rsidRPr="006B3E2E" w:rsidRDefault="009A07B7" w:rsidP="00961A25">
      <w:pPr>
        <w:pStyle w:val="Default"/>
        <w:ind w:firstLine="708"/>
        <w:jc w:val="both"/>
        <w:rPr>
          <w:sz w:val="28"/>
          <w:szCs w:val="28"/>
        </w:rPr>
      </w:pPr>
      <w:r>
        <w:rPr>
          <w:sz w:val="28"/>
          <w:szCs w:val="28"/>
        </w:rPr>
        <w:t>- элементы объектов капитального строительства</w:t>
      </w:r>
      <w:r w:rsidRPr="006B3E2E">
        <w:rPr>
          <w:sz w:val="28"/>
          <w:szCs w:val="28"/>
        </w:rPr>
        <w:t>, в том числе фасады зданий;</w:t>
      </w:r>
    </w:p>
    <w:p w:rsidR="009A07B7" w:rsidRPr="006B3E2E" w:rsidRDefault="009A07B7" w:rsidP="00961A25">
      <w:pPr>
        <w:pStyle w:val="Default"/>
        <w:ind w:firstLine="708"/>
        <w:jc w:val="both"/>
        <w:rPr>
          <w:color w:val="auto"/>
          <w:sz w:val="28"/>
          <w:szCs w:val="28"/>
        </w:rPr>
      </w:pPr>
      <w:r w:rsidRPr="006B3E2E">
        <w:rPr>
          <w:color w:val="auto"/>
          <w:sz w:val="28"/>
          <w:szCs w:val="28"/>
        </w:rPr>
        <w:t>- опоры, в том числе опоры стационарного электрического освещения, опоры контактной сети;</w:t>
      </w:r>
    </w:p>
    <w:p w:rsidR="009A07B7" w:rsidRPr="006B3E2E" w:rsidRDefault="009A07B7" w:rsidP="00961A25">
      <w:pPr>
        <w:pStyle w:val="Default"/>
        <w:ind w:firstLine="708"/>
        <w:jc w:val="both"/>
        <w:rPr>
          <w:color w:val="FF0000"/>
          <w:sz w:val="28"/>
          <w:szCs w:val="28"/>
        </w:rPr>
      </w:pPr>
      <w:r w:rsidRPr="006B3E2E">
        <w:rPr>
          <w:color w:val="auto"/>
          <w:sz w:val="28"/>
          <w:szCs w:val="28"/>
        </w:rPr>
        <w:t>-</w:t>
      </w:r>
      <w:r w:rsidRPr="006B3E2E">
        <w:rPr>
          <w:sz w:val="28"/>
          <w:szCs w:val="28"/>
        </w:rPr>
        <w:t>временные объекты, связанные с организацией мест проведения работ.</w:t>
      </w:r>
    </w:p>
    <w:p w:rsidR="009A07B7" w:rsidRDefault="009A07B7" w:rsidP="00961A25">
      <w:pPr>
        <w:pStyle w:val="Default"/>
        <w:ind w:firstLine="707"/>
        <w:jc w:val="both"/>
        <w:rPr>
          <w:sz w:val="28"/>
          <w:szCs w:val="28"/>
        </w:rPr>
      </w:pPr>
      <w:r w:rsidRPr="006B3E2E">
        <w:rPr>
          <w:sz w:val="28"/>
          <w:szCs w:val="28"/>
        </w:rPr>
        <w:t>1.4. Основные понятия:</w:t>
      </w:r>
      <w:r>
        <w:rPr>
          <w:sz w:val="28"/>
          <w:szCs w:val="28"/>
        </w:rPr>
        <w:t xml:space="preserve"> </w:t>
      </w:r>
    </w:p>
    <w:p w:rsidR="009A07B7" w:rsidRDefault="009A07B7" w:rsidP="00961A25">
      <w:pPr>
        <w:pStyle w:val="Default"/>
        <w:ind w:firstLine="708"/>
        <w:jc w:val="both"/>
        <w:rPr>
          <w:sz w:val="28"/>
          <w:szCs w:val="28"/>
        </w:rPr>
      </w:pPr>
      <w:r>
        <w:rPr>
          <w:sz w:val="28"/>
          <w:szCs w:val="28"/>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A07B7" w:rsidRPr="006B3E2E" w:rsidRDefault="009A07B7" w:rsidP="00961A25">
      <w:pPr>
        <w:spacing w:line="240" w:lineRule="auto"/>
        <w:ind w:firstLine="567"/>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9A07B7" w:rsidRPr="006B3E2E" w:rsidRDefault="009A07B7"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bCs/>
          <w:sz w:val="28"/>
          <w:szCs w:val="28"/>
        </w:rPr>
        <w:t>витрина</w:t>
      </w:r>
      <w:r w:rsidRPr="006B3E2E">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9A07B7" w:rsidRPr="006B3E2E" w:rsidRDefault="009A07B7" w:rsidP="00961A25">
      <w:pPr>
        <w:pStyle w:val="Default"/>
        <w:ind w:firstLine="540"/>
        <w:jc w:val="both"/>
        <w:rPr>
          <w:color w:val="auto"/>
          <w:sz w:val="28"/>
          <w:szCs w:val="28"/>
        </w:rPr>
      </w:pPr>
      <w:r w:rsidRPr="006B3E2E">
        <w:rPr>
          <w:color w:val="auto"/>
          <w:sz w:val="28"/>
          <w:szCs w:val="28"/>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9A07B7" w:rsidRPr="006B3E2E" w:rsidRDefault="009A07B7"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6B3E2E">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городские леса - естественные или искусственно созданные лесные насаждения (за исключением древесно-кустарниковой растительности), рас-положенные на землях в границах населенных пунктов, за исключением лесов, входящих в лесной фонд;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A07B7" w:rsidRPr="006B3E2E"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lang w:eastAsia="en-US"/>
        </w:rPr>
      </w:pPr>
      <w:r w:rsidRPr="006B3E2E">
        <w:rPr>
          <w:rFonts w:ascii="Times New Roman" w:hAnsi="Times New Roman" w:cs="Times New Roman"/>
          <w:bCs/>
          <w:color w:val="auto"/>
          <w:sz w:val="28"/>
          <w:szCs w:val="28"/>
          <w:lang w:eastAsia="en-US"/>
        </w:rPr>
        <w:t>дождеприемный колодец</w:t>
      </w:r>
      <w:r w:rsidRPr="006B3E2E">
        <w:rPr>
          <w:rFonts w:ascii="Times New Roman"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9A07B7" w:rsidRPr="006B3E2E" w:rsidRDefault="009A07B7" w:rsidP="00961A25">
      <w:pPr>
        <w:pStyle w:val="Default"/>
        <w:ind w:firstLine="708"/>
        <w:jc w:val="both"/>
        <w:rPr>
          <w:color w:val="auto"/>
          <w:sz w:val="28"/>
          <w:szCs w:val="28"/>
        </w:rPr>
      </w:pPr>
      <w:r w:rsidRPr="006B3E2E">
        <w:rPr>
          <w:color w:val="auto"/>
          <w:sz w:val="28"/>
          <w:szCs w:val="28"/>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зеленые насаждения - древесно-кустарниковая и травянистая растительность естественного и искусственного происхождения;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9A07B7" w:rsidRPr="006B3E2E" w:rsidRDefault="009A07B7"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9A07B7" w:rsidRPr="006B3E2E" w:rsidRDefault="009A07B7"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A07B7" w:rsidRPr="006B3E2E" w:rsidRDefault="009A07B7" w:rsidP="00961A25">
      <w:pPr>
        <w:pStyle w:val="Default"/>
        <w:ind w:firstLine="707"/>
        <w:jc w:val="both"/>
        <w:rPr>
          <w:color w:val="auto"/>
          <w:sz w:val="28"/>
          <w:szCs w:val="28"/>
        </w:rPr>
      </w:pPr>
      <w:r w:rsidRPr="006B3E2E">
        <w:rPr>
          <w:color w:val="auto"/>
          <w:sz w:val="28"/>
          <w:szCs w:val="28"/>
        </w:rPr>
        <w:t xml:space="preserve">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A07B7" w:rsidRPr="006B3E2E" w:rsidRDefault="009A07B7" w:rsidP="00961A25">
      <w:pPr>
        <w:pStyle w:val="Default"/>
        <w:ind w:firstLine="708"/>
        <w:jc w:val="both"/>
        <w:rPr>
          <w:color w:val="auto"/>
          <w:sz w:val="28"/>
          <w:szCs w:val="28"/>
        </w:rPr>
      </w:pPr>
      <w:r w:rsidRPr="006B3E2E">
        <w:rPr>
          <w:color w:val="auto"/>
          <w:sz w:val="28"/>
          <w:szCs w:val="28"/>
        </w:rPr>
        <w:t xml:space="preserve">мусор - мелкие неоднородные сухие или влажные отходы; </w:t>
      </w:r>
    </w:p>
    <w:p w:rsidR="009A07B7" w:rsidRDefault="009A07B7" w:rsidP="00961A25">
      <w:pPr>
        <w:pStyle w:val="Default"/>
        <w:ind w:firstLine="708"/>
        <w:jc w:val="both"/>
        <w:rPr>
          <w:sz w:val="28"/>
          <w:szCs w:val="28"/>
        </w:rPr>
      </w:pPr>
      <w:r w:rsidRPr="006B3E2E">
        <w:rPr>
          <w:color w:val="auto"/>
          <w:sz w:val="28"/>
          <w:szCs w:val="28"/>
        </w:rPr>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w:t>
      </w:r>
      <w:r>
        <w:rPr>
          <w:sz w:val="28"/>
          <w:szCs w:val="28"/>
        </w:rPr>
        <w:t xml:space="preserve">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9A07B7" w:rsidRDefault="009A07B7" w:rsidP="00961A25">
      <w:pPr>
        <w:pStyle w:val="Default"/>
        <w:ind w:firstLine="708"/>
        <w:jc w:val="both"/>
        <w:rPr>
          <w:sz w:val="28"/>
          <w:szCs w:val="28"/>
        </w:rPr>
      </w:pPr>
      <w:r>
        <w:rPr>
          <w:sz w:val="28"/>
          <w:szCs w:val="28"/>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A07B7" w:rsidRDefault="009A07B7" w:rsidP="00961A25">
      <w:pPr>
        <w:pStyle w:val="Default"/>
        <w:ind w:firstLine="707"/>
        <w:jc w:val="both"/>
        <w:rPr>
          <w:sz w:val="28"/>
          <w:szCs w:val="28"/>
        </w:rPr>
      </w:pPr>
      <w:r>
        <w:rPr>
          <w:sz w:val="28"/>
          <w:szCs w:val="28"/>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9A07B7" w:rsidRDefault="009A07B7" w:rsidP="00961A25">
      <w:pPr>
        <w:pStyle w:val="Default"/>
        <w:ind w:firstLine="708"/>
        <w:jc w:val="both"/>
        <w:rPr>
          <w:sz w:val="28"/>
          <w:szCs w:val="28"/>
        </w:rPr>
      </w:pPr>
      <w:r>
        <w:rPr>
          <w:sz w:val="28"/>
          <w:szCs w:val="28"/>
        </w:rPr>
        <w:t xml:space="preserve">озеленение – элемент благоустройства и ландшафтной организации территории, обеспечивающий формирование среды городского округа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A07B7" w:rsidRPr="003A1F55" w:rsidRDefault="009A07B7" w:rsidP="00961A25">
      <w:pPr>
        <w:pStyle w:val="Default"/>
        <w:ind w:firstLine="708"/>
        <w:jc w:val="both"/>
        <w:rPr>
          <w:sz w:val="28"/>
          <w:szCs w:val="28"/>
        </w:rPr>
      </w:pPr>
      <w:r>
        <w:rPr>
          <w:sz w:val="28"/>
          <w:szCs w:val="28"/>
        </w:rPr>
        <w:t>особо охраняемые природные территории - участки земли, водной поверхности и воздушного пространства над ними, где располагаются природ</w:t>
      </w:r>
      <w:r w:rsidRPr="003A1F55">
        <w:rPr>
          <w:sz w:val="28"/>
          <w:szCs w:val="28"/>
        </w:rPr>
        <w:t>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A07B7" w:rsidRPr="003A1F55" w:rsidRDefault="009A07B7" w:rsidP="00961A25">
      <w:pPr>
        <w:pStyle w:val="Default"/>
        <w:ind w:firstLine="708"/>
        <w:jc w:val="both"/>
        <w:rPr>
          <w:sz w:val="28"/>
          <w:szCs w:val="28"/>
        </w:rPr>
      </w:pPr>
      <w:r w:rsidRPr="003A1F55">
        <w:rPr>
          <w:sz w:val="28"/>
          <w:szCs w:val="28"/>
        </w:rPr>
        <w:t>остановочный пункт общественног</w:t>
      </w:r>
      <w:r>
        <w:rPr>
          <w:sz w:val="28"/>
          <w:szCs w:val="28"/>
        </w:rPr>
        <w:t>о пассажирского транспорта – со</w:t>
      </w:r>
      <w:r w:rsidRPr="003A1F55">
        <w:rPr>
          <w:sz w:val="28"/>
          <w:szCs w:val="28"/>
        </w:rPr>
        <w:t>оружение, предназначенное для организации ожидания, высадки и посадки</w:t>
      </w:r>
    </w:p>
    <w:p w:rsidR="009A07B7" w:rsidRPr="003A1F55" w:rsidRDefault="009A07B7" w:rsidP="00961A25">
      <w:pPr>
        <w:pStyle w:val="Default"/>
        <w:ind w:firstLine="708"/>
        <w:jc w:val="both"/>
        <w:rPr>
          <w:sz w:val="28"/>
          <w:szCs w:val="28"/>
        </w:rPr>
      </w:pPr>
      <w:r w:rsidRPr="003A1F55">
        <w:rPr>
          <w:sz w:val="28"/>
          <w:szCs w:val="28"/>
        </w:rPr>
        <w:t>пассажиров маршрутных транспортных средств, оборудованное на дорогах с регулярным движением маршрутных тран</w:t>
      </w:r>
      <w:r>
        <w:rPr>
          <w:sz w:val="28"/>
          <w:szCs w:val="28"/>
        </w:rPr>
        <w:t>спортных средств в местах проме</w:t>
      </w:r>
      <w:r w:rsidRPr="003A1F55">
        <w:rPr>
          <w:sz w:val="28"/>
          <w:szCs w:val="28"/>
        </w:rPr>
        <w:t>жуточных остановок на маршруте следования;</w:t>
      </w:r>
    </w:p>
    <w:p w:rsidR="009A07B7" w:rsidRPr="003A1F55" w:rsidRDefault="009A07B7" w:rsidP="00961A25">
      <w:pPr>
        <w:pStyle w:val="Default"/>
        <w:ind w:firstLine="708"/>
        <w:jc w:val="both"/>
        <w:rPr>
          <w:sz w:val="28"/>
          <w:szCs w:val="28"/>
        </w:rPr>
      </w:pPr>
      <w:r w:rsidRPr="003A1F55">
        <w:rPr>
          <w:sz w:val="28"/>
          <w:szCs w:val="28"/>
        </w:rPr>
        <w:t>объекты рекреации - части террито</w:t>
      </w:r>
      <w:r>
        <w:rPr>
          <w:sz w:val="28"/>
          <w:szCs w:val="28"/>
        </w:rPr>
        <w:t>рий зон особо охраняемых природ</w:t>
      </w:r>
      <w:r w:rsidRPr="003A1F55">
        <w:rPr>
          <w:sz w:val="28"/>
          <w:szCs w:val="28"/>
        </w:rPr>
        <w:t>ных территорий, зоны отдыха, парки, сады, скверы;</w:t>
      </w:r>
    </w:p>
    <w:p w:rsidR="009A07B7" w:rsidRPr="003A1F55" w:rsidRDefault="009A07B7" w:rsidP="00961A25">
      <w:pPr>
        <w:pStyle w:val="Default"/>
        <w:ind w:firstLine="708"/>
        <w:jc w:val="both"/>
        <w:rPr>
          <w:sz w:val="28"/>
          <w:szCs w:val="28"/>
        </w:rPr>
      </w:pPr>
      <w:r w:rsidRPr="003A1F55">
        <w:rPr>
          <w:sz w:val="28"/>
          <w:szCs w:val="28"/>
        </w:rPr>
        <w:t>пешеходная зона - терри</w:t>
      </w:r>
      <w:r>
        <w:rPr>
          <w:sz w:val="28"/>
          <w:szCs w:val="28"/>
        </w:rPr>
        <w:t>тория исключительно для пешеход</w:t>
      </w:r>
      <w:r w:rsidRPr="003A1F55">
        <w:rPr>
          <w:sz w:val="28"/>
          <w:szCs w:val="28"/>
        </w:rPr>
        <w:t>ного движения, где запрещено передв</w:t>
      </w:r>
      <w:r>
        <w:rPr>
          <w:sz w:val="28"/>
          <w:szCs w:val="28"/>
        </w:rPr>
        <w:t>ижение на автотранспортных сред</w:t>
      </w:r>
      <w:r w:rsidRPr="003A1F55">
        <w:rPr>
          <w:sz w:val="28"/>
          <w:szCs w:val="28"/>
        </w:rPr>
        <w:t>ствах, за исключением автомобилей спецслужб, коммунальной техники;</w:t>
      </w:r>
    </w:p>
    <w:p w:rsidR="009A07B7" w:rsidRPr="003A1F55" w:rsidRDefault="009A07B7" w:rsidP="00961A25">
      <w:pPr>
        <w:pStyle w:val="Default"/>
        <w:ind w:firstLine="708"/>
        <w:jc w:val="both"/>
        <w:rPr>
          <w:sz w:val="28"/>
          <w:szCs w:val="28"/>
        </w:rPr>
      </w:pPr>
      <w:r w:rsidRPr="003A1F55">
        <w:rPr>
          <w:sz w:val="28"/>
          <w:szCs w:val="28"/>
        </w:rPr>
        <w:t xml:space="preserve">пешеходные коммуникации - тротуары, аллеи, дорожки, тропинки, обеспечивающие пешеходные связи и передвижения на территории </w:t>
      </w:r>
      <w:r>
        <w:rPr>
          <w:sz w:val="28"/>
          <w:szCs w:val="28"/>
        </w:rPr>
        <w:t>населенного пункта;</w:t>
      </w:r>
    </w:p>
    <w:p w:rsidR="009A07B7" w:rsidRPr="003A1F55" w:rsidRDefault="009A07B7" w:rsidP="00961A25">
      <w:pPr>
        <w:pStyle w:val="Default"/>
        <w:ind w:firstLine="708"/>
        <w:jc w:val="both"/>
        <w:rPr>
          <w:sz w:val="28"/>
          <w:szCs w:val="28"/>
        </w:rPr>
      </w:pPr>
      <w:r w:rsidRPr="003A1F55">
        <w:rPr>
          <w:sz w:val="28"/>
          <w:szCs w:val="28"/>
        </w:rPr>
        <w:t>посадочная площадка - благоустро</w:t>
      </w:r>
      <w:r>
        <w:rPr>
          <w:sz w:val="28"/>
          <w:szCs w:val="28"/>
        </w:rPr>
        <w:t>енный участок территории, примы</w:t>
      </w:r>
      <w:r w:rsidRPr="003A1F55">
        <w:rPr>
          <w:sz w:val="28"/>
          <w:szCs w:val="28"/>
        </w:rPr>
        <w:t>кающий к дорожному полотну, используемый для организации ожидания, высадки и посадки пассажиров, остановки пассажирского транспорта;</w:t>
      </w:r>
    </w:p>
    <w:p w:rsidR="009A07B7" w:rsidRDefault="009A07B7" w:rsidP="00961A25">
      <w:pPr>
        <w:pStyle w:val="Default"/>
        <w:ind w:firstLine="708"/>
        <w:jc w:val="both"/>
        <w:rPr>
          <w:sz w:val="28"/>
          <w:szCs w:val="28"/>
        </w:rPr>
      </w:pPr>
      <w:r w:rsidRPr="003A1F55">
        <w:rPr>
          <w:sz w:val="28"/>
          <w:szCs w:val="28"/>
        </w:rPr>
        <w:t xml:space="preserve">придомовая территория - земельный участок, на котором расположены </w:t>
      </w:r>
      <w:r w:rsidRPr="000D09CE">
        <w:rPr>
          <w:sz w:val="28"/>
          <w:szCs w:val="28"/>
        </w:rPr>
        <w:t xml:space="preserve">предназначенные для обслуживания, эксплуатации и благоустройства многоквартирного дома </w:t>
      </w:r>
      <w:r>
        <w:rPr>
          <w:sz w:val="28"/>
          <w:szCs w:val="28"/>
        </w:rPr>
        <w:t xml:space="preserve">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9A07B7" w:rsidRPr="006B3E2E" w:rsidRDefault="009A07B7" w:rsidP="00961A25">
      <w:pPr>
        <w:pStyle w:val="Default"/>
        <w:ind w:firstLine="708"/>
        <w:contextualSpacing/>
        <w:jc w:val="both"/>
        <w:rPr>
          <w:color w:val="auto"/>
          <w:sz w:val="28"/>
          <w:szCs w:val="28"/>
        </w:rPr>
      </w:pPr>
      <w:r w:rsidRPr="006B3E2E">
        <w:rPr>
          <w:color w:val="auto"/>
          <w:sz w:val="28"/>
          <w:szCs w:val="28"/>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9A07B7" w:rsidRDefault="009A07B7" w:rsidP="00961A25">
      <w:pPr>
        <w:pStyle w:val="Default"/>
        <w:ind w:firstLine="708"/>
        <w:contextualSpacing/>
        <w:jc w:val="both"/>
        <w:rPr>
          <w:sz w:val="28"/>
          <w:szCs w:val="28"/>
        </w:rPr>
      </w:pPr>
      <w:r w:rsidRPr="006B3E2E">
        <w:rPr>
          <w:color w:val="auto"/>
          <w:sz w:val="28"/>
          <w:szCs w:val="28"/>
        </w:rPr>
        <w:t xml:space="preserve">проект благоустройства элементов благоустройства - это вид проекта благоустройства, состоящий из текстовых и графических материалов,  </w:t>
      </w:r>
      <w:r w:rsidRPr="001B12CC">
        <w:rPr>
          <w:sz w:val="28"/>
          <w:szCs w:val="28"/>
        </w:rPr>
        <w:t xml:space="preserve">разрабатываемый в целях размещения </w:t>
      </w:r>
      <w:r>
        <w:rPr>
          <w:sz w:val="28"/>
          <w:szCs w:val="28"/>
        </w:rPr>
        <w:t>элементов (</w:t>
      </w:r>
      <w:r w:rsidRPr="001B12CC">
        <w:rPr>
          <w:sz w:val="28"/>
          <w:szCs w:val="28"/>
        </w:rPr>
        <w:t>элемента</w:t>
      </w:r>
      <w:r>
        <w:rPr>
          <w:sz w:val="28"/>
          <w:szCs w:val="28"/>
        </w:rPr>
        <w:t>)</w:t>
      </w:r>
      <w:r w:rsidRPr="001B12CC">
        <w:rPr>
          <w:sz w:val="28"/>
          <w:szCs w:val="28"/>
        </w:rPr>
        <w:t xml:space="preserve"> благоустройства</w:t>
      </w:r>
      <w:r>
        <w:rPr>
          <w:sz w:val="28"/>
          <w:szCs w:val="28"/>
        </w:rPr>
        <w:t>;</w:t>
      </w:r>
    </w:p>
    <w:p w:rsidR="009A07B7" w:rsidRDefault="009A07B7" w:rsidP="00961A25">
      <w:pPr>
        <w:pStyle w:val="Default"/>
        <w:ind w:firstLine="708"/>
        <w:contextualSpacing/>
        <w:jc w:val="both"/>
        <w:rPr>
          <w:sz w:val="28"/>
          <w:szCs w:val="28"/>
        </w:rPr>
      </w:pPr>
      <w:r>
        <w:rPr>
          <w:sz w:val="28"/>
          <w:szCs w:val="28"/>
        </w:rPr>
        <w:t xml:space="preserve">спортивная площадка - площадка, предназначенная для занятий физкультурой и спортом всех возрастных групп населения; </w:t>
      </w:r>
    </w:p>
    <w:p w:rsidR="009A07B7" w:rsidRDefault="009A07B7" w:rsidP="00961A25">
      <w:pPr>
        <w:pStyle w:val="Default"/>
        <w:ind w:firstLine="708"/>
        <w:jc w:val="both"/>
        <w:rPr>
          <w:sz w:val="28"/>
          <w:szCs w:val="28"/>
        </w:rPr>
      </w:pPr>
      <w:r>
        <w:rPr>
          <w:sz w:val="28"/>
          <w:szCs w:val="28"/>
        </w:rPr>
        <w:t xml:space="preserve">средства наружной информации – вывески, таблички, указатели местонахождения, информационные знаки, штендеры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9A07B7" w:rsidRPr="00532767"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lang w:eastAsia="en-US"/>
        </w:rPr>
      </w:pPr>
      <w:r w:rsidRPr="00532767">
        <w:rPr>
          <w:rFonts w:ascii="Times New Roman" w:hAnsi="Times New Roman" w:cs="Times New Roman"/>
          <w:bCs/>
          <w:color w:val="auto"/>
          <w:sz w:val="28"/>
          <w:szCs w:val="28"/>
          <w:lang w:eastAsia="en-US"/>
        </w:rPr>
        <w:t>средства размещения информации</w:t>
      </w:r>
      <w:r w:rsidRPr="00532767">
        <w:rPr>
          <w:rFonts w:ascii="Times New Roman"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A07B7" w:rsidRDefault="009A07B7" w:rsidP="00961A25">
      <w:pPr>
        <w:pStyle w:val="Default"/>
        <w:ind w:firstLine="708"/>
        <w:jc w:val="both"/>
        <w:rPr>
          <w:sz w:val="28"/>
          <w:szCs w:val="28"/>
        </w:rPr>
      </w:pPr>
      <w:r>
        <w:rPr>
          <w:sz w:val="28"/>
          <w:szCs w:val="28"/>
        </w:rPr>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9A07B7" w:rsidRDefault="009A07B7" w:rsidP="00961A25">
      <w:pPr>
        <w:pStyle w:val="Default"/>
        <w:ind w:firstLine="708"/>
        <w:jc w:val="both"/>
        <w:rPr>
          <w:sz w:val="28"/>
          <w:szCs w:val="28"/>
        </w:rPr>
      </w:pPr>
      <w:r>
        <w:rPr>
          <w:sz w:val="28"/>
          <w:szCs w:val="28"/>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A07B7" w:rsidRDefault="009A07B7" w:rsidP="00961A25">
      <w:pPr>
        <w:pStyle w:val="Default"/>
        <w:ind w:firstLine="708"/>
        <w:jc w:val="both"/>
        <w:rPr>
          <w:sz w:val="28"/>
          <w:szCs w:val="28"/>
        </w:rPr>
      </w:pPr>
      <w:r>
        <w:rPr>
          <w:sz w:val="28"/>
          <w:szCs w:val="28"/>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9A07B7" w:rsidRDefault="009A07B7" w:rsidP="00961A25">
      <w:pPr>
        <w:pStyle w:val="Default"/>
        <w:ind w:firstLine="708"/>
        <w:jc w:val="both"/>
        <w:rPr>
          <w:sz w:val="28"/>
          <w:szCs w:val="28"/>
        </w:rPr>
      </w:pPr>
      <w:r>
        <w:rPr>
          <w:sz w:val="28"/>
          <w:szCs w:val="28"/>
        </w:rPr>
        <w:t xml:space="preserve">фасады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(сооружения). </w:t>
      </w:r>
    </w:p>
    <w:p w:rsidR="009A07B7" w:rsidRDefault="009A07B7" w:rsidP="00961A25">
      <w:pPr>
        <w:pStyle w:val="Default"/>
        <w:ind w:left="540"/>
        <w:jc w:val="center"/>
        <w:rPr>
          <w:b/>
          <w:bCs/>
          <w:sz w:val="28"/>
          <w:szCs w:val="28"/>
        </w:rPr>
      </w:pPr>
    </w:p>
    <w:p w:rsidR="009A07B7" w:rsidRDefault="009A07B7" w:rsidP="00961A25">
      <w:pPr>
        <w:pStyle w:val="Default"/>
        <w:ind w:left="540"/>
        <w:jc w:val="center"/>
        <w:rPr>
          <w:b/>
          <w:bCs/>
          <w:sz w:val="28"/>
          <w:szCs w:val="28"/>
        </w:rPr>
      </w:pPr>
      <w:r>
        <w:rPr>
          <w:b/>
          <w:bCs/>
          <w:sz w:val="28"/>
          <w:szCs w:val="28"/>
        </w:rPr>
        <w:t>2. Общие принципы и подходы</w:t>
      </w:r>
    </w:p>
    <w:p w:rsidR="009A07B7" w:rsidRDefault="009A07B7" w:rsidP="00961A25">
      <w:pPr>
        <w:pStyle w:val="Default"/>
        <w:ind w:left="540"/>
        <w:jc w:val="center"/>
        <w:rPr>
          <w:sz w:val="28"/>
          <w:szCs w:val="28"/>
        </w:rPr>
      </w:pPr>
    </w:p>
    <w:p w:rsidR="009A07B7" w:rsidRDefault="009A07B7" w:rsidP="00961A25">
      <w:pPr>
        <w:pStyle w:val="Default"/>
        <w:ind w:firstLine="708"/>
        <w:jc w:val="both"/>
        <w:rPr>
          <w:sz w:val="28"/>
          <w:szCs w:val="28"/>
        </w:rPr>
      </w:pPr>
      <w:r>
        <w:rPr>
          <w:sz w:val="28"/>
          <w:szCs w:val="28"/>
        </w:rPr>
        <w:t xml:space="preserve">2.1. К деятельности по благоустройству территории муниципального образования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9A07B7" w:rsidRPr="006B3E2E" w:rsidRDefault="009A07B7" w:rsidP="00961A25">
      <w:pPr>
        <w:pStyle w:val="Default"/>
        <w:ind w:firstLine="708"/>
        <w:jc w:val="both"/>
        <w:rPr>
          <w:color w:val="auto"/>
          <w:sz w:val="28"/>
          <w:szCs w:val="28"/>
        </w:rPr>
      </w:pPr>
      <w:r>
        <w:rPr>
          <w:sz w:val="28"/>
          <w:szCs w:val="28"/>
        </w:rPr>
        <w:t xml:space="preserve">2.2. 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w:t>
      </w:r>
      <w:r w:rsidRPr="006B3E2E">
        <w:rPr>
          <w:color w:val="auto"/>
          <w:sz w:val="28"/>
          <w:szCs w:val="28"/>
        </w:rPr>
        <w:t>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9A07B7" w:rsidRDefault="009A07B7" w:rsidP="00961A25">
      <w:pPr>
        <w:pStyle w:val="Default"/>
        <w:ind w:firstLine="708"/>
        <w:jc w:val="both"/>
        <w:rPr>
          <w:sz w:val="28"/>
          <w:szCs w:val="28"/>
        </w:rPr>
      </w:pPr>
      <w:r w:rsidRPr="006B3E2E">
        <w:rPr>
          <w:color w:val="auto"/>
          <w:sz w:val="28"/>
          <w:szCs w:val="28"/>
        </w:rPr>
        <w:t xml:space="preserve"> 2.3. Развитие городской среды осуществляется путем улучшения, обновления, трансформации, использования лучших </w:t>
      </w:r>
      <w:r>
        <w:rPr>
          <w:sz w:val="28"/>
          <w:szCs w:val="28"/>
        </w:rPr>
        <w:t xml:space="preserve">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A07B7" w:rsidRDefault="009A07B7" w:rsidP="00961A25">
      <w:pPr>
        <w:pStyle w:val="Default"/>
        <w:ind w:firstLine="708"/>
        <w:jc w:val="both"/>
        <w:rPr>
          <w:sz w:val="28"/>
          <w:szCs w:val="28"/>
        </w:rPr>
      </w:pPr>
      <w:r>
        <w:rPr>
          <w:sz w:val="28"/>
          <w:szCs w:val="2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A07B7" w:rsidRDefault="009A07B7" w:rsidP="00961A25">
      <w:pPr>
        <w:pStyle w:val="Default"/>
        <w:ind w:firstLine="708"/>
        <w:jc w:val="both"/>
        <w:rPr>
          <w:sz w:val="28"/>
          <w:szCs w:val="28"/>
        </w:rPr>
      </w:pPr>
      <w:r>
        <w:rPr>
          <w:sz w:val="28"/>
          <w:szCs w:val="28"/>
        </w:rPr>
        <w:t xml:space="preserve">2.5. Участниками деятельности по благоустройству выступают: </w:t>
      </w:r>
    </w:p>
    <w:p w:rsidR="009A07B7" w:rsidRDefault="009A07B7" w:rsidP="00961A25">
      <w:pPr>
        <w:pStyle w:val="Default"/>
        <w:ind w:firstLine="708"/>
        <w:jc w:val="both"/>
        <w:rPr>
          <w:sz w:val="28"/>
          <w:szCs w:val="28"/>
        </w:rPr>
      </w:pPr>
      <w:r>
        <w:rPr>
          <w:sz w:val="28"/>
          <w:szCs w:val="28"/>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9A07B7" w:rsidRDefault="009A07B7" w:rsidP="00961A25">
      <w:pPr>
        <w:pStyle w:val="Default"/>
        <w:ind w:firstLine="708"/>
        <w:jc w:val="both"/>
        <w:rPr>
          <w:sz w:val="28"/>
          <w:szCs w:val="28"/>
        </w:rPr>
      </w:pPr>
      <w:r>
        <w:rPr>
          <w:sz w:val="28"/>
          <w:szCs w:val="28"/>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9A07B7" w:rsidRDefault="009A07B7" w:rsidP="00961A25">
      <w:pPr>
        <w:pStyle w:val="Default"/>
        <w:ind w:firstLine="708"/>
        <w:jc w:val="both"/>
        <w:rPr>
          <w:sz w:val="28"/>
          <w:szCs w:val="28"/>
        </w:rPr>
      </w:pPr>
      <w:r>
        <w:rPr>
          <w:sz w:val="28"/>
          <w:szCs w:val="28"/>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A07B7" w:rsidRDefault="009A07B7" w:rsidP="00961A25">
      <w:pPr>
        <w:pStyle w:val="Default"/>
        <w:ind w:firstLine="708"/>
        <w:jc w:val="both"/>
        <w:rPr>
          <w:sz w:val="28"/>
          <w:szCs w:val="28"/>
        </w:rPr>
      </w:pPr>
      <w:r>
        <w:rPr>
          <w:sz w:val="28"/>
          <w:szCs w:val="28"/>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A07B7" w:rsidRDefault="009A07B7" w:rsidP="00961A25">
      <w:pPr>
        <w:pStyle w:val="Default"/>
        <w:ind w:firstLine="708"/>
        <w:jc w:val="both"/>
        <w:rPr>
          <w:sz w:val="28"/>
          <w:szCs w:val="28"/>
        </w:rPr>
      </w:pPr>
      <w:r>
        <w:rPr>
          <w:sz w:val="28"/>
          <w:szCs w:val="28"/>
        </w:rPr>
        <w:t xml:space="preserve">д) исполнители работ, специалисты по благоустройству и озеленению, в том числе возведению малых архитектурных форм; </w:t>
      </w:r>
    </w:p>
    <w:p w:rsidR="009A07B7" w:rsidRDefault="009A07B7" w:rsidP="00961A25">
      <w:pPr>
        <w:pStyle w:val="Default"/>
        <w:ind w:firstLine="708"/>
        <w:jc w:val="both"/>
        <w:rPr>
          <w:sz w:val="28"/>
          <w:szCs w:val="28"/>
        </w:rPr>
      </w:pPr>
      <w:r>
        <w:rPr>
          <w:sz w:val="28"/>
          <w:szCs w:val="28"/>
        </w:rPr>
        <w:t xml:space="preserve">е) иные лица. </w:t>
      </w:r>
    </w:p>
    <w:p w:rsidR="009A07B7" w:rsidRDefault="009A07B7" w:rsidP="00961A25">
      <w:pPr>
        <w:pStyle w:val="Default"/>
        <w:ind w:firstLine="708"/>
        <w:jc w:val="both"/>
        <w:rPr>
          <w:sz w:val="28"/>
          <w:szCs w:val="28"/>
        </w:rPr>
      </w:pPr>
      <w:r>
        <w:rPr>
          <w:sz w:val="28"/>
          <w:szCs w:val="28"/>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9A07B7" w:rsidRDefault="009A07B7" w:rsidP="00961A25">
      <w:pPr>
        <w:pStyle w:val="Default"/>
        <w:ind w:firstLine="708"/>
        <w:jc w:val="both"/>
        <w:rPr>
          <w:sz w:val="28"/>
          <w:szCs w:val="28"/>
        </w:rPr>
      </w:pPr>
      <w:r>
        <w:rPr>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9A07B7" w:rsidRDefault="009A07B7" w:rsidP="00961A25">
      <w:pPr>
        <w:pStyle w:val="Default"/>
        <w:ind w:firstLine="708"/>
        <w:jc w:val="both"/>
        <w:rPr>
          <w:sz w:val="28"/>
          <w:szCs w:val="28"/>
        </w:rPr>
      </w:pPr>
      <w:r>
        <w:rPr>
          <w:sz w:val="28"/>
          <w:szCs w:val="28"/>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9A07B7" w:rsidRDefault="009A07B7" w:rsidP="00961A25">
      <w:pPr>
        <w:pStyle w:val="Default"/>
        <w:ind w:firstLine="707"/>
        <w:jc w:val="both"/>
        <w:rPr>
          <w:sz w:val="28"/>
          <w:szCs w:val="28"/>
        </w:rPr>
      </w:pPr>
      <w:r>
        <w:rPr>
          <w:sz w:val="28"/>
          <w:szCs w:val="28"/>
        </w:rPr>
        <w:t xml:space="preserve">2.8.1. Принцип функционального разнообразия - насыщенность территорий разнообразными социальными и коммерческими сервисами. </w:t>
      </w:r>
    </w:p>
    <w:p w:rsidR="009A07B7" w:rsidRDefault="009A07B7" w:rsidP="00961A25">
      <w:pPr>
        <w:pStyle w:val="Default"/>
        <w:ind w:firstLine="708"/>
        <w:jc w:val="both"/>
        <w:rPr>
          <w:sz w:val="28"/>
          <w:szCs w:val="28"/>
        </w:rPr>
      </w:pPr>
      <w:r>
        <w:rPr>
          <w:sz w:val="28"/>
          <w:szCs w:val="28"/>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A07B7" w:rsidRDefault="009A07B7" w:rsidP="00961A25">
      <w:pPr>
        <w:pStyle w:val="Default"/>
        <w:ind w:firstLine="708"/>
        <w:jc w:val="both"/>
        <w:rPr>
          <w:sz w:val="28"/>
          <w:szCs w:val="28"/>
        </w:rPr>
      </w:pPr>
      <w:r>
        <w:rPr>
          <w:sz w:val="28"/>
          <w:szCs w:val="28"/>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городского округа и за его пределами при помощи различных видов транспорта (личный автотранспорт, различные виды общественного транспорта, велосипед). </w:t>
      </w:r>
    </w:p>
    <w:p w:rsidR="009A07B7" w:rsidRDefault="009A07B7" w:rsidP="00961A25">
      <w:pPr>
        <w:pStyle w:val="Default"/>
        <w:ind w:firstLine="707"/>
        <w:jc w:val="both"/>
        <w:rPr>
          <w:sz w:val="28"/>
          <w:szCs w:val="28"/>
        </w:rPr>
      </w:pPr>
      <w:r>
        <w:rPr>
          <w:sz w:val="28"/>
          <w:szCs w:val="28"/>
        </w:rPr>
        <w:t xml:space="preserve">2.8.4.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9A07B7" w:rsidRDefault="009A07B7" w:rsidP="00961A25">
      <w:pPr>
        <w:pStyle w:val="Default"/>
        <w:ind w:firstLine="707"/>
        <w:jc w:val="both"/>
        <w:rPr>
          <w:sz w:val="28"/>
          <w:szCs w:val="28"/>
        </w:rPr>
      </w:pPr>
      <w:r>
        <w:rPr>
          <w:sz w:val="28"/>
          <w:szCs w:val="28"/>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A07B7" w:rsidRDefault="009A07B7" w:rsidP="00961A25">
      <w:pPr>
        <w:pStyle w:val="Default"/>
        <w:ind w:firstLine="707"/>
        <w:jc w:val="both"/>
        <w:rPr>
          <w:sz w:val="28"/>
          <w:szCs w:val="28"/>
        </w:rPr>
      </w:pPr>
      <w:r>
        <w:rPr>
          <w:sz w:val="28"/>
          <w:szCs w:val="28"/>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9A07B7" w:rsidRDefault="009A07B7" w:rsidP="00961A25">
      <w:pPr>
        <w:pStyle w:val="Default"/>
        <w:ind w:firstLine="707"/>
        <w:jc w:val="both"/>
        <w:rPr>
          <w:sz w:val="28"/>
          <w:szCs w:val="28"/>
        </w:rPr>
      </w:pPr>
      <w:r>
        <w:rPr>
          <w:sz w:val="28"/>
          <w:szCs w:val="28"/>
        </w:rPr>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A07B7" w:rsidRDefault="009A07B7" w:rsidP="00961A25">
      <w:pPr>
        <w:pStyle w:val="Default"/>
        <w:ind w:firstLine="707"/>
        <w:jc w:val="both"/>
        <w:rPr>
          <w:sz w:val="28"/>
          <w:szCs w:val="28"/>
        </w:rPr>
      </w:pPr>
    </w:p>
    <w:p w:rsidR="009A07B7" w:rsidRDefault="009A07B7" w:rsidP="006856BB">
      <w:pPr>
        <w:pStyle w:val="Default"/>
        <w:jc w:val="center"/>
        <w:rPr>
          <w:b/>
          <w:bCs/>
          <w:sz w:val="28"/>
          <w:szCs w:val="28"/>
        </w:rPr>
      </w:pPr>
      <w:r>
        <w:rPr>
          <w:b/>
          <w:bCs/>
          <w:sz w:val="28"/>
          <w:szCs w:val="28"/>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w:t>
      </w:r>
    </w:p>
    <w:p w:rsidR="009A07B7" w:rsidRDefault="009A07B7" w:rsidP="006856BB">
      <w:pPr>
        <w:pStyle w:val="Default"/>
        <w:jc w:val="center"/>
        <w:rPr>
          <w:sz w:val="28"/>
          <w:szCs w:val="28"/>
        </w:rPr>
      </w:pPr>
    </w:p>
    <w:p w:rsidR="009A07B7" w:rsidRDefault="009A07B7" w:rsidP="006856BB">
      <w:pPr>
        <w:pStyle w:val="Default"/>
        <w:ind w:firstLine="707"/>
        <w:jc w:val="both"/>
        <w:rPr>
          <w:sz w:val="28"/>
          <w:szCs w:val="28"/>
        </w:rPr>
      </w:pPr>
      <w:r>
        <w:rPr>
          <w:b/>
          <w:bCs/>
          <w:sz w:val="28"/>
          <w:szCs w:val="28"/>
        </w:rPr>
        <w:t>3.1. Благоустройство территории общественного назначения</w:t>
      </w:r>
    </w:p>
    <w:p w:rsidR="009A07B7" w:rsidRDefault="009A07B7" w:rsidP="006856BB">
      <w:pPr>
        <w:pStyle w:val="Default"/>
        <w:ind w:firstLine="707"/>
        <w:jc w:val="both"/>
        <w:rPr>
          <w:sz w:val="28"/>
          <w:szCs w:val="28"/>
        </w:rPr>
      </w:pPr>
      <w:r>
        <w:rPr>
          <w:sz w:val="28"/>
          <w:szCs w:val="28"/>
        </w:rPr>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специализированные общественные зоны. </w:t>
      </w:r>
    </w:p>
    <w:p w:rsidR="009A07B7" w:rsidRDefault="009A07B7" w:rsidP="006856BB">
      <w:pPr>
        <w:pStyle w:val="Default"/>
        <w:ind w:firstLine="707"/>
        <w:jc w:val="both"/>
        <w:rPr>
          <w:sz w:val="28"/>
          <w:szCs w:val="28"/>
        </w:rPr>
      </w:pPr>
      <w:r>
        <w:rPr>
          <w:sz w:val="28"/>
          <w:szCs w:val="28"/>
        </w:rPr>
        <w:t xml:space="preserve">3.1.2. На территориях общественного назначения при разработке проектных мероприятий по благоустройству необходимо обеспечивать: </w:t>
      </w:r>
    </w:p>
    <w:p w:rsidR="009A07B7" w:rsidRDefault="009A07B7" w:rsidP="006856BB">
      <w:pPr>
        <w:pStyle w:val="Default"/>
        <w:ind w:firstLine="707"/>
        <w:jc w:val="both"/>
        <w:rPr>
          <w:sz w:val="28"/>
          <w:szCs w:val="28"/>
        </w:rPr>
      </w:pPr>
      <w:r>
        <w:rPr>
          <w:sz w:val="28"/>
          <w:szCs w:val="28"/>
        </w:rPr>
        <w:t xml:space="preserve">- открытость и проницаемость территорий для визуального восприятия (отсутствие глухих оград); </w:t>
      </w:r>
    </w:p>
    <w:p w:rsidR="009A07B7" w:rsidRDefault="009A07B7" w:rsidP="006856BB">
      <w:pPr>
        <w:pStyle w:val="Default"/>
        <w:ind w:firstLine="707"/>
        <w:jc w:val="both"/>
        <w:rPr>
          <w:sz w:val="28"/>
          <w:szCs w:val="28"/>
        </w:rPr>
      </w:pPr>
      <w:r>
        <w:rPr>
          <w:sz w:val="28"/>
          <w:szCs w:val="28"/>
        </w:rPr>
        <w:t xml:space="preserve">- условия беспрепятственного передвижения населения (включая маломобильные группы); </w:t>
      </w:r>
    </w:p>
    <w:p w:rsidR="009A07B7" w:rsidRDefault="009A07B7" w:rsidP="006856BB">
      <w:pPr>
        <w:pStyle w:val="Default"/>
        <w:ind w:firstLine="707"/>
        <w:jc w:val="both"/>
        <w:rPr>
          <w:sz w:val="28"/>
          <w:szCs w:val="28"/>
        </w:rPr>
      </w:pPr>
      <w:r>
        <w:rPr>
          <w:sz w:val="28"/>
          <w:szCs w:val="28"/>
        </w:rPr>
        <w:t xml:space="preserve">- приемы поддержки исторически сложившейся планировочной структуры и масштаба застройки; </w:t>
      </w:r>
    </w:p>
    <w:p w:rsidR="009A07B7" w:rsidRDefault="009A07B7" w:rsidP="006856BB">
      <w:pPr>
        <w:pStyle w:val="Default"/>
        <w:ind w:firstLine="707"/>
        <w:jc w:val="both"/>
        <w:rPr>
          <w:sz w:val="28"/>
          <w:szCs w:val="28"/>
        </w:rPr>
      </w:pPr>
      <w:r>
        <w:rPr>
          <w:sz w:val="28"/>
          <w:szCs w:val="28"/>
        </w:rPr>
        <w:t xml:space="preserve">- достижение стилевого единства элементов благоустройства с окружающей средой городского округа. </w:t>
      </w:r>
    </w:p>
    <w:p w:rsidR="009A07B7" w:rsidRDefault="009A07B7" w:rsidP="006856BB">
      <w:pPr>
        <w:pStyle w:val="Default"/>
        <w:ind w:firstLine="707"/>
        <w:jc w:val="both"/>
        <w:rPr>
          <w:sz w:val="28"/>
          <w:szCs w:val="28"/>
        </w:rPr>
      </w:pPr>
      <w:r>
        <w:rPr>
          <w:sz w:val="28"/>
          <w:szCs w:val="28"/>
        </w:rPr>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9A07B7" w:rsidRDefault="009A07B7" w:rsidP="006856BB">
      <w:pPr>
        <w:pStyle w:val="Default"/>
        <w:ind w:firstLine="707"/>
        <w:jc w:val="both"/>
        <w:rPr>
          <w:sz w:val="28"/>
          <w:szCs w:val="28"/>
        </w:rPr>
      </w:pPr>
      <w:r>
        <w:rPr>
          <w:sz w:val="28"/>
          <w:szCs w:val="28"/>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9A07B7" w:rsidRDefault="009A07B7" w:rsidP="006856BB">
      <w:pPr>
        <w:pStyle w:val="Default"/>
        <w:ind w:firstLine="707"/>
        <w:jc w:val="both"/>
        <w:rPr>
          <w:sz w:val="28"/>
          <w:szCs w:val="28"/>
        </w:rPr>
      </w:pPr>
      <w:r>
        <w:rPr>
          <w:sz w:val="28"/>
          <w:szCs w:val="28"/>
        </w:rPr>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9A07B7" w:rsidRDefault="009A07B7" w:rsidP="006856BB">
      <w:pPr>
        <w:pStyle w:val="Default"/>
        <w:ind w:firstLine="707"/>
        <w:jc w:val="both"/>
        <w:rPr>
          <w:sz w:val="28"/>
          <w:szCs w:val="28"/>
        </w:rPr>
      </w:pPr>
    </w:p>
    <w:p w:rsidR="009A07B7" w:rsidRDefault="009A07B7" w:rsidP="006856BB">
      <w:pPr>
        <w:pStyle w:val="Default"/>
        <w:ind w:firstLine="707"/>
        <w:jc w:val="both"/>
        <w:rPr>
          <w:sz w:val="28"/>
          <w:szCs w:val="28"/>
        </w:rPr>
      </w:pPr>
      <w:r>
        <w:rPr>
          <w:b/>
          <w:bCs/>
          <w:sz w:val="28"/>
          <w:szCs w:val="28"/>
        </w:rPr>
        <w:t xml:space="preserve">3.2. Благоустройство территории жилого назначения </w:t>
      </w:r>
    </w:p>
    <w:p w:rsidR="009A07B7" w:rsidRDefault="009A07B7" w:rsidP="006856BB">
      <w:pPr>
        <w:pStyle w:val="Default"/>
        <w:ind w:firstLine="708"/>
        <w:jc w:val="both"/>
        <w:rPr>
          <w:sz w:val="28"/>
          <w:szCs w:val="28"/>
        </w:rPr>
      </w:pPr>
      <w:r>
        <w:rPr>
          <w:sz w:val="28"/>
          <w:szCs w:val="28"/>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9A07B7" w:rsidRDefault="009A07B7" w:rsidP="006856BB">
      <w:pPr>
        <w:pStyle w:val="Default"/>
        <w:ind w:firstLine="708"/>
        <w:jc w:val="both"/>
        <w:rPr>
          <w:sz w:val="28"/>
          <w:szCs w:val="28"/>
        </w:rPr>
      </w:pPr>
      <w:r>
        <w:rPr>
          <w:sz w:val="28"/>
          <w:szCs w:val="28"/>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9A07B7" w:rsidRDefault="009A07B7" w:rsidP="006856BB">
      <w:pPr>
        <w:pStyle w:val="Default"/>
        <w:ind w:firstLine="708"/>
        <w:jc w:val="both"/>
        <w:rPr>
          <w:sz w:val="28"/>
          <w:szCs w:val="28"/>
        </w:rPr>
      </w:pPr>
      <w:r>
        <w:rPr>
          <w:sz w:val="28"/>
          <w:szCs w:val="28"/>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9A07B7" w:rsidRDefault="009A07B7" w:rsidP="006856BB">
      <w:pPr>
        <w:pStyle w:val="Default"/>
        <w:ind w:firstLine="708"/>
        <w:jc w:val="both"/>
        <w:rPr>
          <w:sz w:val="28"/>
          <w:szCs w:val="28"/>
        </w:rPr>
      </w:pPr>
      <w:r>
        <w:rPr>
          <w:sz w:val="28"/>
          <w:szCs w:val="28"/>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9A07B7" w:rsidRDefault="009A07B7" w:rsidP="006856BB">
      <w:pPr>
        <w:pStyle w:val="Default"/>
        <w:ind w:firstLine="708"/>
        <w:jc w:val="both"/>
        <w:rPr>
          <w:sz w:val="28"/>
          <w:szCs w:val="28"/>
        </w:rPr>
      </w:pPr>
      <w:r>
        <w:rPr>
          <w:sz w:val="28"/>
          <w:szCs w:val="28"/>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9A07B7" w:rsidRDefault="009A07B7" w:rsidP="006856BB">
      <w:pPr>
        <w:pStyle w:val="Default"/>
        <w:ind w:firstLine="708"/>
        <w:jc w:val="both"/>
        <w:rPr>
          <w:sz w:val="28"/>
          <w:szCs w:val="28"/>
        </w:rPr>
      </w:pPr>
      <w:r>
        <w:rPr>
          <w:sz w:val="28"/>
          <w:szCs w:val="28"/>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9A07B7" w:rsidRDefault="009A07B7" w:rsidP="006856BB">
      <w:pPr>
        <w:pStyle w:val="Default"/>
        <w:ind w:firstLine="708"/>
        <w:jc w:val="both"/>
        <w:rPr>
          <w:sz w:val="28"/>
          <w:szCs w:val="28"/>
        </w:rPr>
      </w:pPr>
      <w:r>
        <w:rPr>
          <w:sz w:val="28"/>
          <w:szCs w:val="28"/>
        </w:rPr>
        <w:t xml:space="preserve">3.2.7.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9A07B7" w:rsidRDefault="009A07B7" w:rsidP="006856BB">
      <w:pPr>
        <w:pStyle w:val="Default"/>
        <w:ind w:firstLine="708"/>
        <w:jc w:val="both"/>
        <w:rPr>
          <w:sz w:val="28"/>
          <w:szCs w:val="28"/>
        </w:rPr>
      </w:pPr>
      <w:r>
        <w:rPr>
          <w:sz w:val="28"/>
          <w:szCs w:val="28"/>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9A07B7" w:rsidRDefault="009A07B7" w:rsidP="006856BB">
      <w:pPr>
        <w:pStyle w:val="Default"/>
        <w:ind w:firstLine="708"/>
        <w:jc w:val="both"/>
        <w:rPr>
          <w:sz w:val="28"/>
          <w:szCs w:val="28"/>
        </w:rPr>
      </w:pPr>
      <w:r>
        <w:rPr>
          <w:sz w:val="28"/>
          <w:szCs w:val="28"/>
        </w:rPr>
        <w:t xml:space="preserve">3.2.9.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9A07B7" w:rsidRDefault="009A07B7" w:rsidP="006856BB">
      <w:pPr>
        <w:pStyle w:val="Default"/>
        <w:ind w:firstLine="708"/>
        <w:jc w:val="both"/>
        <w:rPr>
          <w:sz w:val="28"/>
          <w:szCs w:val="28"/>
        </w:rPr>
      </w:pPr>
      <w:r>
        <w:rPr>
          <w:sz w:val="28"/>
          <w:szCs w:val="28"/>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A07B7" w:rsidRDefault="009A07B7" w:rsidP="006856BB">
      <w:pPr>
        <w:pStyle w:val="Default"/>
        <w:ind w:firstLine="708"/>
        <w:jc w:val="both"/>
        <w:rPr>
          <w:sz w:val="28"/>
          <w:szCs w:val="28"/>
        </w:rPr>
      </w:pPr>
      <w:r>
        <w:rPr>
          <w:sz w:val="28"/>
          <w:szCs w:val="28"/>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9A07B7" w:rsidRDefault="009A07B7" w:rsidP="006856BB">
      <w:pPr>
        <w:pStyle w:val="Default"/>
        <w:ind w:firstLine="708"/>
        <w:jc w:val="both"/>
        <w:rPr>
          <w:sz w:val="28"/>
          <w:szCs w:val="28"/>
        </w:rPr>
      </w:pPr>
      <w:r>
        <w:rPr>
          <w:sz w:val="28"/>
          <w:szCs w:val="28"/>
        </w:rPr>
        <w:t xml:space="preserve">3.2.12. При озеленении территории детских садов и школ запрещается использовать растения с ядовитыми плодами, а также с колючками и шипами. </w:t>
      </w:r>
    </w:p>
    <w:p w:rsidR="009A07B7" w:rsidRDefault="009A07B7" w:rsidP="006856BB">
      <w:pPr>
        <w:pStyle w:val="Default"/>
        <w:ind w:firstLine="708"/>
        <w:jc w:val="both"/>
        <w:rPr>
          <w:sz w:val="28"/>
          <w:szCs w:val="28"/>
        </w:rPr>
      </w:pPr>
      <w:r>
        <w:rPr>
          <w:sz w:val="28"/>
          <w:szCs w:val="28"/>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9A07B7" w:rsidRDefault="009A07B7" w:rsidP="006856BB">
      <w:pPr>
        <w:pStyle w:val="Default"/>
        <w:ind w:firstLine="708"/>
        <w:jc w:val="both"/>
        <w:rPr>
          <w:sz w:val="28"/>
          <w:szCs w:val="28"/>
        </w:rPr>
      </w:pPr>
    </w:p>
    <w:p w:rsidR="009A07B7" w:rsidRDefault="009A07B7" w:rsidP="006856BB">
      <w:pPr>
        <w:pStyle w:val="Default"/>
        <w:ind w:firstLine="707"/>
        <w:jc w:val="both"/>
        <w:rPr>
          <w:sz w:val="28"/>
          <w:szCs w:val="28"/>
        </w:rPr>
      </w:pPr>
      <w:r>
        <w:rPr>
          <w:b/>
          <w:bCs/>
          <w:sz w:val="28"/>
          <w:szCs w:val="28"/>
        </w:rPr>
        <w:t>3.3. Благоустройство территории рекреационного назначения</w:t>
      </w:r>
    </w:p>
    <w:p w:rsidR="009A07B7" w:rsidRDefault="009A07B7" w:rsidP="006856BB">
      <w:pPr>
        <w:pStyle w:val="Default"/>
        <w:ind w:firstLine="707"/>
        <w:jc w:val="both"/>
        <w:rPr>
          <w:sz w:val="28"/>
          <w:szCs w:val="28"/>
        </w:rPr>
      </w:pPr>
      <w:r>
        <w:rPr>
          <w:sz w:val="28"/>
          <w:szCs w:val="28"/>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9A07B7" w:rsidRDefault="009A07B7" w:rsidP="006856BB">
      <w:pPr>
        <w:pStyle w:val="Default"/>
        <w:ind w:firstLine="707"/>
        <w:jc w:val="both"/>
        <w:rPr>
          <w:sz w:val="28"/>
          <w:szCs w:val="28"/>
        </w:rPr>
      </w:pPr>
      <w:r>
        <w:rPr>
          <w:sz w:val="28"/>
          <w:szCs w:val="28"/>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9A07B7" w:rsidRDefault="009A07B7" w:rsidP="006856BB">
      <w:pPr>
        <w:pStyle w:val="Default"/>
        <w:ind w:firstLine="707"/>
        <w:jc w:val="both"/>
        <w:rPr>
          <w:sz w:val="28"/>
          <w:szCs w:val="28"/>
        </w:rPr>
      </w:pPr>
      <w:r>
        <w:rPr>
          <w:sz w:val="28"/>
          <w:szCs w:val="28"/>
        </w:rPr>
        <w:t xml:space="preserve">3.3.3. При реконструкции объектов рекреации предусматривается: </w:t>
      </w:r>
    </w:p>
    <w:p w:rsidR="009A07B7" w:rsidRDefault="009A07B7" w:rsidP="006856BB">
      <w:pPr>
        <w:pStyle w:val="Default"/>
        <w:ind w:firstLine="707"/>
        <w:jc w:val="both"/>
        <w:rPr>
          <w:sz w:val="28"/>
          <w:szCs w:val="28"/>
        </w:rPr>
      </w:pPr>
      <w:r>
        <w:rPr>
          <w:sz w:val="28"/>
          <w:szCs w:val="28"/>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9A07B7" w:rsidRDefault="009A07B7" w:rsidP="006856BB">
      <w:pPr>
        <w:pStyle w:val="Default"/>
        <w:ind w:firstLine="707"/>
        <w:jc w:val="both"/>
        <w:rPr>
          <w:sz w:val="28"/>
          <w:szCs w:val="28"/>
        </w:rPr>
      </w:pPr>
      <w:r>
        <w:rPr>
          <w:sz w:val="28"/>
          <w:szCs w:val="28"/>
        </w:rPr>
        <w:t xml:space="preserve">-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9A07B7" w:rsidRDefault="009A07B7" w:rsidP="006856BB">
      <w:pPr>
        <w:pStyle w:val="Default"/>
        <w:ind w:firstLine="707"/>
        <w:jc w:val="both"/>
        <w:rPr>
          <w:sz w:val="28"/>
          <w:szCs w:val="28"/>
        </w:rPr>
      </w:pPr>
      <w:r>
        <w:rPr>
          <w:sz w:val="28"/>
          <w:szCs w:val="28"/>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9A07B7" w:rsidRDefault="009A07B7" w:rsidP="006856BB">
      <w:pPr>
        <w:pStyle w:val="Default"/>
        <w:ind w:firstLine="707"/>
        <w:jc w:val="both"/>
        <w:rPr>
          <w:sz w:val="28"/>
          <w:szCs w:val="28"/>
        </w:rPr>
      </w:pPr>
      <w:r>
        <w:rPr>
          <w:sz w:val="28"/>
          <w:szCs w:val="28"/>
        </w:rPr>
        <w:t xml:space="preserve">3.3.4.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
    <w:p w:rsidR="009A07B7" w:rsidRPr="00007598" w:rsidRDefault="009A07B7" w:rsidP="006856BB">
      <w:pPr>
        <w:spacing w:line="240" w:lineRule="auto"/>
        <w:ind w:firstLine="709"/>
        <w:contextualSpacing/>
        <w:jc w:val="both"/>
        <w:rPr>
          <w:rFonts w:ascii="Times New Roman" w:hAnsi="Times New Roman"/>
          <w:sz w:val="28"/>
          <w:szCs w:val="28"/>
        </w:rPr>
      </w:pPr>
      <w:r w:rsidRPr="002C5217">
        <w:rPr>
          <w:rFonts w:ascii="Times New Roman" w:hAnsi="Times New Roman" w:cs="Times New Roman"/>
          <w:sz w:val="28"/>
          <w:szCs w:val="28"/>
        </w:rPr>
        <w:t>3.</w:t>
      </w:r>
      <w:r>
        <w:rPr>
          <w:rFonts w:ascii="Times New Roman" w:hAnsi="Times New Roman" w:cs="Times New Roman"/>
          <w:sz w:val="28"/>
          <w:szCs w:val="28"/>
        </w:rPr>
        <w:t>3</w:t>
      </w:r>
      <w:r w:rsidRPr="002C5217">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2C5217">
        <w:rPr>
          <w:rFonts w:ascii="Times New Roman" w:hAnsi="Times New Roman" w:cs="Times New Roman"/>
          <w:sz w:val="28"/>
          <w:szCs w:val="28"/>
        </w:rPr>
        <w:t>На</w:t>
      </w:r>
      <w:r>
        <w:rPr>
          <w:rFonts w:ascii="Times New Roman" w:hAnsi="Times New Roman"/>
          <w:sz w:val="28"/>
          <w:szCs w:val="28"/>
        </w:rPr>
        <w:t xml:space="preserve"> территориях, предназначенных и обустроенных для организации </w:t>
      </w:r>
      <w:r w:rsidRPr="00007598">
        <w:rPr>
          <w:rFonts w:ascii="Times New Roman" w:hAnsi="Times New Roman"/>
          <w:sz w:val="28"/>
          <w:szCs w:val="28"/>
        </w:rPr>
        <w:t xml:space="preserve"> </w:t>
      </w:r>
      <w:r>
        <w:rPr>
          <w:rFonts w:ascii="Times New Roman" w:hAnsi="Times New Roman"/>
          <w:sz w:val="28"/>
          <w:szCs w:val="28"/>
        </w:rPr>
        <w:t>активного массового отдыха, купания и рекреации (далее-зоны отдыха)</w:t>
      </w:r>
      <w:r w:rsidRPr="00007598">
        <w:rPr>
          <w:rFonts w:ascii="Times New Roman" w:hAnsi="Times New Roman"/>
          <w:sz w:val="28"/>
          <w:szCs w:val="28"/>
        </w:rPr>
        <w:t xml:space="preserve">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9A07B7" w:rsidRDefault="009A07B7" w:rsidP="006856BB">
      <w:pPr>
        <w:pStyle w:val="Default"/>
        <w:ind w:firstLine="707"/>
        <w:jc w:val="both"/>
        <w:rPr>
          <w:sz w:val="28"/>
          <w:szCs w:val="28"/>
        </w:rPr>
      </w:pPr>
      <w:r>
        <w:rPr>
          <w:sz w:val="28"/>
          <w:szCs w:val="28"/>
        </w:rPr>
        <w:t xml:space="preserve">3.3.6. При проектировании озеленения территории объектов: </w:t>
      </w:r>
    </w:p>
    <w:p w:rsidR="009A07B7" w:rsidRDefault="009A07B7" w:rsidP="006856BB">
      <w:pPr>
        <w:pStyle w:val="Default"/>
        <w:ind w:firstLine="707"/>
        <w:jc w:val="both"/>
        <w:rPr>
          <w:sz w:val="28"/>
          <w:szCs w:val="28"/>
        </w:rPr>
      </w:pPr>
      <w:r>
        <w:rPr>
          <w:sz w:val="28"/>
          <w:szCs w:val="28"/>
        </w:rPr>
        <w:t xml:space="preserve">- производится оценка существующей растительности, состояния древесных растений и травянистого покрова; </w:t>
      </w:r>
    </w:p>
    <w:p w:rsidR="009A07B7" w:rsidRDefault="009A07B7" w:rsidP="006856BB">
      <w:pPr>
        <w:pStyle w:val="Default"/>
        <w:ind w:firstLine="707"/>
        <w:jc w:val="both"/>
        <w:rPr>
          <w:sz w:val="28"/>
          <w:szCs w:val="28"/>
        </w:rPr>
      </w:pPr>
      <w:r>
        <w:rPr>
          <w:sz w:val="28"/>
          <w:szCs w:val="28"/>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9A07B7" w:rsidRDefault="009A07B7" w:rsidP="006856BB">
      <w:pPr>
        <w:pStyle w:val="Default"/>
        <w:ind w:firstLine="707"/>
        <w:jc w:val="both"/>
        <w:rPr>
          <w:sz w:val="28"/>
          <w:szCs w:val="28"/>
        </w:rPr>
      </w:pPr>
      <w:r>
        <w:rPr>
          <w:sz w:val="28"/>
          <w:szCs w:val="28"/>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9A07B7" w:rsidRDefault="009A07B7" w:rsidP="006856BB">
      <w:pPr>
        <w:pStyle w:val="Default"/>
        <w:ind w:firstLine="707"/>
        <w:jc w:val="both"/>
        <w:rPr>
          <w:sz w:val="28"/>
          <w:szCs w:val="28"/>
        </w:rPr>
      </w:pPr>
      <w:r>
        <w:rPr>
          <w:sz w:val="28"/>
          <w:szCs w:val="28"/>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9A07B7" w:rsidRDefault="009A07B7" w:rsidP="006856BB">
      <w:pPr>
        <w:pStyle w:val="Default"/>
        <w:ind w:firstLine="707"/>
        <w:jc w:val="both"/>
        <w:rPr>
          <w:sz w:val="28"/>
          <w:szCs w:val="28"/>
        </w:rPr>
      </w:pPr>
      <w:r>
        <w:rPr>
          <w:sz w:val="28"/>
          <w:szCs w:val="28"/>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9A07B7" w:rsidRDefault="009A07B7" w:rsidP="006856BB">
      <w:pPr>
        <w:pStyle w:val="Default"/>
        <w:ind w:firstLine="707"/>
        <w:jc w:val="both"/>
        <w:rPr>
          <w:sz w:val="28"/>
          <w:szCs w:val="28"/>
        </w:rPr>
      </w:pPr>
      <w:r>
        <w:rPr>
          <w:sz w:val="28"/>
          <w:szCs w:val="28"/>
        </w:rPr>
        <w:t xml:space="preserve">3.3.7. Возможно размещение ограждения, некапитальных нестационарных сооружений мелкорозничной торговли и питания, туалетных кабин. </w:t>
      </w:r>
    </w:p>
    <w:p w:rsidR="009A07B7" w:rsidRDefault="009A07B7" w:rsidP="006856BB">
      <w:pPr>
        <w:pStyle w:val="Default"/>
        <w:ind w:firstLine="707"/>
        <w:jc w:val="both"/>
        <w:rPr>
          <w:sz w:val="28"/>
          <w:szCs w:val="28"/>
        </w:rPr>
      </w:pPr>
      <w:r>
        <w:rPr>
          <w:sz w:val="28"/>
          <w:szCs w:val="28"/>
        </w:rPr>
        <w:t xml:space="preserve">3.3.8. На территории муниципального  образования организуются следующие виды парков: </w:t>
      </w:r>
    </w:p>
    <w:p w:rsidR="009A07B7" w:rsidRDefault="009A07B7" w:rsidP="006856BB">
      <w:pPr>
        <w:pStyle w:val="Default"/>
        <w:ind w:firstLine="707"/>
        <w:jc w:val="both"/>
        <w:rPr>
          <w:sz w:val="28"/>
          <w:szCs w:val="28"/>
        </w:rPr>
      </w:pPr>
      <w:r>
        <w:rPr>
          <w:sz w:val="28"/>
          <w:szCs w:val="28"/>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9A07B7" w:rsidRDefault="009A07B7" w:rsidP="006856BB">
      <w:pPr>
        <w:pStyle w:val="Default"/>
        <w:ind w:firstLine="707"/>
        <w:jc w:val="both"/>
        <w:rPr>
          <w:sz w:val="28"/>
          <w:szCs w:val="28"/>
        </w:rPr>
      </w:pPr>
      <w:r>
        <w:rPr>
          <w:sz w:val="28"/>
          <w:szCs w:val="28"/>
        </w:rPr>
        <w:t xml:space="preserve">- специализированные - предназначены для организации специализированных видов отдыха; </w:t>
      </w:r>
    </w:p>
    <w:p w:rsidR="009A07B7" w:rsidRDefault="009A07B7" w:rsidP="006856BB">
      <w:pPr>
        <w:pStyle w:val="Default"/>
        <w:ind w:firstLine="707"/>
        <w:jc w:val="both"/>
        <w:rPr>
          <w:sz w:val="28"/>
          <w:szCs w:val="28"/>
        </w:rPr>
      </w:pPr>
      <w:r>
        <w:rPr>
          <w:sz w:val="28"/>
          <w:szCs w:val="28"/>
        </w:rPr>
        <w:t xml:space="preserve">- парки жилых районов - предназначены для организации активного и тихого отдыха населения жилого района. </w:t>
      </w:r>
    </w:p>
    <w:p w:rsidR="009A07B7" w:rsidRDefault="009A07B7" w:rsidP="006856BB">
      <w:pPr>
        <w:pStyle w:val="Default"/>
        <w:ind w:firstLine="707"/>
        <w:jc w:val="both"/>
        <w:rPr>
          <w:sz w:val="28"/>
          <w:szCs w:val="28"/>
        </w:rPr>
      </w:pPr>
      <w:r>
        <w:rPr>
          <w:sz w:val="28"/>
          <w:szCs w:val="28"/>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9A07B7" w:rsidRDefault="009A07B7" w:rsidP="006856BB">
      <w:pPr>
        <w:pStyle w:val="Default"/>
        <w:ind w:firstLine="707"/>
        <w:jc w:val="both"/>
        <w:rPr>
          <w:sz w:val="28"/>
          <w:szCs w:val="28"/>
        </w:rPr>
      </w:pPr>
      <w:r>
        <w:rPr>
          <w:sz w:val="28"/>
          <w:szCs w:val="28"/>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9A07B7" w:rsidRDefault="009A07B7" w:rsidP="006856BB">
      <w:pPr>
        <w:pStyle w:val="Default"/>
        <w:ind w:firstLine="707"/>
        <w:jc w:val="both"/>
        <w:rPr>
          <w:sz w:val="28"/>
          <w:szCs w:val="28"/>
        </w:rPr>
      </w:pPr>
      <w:r>
        <w:rPr>
          <w:sz w:val="28"/>
          <w:szCs w:val="28"/>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9A07B7" w:rsidRDefault="009A07B7" w:rsidP="006856BB">
      <w:pPr>
        <w:pStyle w:val="Default"/>
        <w:ind w:firstLine="707"/>
        <w:jc w:val="both"/>
        <w:rPr>
          <w:sz w:val="28"/>
          <w:szCs w:val="28"/>
        </w:rPr>
      </w:pPr>
      <w:r>
        <w:rPr>
          <w:sz w:val="28"/>
          <w:szCs w:val="28"/>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9A07B7" w:rsidRDefault="009A07B7" w:rsidP="006856BB">
      <w:pPr>
        <w:pStyle w:val="Default"/>
        <w:ind w:firstLine="708"/>
        <w:jc w:val="both"/>
        <w:rPr>
          <w:sz w:val="28"/>
          <w:szCs w:val="28"/>
        </w:rPr>
      </w:pPr>
      <w:r>
        <w:rPr>
          <w:sz w:val="28"/>
          <w:szCs w:val="28"/>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9A07B7" w:rsidRDefault="009A07B7" w:rsidP="006856BB">
      <w:pPr>
        <w:pStyle w:val="Default"/>
        <w:ind w:firstLine="708"/>
        <w:jc w:val="both"/>
        <w:rPr>
          <w:sz w:val="28"/>
          <w:szCs w:val="28"/>
        </w:rPr>
      </w:pPr>
      <w:r>
        <w:rPr>
          <w:sz w:val="28"/>
          <w:szCs w:val="28"/>
        </w:rPr>
        <w:t xml:space="preserve">3.3.13. На территории городского округа возможно формирование следующих видов садов: </w:t>
      </w:r>
    </w:p>
    <w:p w:rsidR="009A07B7" w:rsidRDefault="009A07B7" w:rsidP="006856BB">
      <w:pPr>
        <w:pStyle w:val="Default"/>
        <w:ind w:firstLine="708"/>
        <w:jc w:val="both"/>
        <w:rPr>
          <w:sz w:val="28"/>
          <w:szCs w:val="28"/>
        </w:rPr>
      </w:pPr>
      <w:r>
        <w:rPr>
          <w:sz w:val="28"/>
          <w:szCs w:val="28"/>
        </w:rPr>
        <w:t xml:space="preserve">- сады отдыха - предназначены для организации кратковременного отдыха населения и прогулок); </w:t>
      </w:r>
    </w:p>
    <w:p w:rsidR="009A07B7" w:rsidRDefault="009A07B7" w:rsidP="006856BB">
      <w:pPr>
        <w:pStyle w:val="Default"/>
        <w:ind w:firstLine="708"/>
        <w:jc w:val="both"/>
        <w:rPr>
          <w:sz w:val="28"/>
          <w:szCs w:val="28"/>
        </w:rPr>
      </w:pPr>
      <w:r>
        <w:rPr>
          <w:sz w:val="28"/>
          <w:szCs w:val="28"/>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9A07B7" w:rsidRDefault="009A07B7" w:rsidP="006856BB">
      <w:pPr>
        <w:pStyle w:val="Default"/>
        <w:ind w:firstLine="708"/>
        <w:jc w:val="both"/>
        <w:rPr>
          <w:sz w:val="28"/>
          <w:szCs w:val="28"/>
        </w:rPr>
      </w:pPr>
      <w:r>
        <w:rPr>
          <w:sz w:val="28"/>
          <w:szCs w:val="28"/>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9A07B7" w:rsidRDefault="009A07B7" w:rsidP="006856BB">
      <w:pPr>
        <w:pStyle w:val="Default"/>
        <w:ind w:firstLine="708"/>
        <w:jc w:val="both"/>
        <w:rPr>
          <w:sz w:val="28"/>
          <w:szCs w:val="28"/>
        </w:rPr>
      </w:pPr>
      <w:r>
        <w:rPr>
          <w:sz w:val="28"/>
          <w:szCs w:val="28"/>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9A07B7" w:rsidRDefault="009A07B7" w:rsidP="006856BB">
      <w:pPr>
        <w:pStyle w:val="Default"/>
        <w:ind w:firstLine="708"/>
        <w:jc w:val="both"/>
        <w:rPr>
          <w:sz w:val="28"/>
          <w:szCs w:val="28"/>
        </w:rPr>
      </w:pPr>
      <w:r>
        <w:rPr>
          <w:sz w:val="28"/>
          <w:szCs w:val="28"/>
        </w:rPr>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9A07B7" w:rsidRDefault="009A07B7" w:rsidP="006856BB">
      <w:pPr>
        <w:pStyle w:val="Default"/>
        <w:ind w:firstLine="708"/>
        <w:jc w:val="both"/>
        <w:rPr>
          <w:sz w:val="28"/>
          <w:szCs w:val="28"/>
        </w:rPr>
      </w:pPr>
      <w:r>
        <w:rPr>
          <w:sz w:val="28"/>
          <w:szCs w:val="28"/>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9A07B7" w:rsidRDefault="009A07B7" w:rsidP="006856BB">
      <w:pPr>
        <w:pStyle w:val="Default"/>
        <w:ind w:firstLine="708"/>
        <w:jc w:val="both"/>
        <w:rPr>
          <w:sz w:val="28"/>
          <w:szCs w:val="28"/>
        </w:rPr>
      </w:pPr>
      <w:r>
        <w:rPr>
          <w:sz w:val="28"/>
          <w:szCs w:val="28"/>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9A07B7" w:rsidRPr="000F4A1C" w:rsidRDefault="009A07B7" w:rsidP="006856BB">
      <w:pPr>
        <w:pStyle w:val="Default"/>
        <w:ind w:firstLine="708"/>
        <w:jc w:val="both"/>
        <w:rPr>
          <w:sz w:val="28"/>
          <w:szCs w:val="28"/>
        </w:rPr>
      </w:pPr>
      <w:r w:rsidRPr="000F4A1C">
        <w:rPr>
          <w:sz w:val="28"/>
          <w:szCs w:val="28"/>
        </w:rPr>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0F4A1C">
        <w:rPr>
          <w:sz w:val="28"/>
          <w:szCs w:val="28"/>
        </w:rPr>
        <w:br/>
      </w:r>
    </w:p>
    <w:p w:rsidR="009A07B7" w:rsidRPr="005B2797" w:rsidRDefault="009A07B7" w:rsidP="006856BB">
      <w:pPr>
        <w:pStyle w:val="Default"/>
        <w:ind w:firstLine="708"/>
        <w:jc w:val="both"/>
        <w:rPr>
          <w:b/>
          <w:sz w:val="28"/>
          <w:szCs w:val="28"/>
        </w:rPr>
      </w:pPr>
      <w:r w:rsidRPr="005B2797">
        <w:rPr>
          <w:b/>
          <w:sz w:val="28"/>
          <w:szCs w:val="28"/>
        </w:rPr>
        <w:t xml:space="preserve">3.4. Благоустройство территорий </w:t>
      </w:r>
      <w:r w:rsidRPr="00720AA9">
        <w:rPr>
          <w:b/>
          <w:sz w:val="28"/>
          <w:szCs w:val="28"/>
        </w:rPr>
        <w:t>производственного назначения</w:t>
      </w:r>
    </w:p>
    <w:p w:rsidR="009A07B7" w:rsidRPr="00E87EED" w:rsidRDefault="009A07B7"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3.4.1. </w:t>
      </w:r>
      <w:r w:rsidRPr="00E87EED">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9A07B7" w:rsidRPr="00E87EED" w:rsidRDefault="009A07B7"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3.4.2. </w:t>
      </w:r>
      <w:r w:rsidRPr="00E87EED">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9A07B7" w:rsidRPr="00E87EED" w:rsidRDefault="009A07B7"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3.4.3.</w:t>
      </w:r>
      <w:r w:rsidRPr="00E87EED">
        <w:rPr>
          <w:rFonts w:ascii="Times New Roman" w:hAnsi="Times New Roman" w:cs="Times New Roman"/>
          <w:sz w:val="28"/>
          <w:szCs w:val="28"/>
        </w:rPr>
        <w:t xml:space="preserve"> Площадь озеленения санитарно-защитных зон (далее - СЗЗ) территорий производственного назначения должна определяться проектным решением. </w:t>
      </w:r>
    </w:p>
    <w:p w:rsidR="009A07B7" w:rsidRPr="00E87EED" w:rsidRDefault="009A07B7" w:rsidP="006856BB">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3.4.4. </w:t>
      </w:r>
      <w:r w:rsidRPr="00E87EED">
        <w:rPr>
          <w:rFonts w:ascii="Times New Roman" w:hAnsi="Times New Roman" w:cs="Times New Roman"/>
          <w:sz w:val="28"/>
          <w:szCs w:val="28"/>
        </w:rPr>
        <w:t>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9A07B7" w:rsidRPr="00E87EED" w:rsidRDefault="009A07B7"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3.4.5.</w:t>
      </w:r>
      <w:r w:rsidRPr="00E87EED">
        <w:rPr>
          <w:rFonts w:ascii="Times New Roman" w:hAnsi="Times New Roman" w:cs="Times New Roman"/>
          <w:sz w:val="28"/>
          <w:szCs w:val="28"/>
        </w:rPr>
        <w:t xml:space="preserve"> Перечень элементов благоустройства озелененных территорий СЗЗ включает:</w:t>
      </w:r>
    </w:p>
    <w:p w:rsidR="009A07B7" w:rsidRPr="00E87EED" w:rsidRDefault="009A07B7"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9A07B7" w:rsidRPr="00E87EED" w:rsidRDefault="009A07B7"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защиты насаждений и участков озеленения.</w:t>
      </w:r>
    </w:p>
    <w:p w:rsidR="009A07B7" w:rsidRDefault="009A07B7"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3.4.6.</w:t>
      </w:r>
      <w:r w:rsidRPr="00E87EED">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rsidR="009A07B7" w:rsidRDefault="009A07B7" w:rsidP="006856BB">
      <w:pPr>
        <w:pStyle w:val="Heading1"/>
        <w:numPr>
          <w:ilvl w:val="0"/>
          <w:numId w:val="0"/>
        </w:numPr>
        <w:spacing w:line="240" w:lineRule="auto"/>
        <w:ind w:left="450"/>
        <w:jc w:val="center"/>
        <w:rPr>
          <w:rFonts w:ascii="Times New Roman" w:hAnsi="Times New Roman" w:cs="Times New Roman"/>
          <w:b/>
          <w:sz w:val="28"/>
          <w:szCs w:val="28"/>
        </w:rPr>
      </w:pPr>
      <w:r w:rsidRPr="0018377D">
        <w:rPr>
          <w:rFonts w:ascii="Times New Roman" w:hAnsi="Times New Roman" w:cs="Times New Roman"/>
          <w:b/>
          <w:sz w:val="28"/>
          <w:szCs w:val="28"/>
        </w:rPr>
        <w:t>3.5.</w:t>
      </w:r>
      <w:r>
        <w:rPr>
          <w:rFonts w:ascii="Times New Roman" w:hAnsi="Times New Roman" w:cs="Times New Roman"/>
          <w:sz w:val="28"/>
          <w:szCs w:val="28"/>
        </w:rPr>
        <w:t xml:space="preserve"> </w:t>
      </w:r>
      <w:bookmarkStart w:id="0" w:name="_Toc472352462"/>
      <w:r>
        <w:rPr>
          <w:rFonts w:ascii="Times New Roman" w:hAnsi="Times New Roman" w:cs="Times New Roman"/>
          <w:b/>
          <w:sz w:val="28"/>
          <w:szCs w:val="28"/>
        </w:rPr>
        <w:t>Благоустройство на территориях транспортной и инженерной инфраструктуры</w:t>
      </w:r>
    </w:p>
    <w:bookmarkEnd w:id="0"/>
    <w:p w:rsidR="009A07B7" w:rsidRDefault="009A07B7"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3.5.1.  О</w:t>
      </w:r>
      <w:r w:rsidRPr="00E87EED">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9A07B7" w:rsidRDefault="009A07B7" w:rsidP="006856BB">
      <w:pPr>
        <w:spacing w:line="240" w:lineRule="auto"/>
        <w:ind w:firstLine="708"/>
        <w:contextualSpacing/>
        <w:jc w:val="both"/>
        <w:rPr>
          <w:rFonts w:ascii="Times New Roman" w:hAnsi="Times New Roman" w:cs="Times New Roman"/>
          <w:sz w:val="28"/>
          <w:szCs w:val="28"/>
        </w:rPr>
      </w:pPr>
      <w:r w:rsidRPr="00915CC4">
        <w:rPr>
          <w:rFonts w:ascii="Times New Roman" w:hAnsi="Times New Roman" w:cs="Times New Roman"/>
          <w:sz w:val="28"/>
          <w:szCs w:val="28"/>
        </w:rPr>
        <w:t>3.5.</w:t>
      </w:r>
      <w:r>
        <w:rPr>
          <w:rFonts w:ascii="Times New Roman" w:hAnsi="Times New Roman" w:cs="Times New Roman"/>
          <w:sz w:val="28"/>
          <w:szCs w:val="28"/>
        </w:rPr>
        <w:t>2.</w:t>
      </w:r>
      <w:r w:rsidRPr="00915CC4">
        <w:rPr>
          <w:rFonts w:ascii="Times New Roman" w:hAnsi="Times New Roman" w:cs="Times New Roman"/>
          <w:sz w:val="28"/>
          <w:szCs w:val="28"/>
        </w:rPr>
        <w:t xml:space="preserve"> </w:t>
      </w:r>
      <w:r>
        <w:rPr>
          <w:rFonts w:ascii="Times New Roman" w:hAnsi="Times New Roman" w:cs="Times New Roman"/>
          <w:sz w:val="28"/>
          <w:szCs w:val="28"/>
        </w:rPr>
        <w:t>Улицы и дороги</w:t>
      </w:r>
    </w:p>
    <w:p w:rsidR="009A07B7" w:rsidRPr="00915CC4" w:rsidRDefault="009A07B7"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3.5.2.1. </w:t>
      </w:r>
      <w:r w:rsidRPr="00915CC4">
        <w:rPr>
          <w:rFonts w:ascii="Times New Roman" w:hAnsi="Times New Roman" w:cs="Times New Roman"/>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7" w:history="1">
        <w:r w:rsidRPr="00E0555F">
          <w:rPr>
            <w:rStyle w:val="Hyperlink"/>
            <w:rFonts w:ascii="Times New Roman" w:hAnsi="Times New Roman"/>
            <w:color w:val="auto"/>
            <w:sz w:val="28"/>
            <w:szCs w:val="28"/>
            <w:u w:val="none"/>
          </w:rPr>
          <w:t>Федеральному закону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0555F">
        <w:rPr>
          <w:rFonts w:ascii="Times New Roman" w:hAnsi="Times New Roman" w:cs="Times New Roman"/>
          <w:color w:val="auto"/>
          <w:sz w:val="28"/>
          <w:szCs w:val="28"/>
        </w:rPr>
        <w:t xml:space="preserve">, </w:t>
      </w:r>
      <w:r w:rsidRPr="00E0555F">
        <w:rPr>
          <w:rFonts w:ascii="Times New Roman" w:hAnsi="Times New Roman" w:cs="Times New Roman"/>
          <w:sz w:val="28"/>
          <w:szCs w:val="28"/>
        </w:rPr>
        <w:t>законодательству Российской Федерации о социальной защите инвалидов и иным нормативным правовым акта</w:t>
      </w:r>
      <w:r w:rsidRPr="00915CC4">
        <w:rPr>
          <w:rFonts w:ascii="Times New Roman" w:hAnsi="Times New Roman" w:cs="Times New Roman"/>
          <w:sz w:val="28"/>
          <w:szCs w:val="28"/>
        </w:rPr>
        <w:t>м Российской Федерации и нормативно-техническим документам, устанавливающим требования к автомобильным дорогам общего пользования.</w:t>
      </w:r>
    </w:p>
    <w:p w:rsidR="009A07B7" w:rsidRPr="00227268" w:rsidRDefault="009A07B7"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A07B7" w:rsidRPr="00227268" w:rsidRDefault="009A07B7"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9A07B7" w:rsidRPr="00227268" w:rsidRDefault="009A07B7"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 xml:space="preserve">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 </w:t>
      </w:r>
    </w:p>
    <w:p w:rsidR="009A07B7" w:rsidRDefault="009A07B7" w:rsidP="006856BB">
      <w:pPr>
        <w:spacing w:line="240" w:lineRule="auto"/>
        <w:ind w:firstLine="708"/>
        <w:contextualSpacing/>
        <w:jc w:val="both"/>
        <w:rPr>
          <w:rFonts w:ascii="Times New Roman" w:hAnsi="Times New Roman" w:cs="Times New Roman"/>
          <w:sz w:val="28"/>
          <w:szCs w:val="28"/>
        </w:rPr>
      </w:pPr>
      <w:r w:rsidRPr="00227268">
        <w:rPr>
          <w:rFonts w:ascii="Times New Roman" w:hAnsi="Times New Roman" w:cs="Times New Roman"/>
          <w:color w:val="auto"/>
          <w:sz w:val="28"/>
          <w:szCs w:val="28"/>
        </w:rPr>
        <w:t>3.5.2.4. Виды и конструкции дорожного покрытия проектируются с учетом категории улицы и обеспечением безопасности движения</w:t>
      </w:r>
      <w:r w:rsidRPr="00915CC4">
        <w:rPr>
          <w:rFonts w:ascii="Times New Roman" w:hAnsi="Times New Roman" w:cs="Times New Roman"/>
          <w:sz w:val="28"/>
          <w:szCs w:val="28"/>
        </w:rPr>
        <w:t>.</w:t>
      </w:r>
    </w:p>
    <w:p w:rsidR="009A07B7" w:rsidRPr="00385A61" w:rsidRDefault="009A07B7" w:rsidP="006856BB">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3.5.2.5. </w:t>
      </w:r>
      <w:r w:rsidRPr="00385A61">
        <w:rPr>
          <w:rFonts w:ascii="Times New Roman" w:hAnsi="Times New Roman" w:cs="Times New Roman"/>
          <w:sz w:val="28"/>
          <w:szCs w:val="28"/>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Pr="00450CC7">
        <w:rPr>
          <w:rFonts w:ascii="Times New Roman" w:hAnsi="Times New Roman" w:cs="Times New Roman"/>
          <w:color w:val="auto"/>
          <w:sz w:val="28"/>
          <w:szCs w:val="28"/>
        </w:rPr>
        <w:t xml:space="preserve">не допускается </w:t>
      </w:r>
      <w:r w:rsidRPr="00385A61">
        <w:rPr>
          <w:rFonts w:ascii="Times New Roman" w:hAnsi="Times New Roman" w:cs="Times New Roman"/>
          <w:sz w:val="28"/>
          <w:szCs w:val="28"/>
        </w:rPr>
        <w:t>устройство поглощающих колодцев и испарительных площадок.</w:t>
      </w:r>
    </w:p>
    <w:p w:rsidR="009A07B7" w:rsidRDefault="009A07B7" w:rsidP="006856BB">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3.5.2.6. </w:t>
      </w:r>
      <w:r w:rsidRPr="00385A61">
        <w:rPr>
          <w:rFonts w:ascii="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Pr="00450CC7">
        <w:rPr>
          <w:rFonts w:ascii="Times New Roman" w:hAnsi="Times New Roman" w:cs="Times New Roman"/>
          <w:color w:val="auto"/>
          <w:sz w:val="28"/>
          <w:szCs w:val="28"/>
        </w:rPr>
        <w:t xml:space="preserve">не должны располагаться </w:t>
      </w:r>
      <w:r w:rsidRPr="00385A61">
        <w:rPr>
          <w:rFonts w:ascii="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rsidR="009A07B7" w:rsidRDefault="009A07B7"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3.5.2.7. </w:t>
      </w:r>
      <w:r w:rsidRPr="00915CC4">
        <w:rPr>
          <w:rFonts w:ascii="Times New Roman" w:hAnsi="Times New Roman" w:cs="Times New Roman"/>
          <w:sz w:val="28"/>
          <w:szCs w:val="28"/>
        </w:rPr>
        <w:t>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A07B7" w:rsidRPr="00915CC4" w:rsidRDefault="009A07B7"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3.5.2.8. </w:t>
      </w:r>
      <w:r w:rsidRPr="00915CC4">
        <w:rPr>
          <w:rFonts w:ascii="Times New Roman" w:hAnsi="Times New Roman" w:cs="Times New Roman"/>
          <w:sz w:val="28"/>
          <w:szCs w:val="28"/>
        </w:rPr>
        <w:t xml:space="preserve">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w:t>
      </w:r>
      <w:r>
        <w:rPr>
          <w:rFonts w:ascii="Times New Roman" w:hAnsi="Times New Roman" w:cs="Times New Roman"/>
          <w:sz w:val="28"/>
          <w:szCs w:val="28"/>
        </w:rPr>
        <w:t>органом местного самоуправления</w:t>
      </w:r>
      <w:r w:rsidRPr="00915CC4">
        <w:rPr>
          <w:rFonts w:ascii="Times New Roman" w:hAnsi="Times New Roman" w:cs="Times New Roman"/>
          <w:sz w:val="28"/>
          <w:szCs w:val="28"/>
        </w:rPr>
        <w:t>.</w:t>
      </w:r>
    </w:p>
    <w:p w:rsidR="009A07B7" w:rsidRDefault="009A07B7" w:rsidP="006856BB">
      <w:pPr>
        <w:spacing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3.5.2.9. </w:t>
      </w:r>
      <w:r w:rsidRPr="00EC407E">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9A07B7" w:rsidRPr="00EC407E" w:rsidRDefault="009A07B7" w:rsidP="006856BB">
      <w:pPr>
        <w:spacing w:line="240" w:lineRule="auto"/>
        <w:ind w:firstLine="708"/>
        <w:contextualSpacing/>
        <w:jc w:val="both"/>
        <w:rPr>
          <w:rFonts w:ascii="Times New Roman" w:hAnsi="Times New Roman"/>
          <w:sz w:val="28"/>
          <w:szCs w:val="28"/>
        </w:rPr>
      </w:pPr>
    </w:p>
    <w:p w:rsidR="009A07B7" w:rsidRDefault="009A07B7" w:rsidP="006856BB">
      <w:pPr>
        <w:spacing w:line="240" w:lineRule="auto"/>
        <w:ind w:firstLine="708"/>
        <w:contextualSpacing/>
        <w:jc w:val="both"/>
        <w:rPr>
          <w:rFonts w:ascii="Times New Roman" w:hAnsi="Times New Roman"/>
          <w:b/>
          <w:sz w:val="28"/>
          <w:szCs w:val="28"/>
        </w:rPr>
      </w:pPr>
      <w:r w:rsidRPr="00313C56">
        <w:rPr>
          <w:rFonts w:ascii="Times New Roman" w:hAnsi="Times New Roman"/>
          <w:b/>
          <w:sz w:val="28"/>
          <w:szCs w:val="28"/>
        </w:rPr>
        <w:t>3.5.3.</w:t>
      </w:r>
      <w:r>
        <w:rPr>
          <w:rFonts w:ascii="Times New Roman" w:hAnsi="Times New Roman"/>
          <w:sz w:val="28"/>
          <w:szCs w:val="28"/>
        </w:rPr>
        <w:t xml:space="preserve"> </w:t>
      </w:r>
      <w:r w:rsidRPr="00FA42B2">
        <w:rPr>
          <w:rFonts w:ascii="Times New Roman" w:hAnsi="Times New Roman"/>
          <w:sz w:val="28"/>
          <w:szCs w:val="28"/>
        </w:rPr>
        <w:t xml:space="preserve"> </w:t>
      </w:r>
      <w:r w:rsidRPr="00DC6E85">
        <w:rPr>
          <w:rFonts w:ascii="Times New Roman" w:hAnsi="Times New Roman"/>
          <w:b/>
          <w:sz w:val="28"/>
          <w:szCs w:val="28"/>
        </w:rPr>
        <w:t xml:space="preserve">Площади </w:t>
      </w:r>
    </w:p>
    <w:p w:rsidR="009A07B7" w:rsidRPr="00FA42B2"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3.5.3.1. Площади п</w:t>
      </w:r>
      <w:r w:rsidRPr="00FA42B2">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Pr>
          <w:rFonts w:ascii="Times New Roman" w:hAnsi="Times New Roman"/>
          <w:sz w:val="28"/>
          <w:szCs w:val="28"/>
        </w:rPr>
        <w:t>населенный пункт</w:t>
      </w:r>
      <w:r w:rsidRPr="00FA42B2">
        <w:rPr>
          <w:rFonts w:ascii="Times New Roman" w:hAnsi="Times New Roman"/>
          <w:sz w:val="28"/>
          <w:szCs w:val="28"/>
        </w:rPr>
        <w:t xml:space="preserve">), мемориальные (у памятных объектов или мест), площади транспортных развязок. </w:t>
      </w:r>
    </w:p>
    <w:p w:rsidR="009A07B7" w:rsidRPr="00FA42B2"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3.5.3.2.</w:t>
      </w:r>
      <w:r w:rsidRPr="00FA42B2">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9A07B7" w:rsidRPr="00FA42B2"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3.5.3.3. </w:t>
      </w:r>
      <w:r w:rsidRPr="00FA42B2">
        <w:rPr>
          <w:rFonts w:ascii="Times New Roman" w:hAnsi="Times New Roman"/>
          <w:sz w:val="28"/>
          <w:szCs w:val="28"/>
        </w:rPr>
        <w:t xml:space="preserve"> В зависимости от функционального назначения площади размещаются следующие дополнительные элементы благоустройства:</w:t>
      </w:r>
    </w:p>
    <w:p w:rsidR="009A07B7" w:rsidRPr="00FA42B2" w:rsidRDefault="009A07B7" w:rsidP="006856BB">
      <w:pPr>
        <w:spacing w:line="240" w:lineRule="auto"/>
        <w:ind w:firstLine="720"/>
        <w:jc w:val="both"/>
        <w:rPr>
          <w:sz w:val="28"/>
          <w:szCs w:val="28"/>
        </w:rPr>
      </w:pPr>
      <w:r w:rsidRPr="00FA42B2">
        <w:rPr>
          <w:rFonts w:ascii="Times New Roman" w:hAnsi="Times New Roman"/>
          <w:sz w:val="28"/>
          <w:szCs w:val="28"/>
        </w:rPr>
        <w:t xml:space="preserve">- на главных, </w:t>
      </w:r>
      <w:r>
        <w:rPr>
          <w:rFonts w:ascii="Times New Roman" w:hAnsi="Times New Roman"/>
          <w:sz w:val="28"/>
          <w:szCs w:val="28"/>
        </w:rPr>
        <w:t xml:space="preserve"> </w:t>
      </w:r>
      <w:r w:rsidRPr="00FA42B2">
        <w:rPr>
          <w:rFonts w:ascii="Times New Roman" w:hAnsi="Times New Roman"/>
          <w:sz w:val="28"/>
          <w:szCs w:val="28"/>
        </w:rPr>
        <w:t>приобъектных, мемориальных площадях - произведения монументально-декоративного искусства, водные устройства (фонтаны);</w:t>
      </w:r>
    </w:p>
    <w:p w:rsidR="009A07B7" w:rsidRPr="00FA42B2" w:rsidRDefault="009A07B7" w:rsidP="006856BB">
      <w:pPr>
        <w:spacing w:line="240" w:lineRule="auto"/>
        <w:ind w:firstLine="720"/>
        <w:jc w:val="both"/>
        <w:rPr>
          <w:sz w:val="28"/>
          <w:szCs w:val="28"/>
        </w:rPr>
      </w:pPr>
      <w:r w:rsidRPr="00FA42B2">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9A07B7" w:rsidRPr="00FA42B2"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3.5.3.4.</w:t>
      </w:r>
      <w:r w:rsidRPr="00FA42B2">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9A07B7" w:rsidRPr="00FA42B2"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3.5.3.5. </w:t>
      </w:r>
      <w:r w:rsidRPr="00FA42B2">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9A07B7"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3.5.3.6.</w:t>
      </w:r>
      <w:r w:rsidRPr="00FA42B2">
        <w:rPr>
          <w:rFonts w:ascii="Times New Roman" w:hAnsi="Times New Roman"/>
          <w:sz w:val="28"/>
          <w:szCs w:val="28"/>
        </w:rPr>
        <w:t xml:space="preserve"> При озеленении площади используется периметральное озеленение, насаждения в центре площади (сквер или островок безопасности), а также совмещение этих</w:t>
      </w:r>
      <w:r>
        <w:rPr>
          <w:rFonts w:ascii="Times New Roman" w:hAnsi="Times New Roman"/>
          <w:sz w:val="28"/>
          <w:szCs w:val="28"/>
        </w:rPr>
        <w:t xml:space="preserve">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9A07B7" w:rsidRDefault="009A07B7" w:rsidP="006856BB">
      <w:pPr>
        <w:spacing w:line="240" w:lineRule="auto"/>
        <w:ind w:firstLine="708"/>
        <w:contextualSpacing/>
        <w:jc w:val="both"/>
        <w:rPr>
          <w:rFonts w:ascii="Times New Roman" w:hAnsi="Times New Roman"/>
          <w:sz w:val="28"/>
          <w:szCs w:val="28"/>
        </w:rPr>
      </w:pPr>
    </w:p>
    <w:p w:rsidR="009A07B7" w:rsidRDefault="009A07B7" w:rsidP="006856BB">
      <w:pPr>
        <w:spacing w:line="240" w:lineRule="auto"/>
        <w:ind w:firstLine="708"/>
        <w:contextualSpacing/>
        <w:jc w:val="both"/>
        <w:rPr>
          <w:rFonts w:ascii="Times New Roman" w:hAnsi="Times New Roman"/>
          <w:sz w:val="28"/>
          <w:szCs w:val="28"/>
        </w:rPr>
      </w:pPr>
      <w:r w:rsidRPr="006D1856">
        <w:rPr>
          <w:rFonts w:ascii="Times New Roman" w:hAnsi="Times New Roman"/>
          <w:b/>
          <w:sz w:val="28"/>
          <w:szCs w:val="28"/>
        </w:rPr>
        <w:t>3.5.4</w:t>
      </w:r>
      <w:r>
        <w:rPr>
          <w:rFonts w:ascii="Times New Roman" w:hAnsi="Times New Roman"/>
          <w:sz w:val="28"/>
          <w:szCs w:val="28"/>
        </w:rPr>
        <w:t xml:space="preserve">. </w:t>
      </w:r>
      <w:r w:rsidRPr="00DC6E85">
        <w:rPr>
          <w:rFonts w:ascii="Times New Roman" w:hAnsi="Times New Roman"/>
          <w:b/>
          <w:sz w:val="28"/>
          <w:szCs w:val="28"/>
        </w:rPr>
        <w:t>Пешеходные переходы</w:t>
      </w:r>
      <w:r>
        <w:rPr>
          <w:rFonts w:ascii="Times New Roman" w:hAnsi="Times New Roman"/>
          <w:sz w:val="28"/>
          <w:szCs w:val="28"/>
        </w:rPr>
        <w:t xml:space="preserve"> </w:t>
      </w:r>
    </w:p>
    <w:p w:rsidR="009A07B7"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3.5.4.1. Пешеходные переходы размещаются в местах пересечения основных пешеходных коммуникаций с  улицами и дорогами. </w:t>
      </w:r>
    </w:p>
    <w:p w:rsidR="009A07B7"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9A07B7"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9A07B7" w:rsidRDefault="009A07B7"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3.5.4.4. В зоне наземного пешеходного перехода обеспечивается дополнительное освещение, отчетливо выделяющее его на проезжей части.</w:t>
      </w:r>
    </w:p>
    <w:p w:rsidR="009A07B7" w:rsidRDefault="009A07B7" w:rsidP="006856BB">
      <w:pPr>
        <w:spacing w:line="240" w:lineRule="auto"/>
        <w:ind w:firstLine="708"/>
        <w:contextualSpacing/>
        <w:jc w:val="both"/>
        <w:rPr>
          <w:rFonts w:ascii="Times New Roman" w:hAnsi="Times New Roman"/>
          <w:sz w:val="28"/>
          <w:szCs w:val="28"/>
        </w:rPr>
      </w:pPr>
    </w:p>
    <w:p w:rsidR="009A07B7" w:rsidRPr="006D1856" w:rsidRDefault="009A07B7" w:rsidP="00961A25">
      <w:pPr>
        <w:spacing w:line="240" w:lineRule="auto"/>
        <w:ind w:firstLine="708"/>
        <w:contextualSpacing/>
        <w:jc w:val="both"/>
        <w:rPr>
          <w:rFonts w:ascii="Times New Roman" w:hAnsi="Times New Roman" w:cs="Times New Roman"/>
          <w:b/>
          <w:sz w:val="28"/>
          <w:szCs w:val="28"/>
        </w:rPr>
      </w:pPr>
      <w:r w:rsidRPr="006D1856">
        <w:rPr>
          <w:rFonts w:ascii="Times New Roman" w:hAnsi="Times New Roman" w:cs="Times New Roman"/>
          <w:b/>
          <w:sz w:val="28"/>
          <w:szCs w:val="28"/>
        </w:rPr>
        <w:t>3.5.5. Инженерные коммуникации</w:t>
      </w:r>
    </w:p>
    <w:p w:rsidR="009A07B7" w:rsidRPr="00DC6E85" w:rsidRDefault="009A07B7" w:rsidP="00961A25">
      <w:pPr>
        <w:spacing w:line="240" w:lineRule="auto"/>
        <w:ind w:firstLine="708"/>
        <w:contextualSpacing/>
        <w:jc w:val="both"/>
        <w:rPr>
          <w:rFonts w:ascii="Times New Roman" w:hAnsi="Times New Roman" w:cs="Times New Roman"/>
          <w:b/>
          <w:sz w:val="28"/>
          <w:szCs w:val="28"/>
        </w:rPr>
      </w:pPr>
      <w:r>
        <w:rPr>
          <w:rFonts w:ascii="Times New Roman" w:hAnsi="Times New Roman" w:cs="Times New Roman"/>
          <w:sz w:val="28"/>
          <w:szCs w:val="28"/>
        </w:rPr>
        <w:t xml:space="preserve">3.5.1. </w:t>
      </w:r>
      <w:r w:rsidRPr="00E87EED">
        <w:rPr>
          <w:rFonts w:ascii="Times New Roman" w:hAnsi="Times New Roman" w:cs="Times New Roman"/>
          <w:sz w:val="28"/>
          <w:szCs w:val="28"/>
        </w:rPr>
        <w:t xml:space="preserve">Объектами благоустройства на территориях инженерных коммуникаций являются </w:t>
      </w:r>
      <w:r w:rsidRPr="006D1856">
        <w:rPr>
          <w:rFonts w:ascii="Times New Roman" w:hAnsi="Times New Roman" w:cs="Times New Roman"/>
          <w:sz w:val="28"/>
          <w:szCs w:val="28"/>
        </w:rPr>
        <w:t>охранно-эксплуатационные зоны магистральных сетей, инженерных коммуникаций</w:t>
      </w:r>
      <w:r w:rsidRPr="00DC6E85">
        <w:rPr>
          <w:rFonts w:ascii="Times New Roman" w:hAnsi="Times New Roman" w:cs="Times New Roman"/>
          <w:b/>
          <w:sz w:val="28"/>
          <w:szCs w:val="28"/>
        </w:rPr>
        <w:t xml:space="preserve">. </w:t>
      </w:r>
    </w:p>
    <w:p w:rsidR="009A07B7" w:rsidRPr="006B3E2E" w:rsidRDefault="009A07B7" w:rsidP="00961A25">
      <w:pPr>
        <w:spacing w:line="240" w:lineRule="auto"/>
        <w:jc w:val="both"/>
        <w:rPr>
          <w:rFonts w:ascii="Times New Roman" w:hAnsi="Times New Roman"/>
          <w:sz w:val="28"/>
          <w:szCs w:val="28"/>
        </w:rPr>
      </w:pPr>
      <w:r>
        <w:tab/>
      </w:r>
      <w:r>
        <w:rPr>
          <w:rFonts w:ascii="Times New Roman" w:hAnsi="Times New Roman"/>
          <w:sz w:val="28"/>
          <w:szCs w:val="28"/>
        </w:rPr>
        <w:t>3.5.5.2. На территории населенного пункта предусматриваются следующие виды технических (охранно-</w:t>
      </w:r>
      <w:r w:rsidRPr="006B3E2E">
        <w:rPr>
          <w:rFonts w:ascii="Times New Roman" w:hAnsi="Times New Roman"/>
          <w:sz w:val="28"/>
          <w:szCs w:val="28"/>
        </w:rPr>
        <w:t xml:space="preserve">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9A07B7" w:rsidRPr="006B3E2E" w:rsidRDefault="009A07B7"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9A07B7" w:rsidRPr="006B3E2E" w:rsidRDefault="009A07B7"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 xml:space="preserve">3.5.5.4. В зоне линий высоковольтных передач напряжением менее 110 кВт размещаются площадки для выгула и дрессировки собак. </w:t>
      </w:r>
    </w:p>
    <w:p w:rsidR="009A07B7" w:rsidRPr="006B3E2E" w:rsidRDefault="009A07B7"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9A07B7" w:rsidRPr="006B3E2E" w:rsidRDefault="009A07B7" w:rsidP="00961A25">
      <w:pPr>
        <w:pStyle w:val="Default"/>
        <w:ind w:firstLine="708"/>
        <w:jc w:val="both"/>
        <w:rPr>
          <w:b/>
          <w:bCs/>
          <w:sz w:val="28"/>
          <w:szCs w:val="28"/>
        </w:rPr>
      </w:pPr>
    </w:p>
    <w:p w:rsidR="009A07B7" w:rsidRDefault="009A07B7" w:rsidP="005F3AC5">
      <w:pPr>
        <w:pStyle w:val="Default"/>
        <w:ind w:firstLine="708"/>
        <w:jc w:val="both"/>
        <w:rPr>
          <w:b/>
          <w:sz w:val="28"/>
          <w:szCs w:val="28"/>
        </w:rPr>
      </w:pPr>
      <w:r w:rsidRPr="00422928">
        <w:rPr>
          <w:b/>
          <w:sz w:val="28"/>
          <w:szCs w:val="28"/>
        </w:rPr>
        <w:t xml:space="preserve">3.6. </w:t>
      </w:r>
      <w:r>
        <w:rPr>
          <w:b/>
          <w:sz w:val="28"/>
          <w:szCs w:val="28"/>
        </w:rPr>
        <w:t>Организация</w:t>
      </w:r>
      <w:r w:rsidRPr="00422928">
        <w:rPr>
          <w:b/>
          <w:sz w:val="28"/>
          <w:szCs w:val="28"/>
        </w:rPr>
        <w:t xml:space="preserve"> площадок</w:t>
      </w:r>
      <w:r>
        <w:rPr>
          <w:b/>
          <w:sz w:val="28"/>
          <w:szCs w:val="28"/>
        </w:rPr>
        <w:t xml:space="preserve"> </w:t>
      </w:r>
    </w:p>
    <w:p w:rsidR="009A07B7" w:rsidRDefault="009A07B7" w:rsidP="005F3AC5">
      <w:pPr>
        <w:pStyle w:val="Default"/>
        <w:ind w:firstLine="708"/>
        <w:jc w:val="both"/>
        <w:rPr>
          <w:b/>
          <w:sz w:val="28"/>
          <w:szCs w:val="28"/>
        </w:rPr>
      </w:pPr>
    </w:p>
    <w:p w:rsidR="009A07B7" w:rsidRPr="006D1856" w:rsidRDefault="009A07B7" w:rsidP="005F3AC5">
      <w:pPr>
        <w:spacing w:line="240" w:lineRule="auto"/>
        <w:ind w:firstLine="708"/>
        <w:contextualSpacing/>
        <w:jc w:val="both"/>
        <w:rPr>
          <w:rFonts w:ascii="Times New Roman" w:hAnsi="Times New Roman" w:cs="Times New Roman"/>
          <w:b/>
          <w:sz w:val="28"/>
          <w:szCs w:val="28"/>
        </w:rPr>
      </w:pPr>
      <w:r w:rsidRPr="006D1856">
        <w:rPr>
          <w:rFonts w:ascii="Times New Roman" w:hAnsi="Times New Roman" w:cs="Times New Roman"/>
          <w:b/>
          <w:sz w:val="28"/>
          <w:szCs w:val="28"/>
        </w:rPr>
        <w:t>3.6.1. Детские площадки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3.6.1.1.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9A07B7" w:rsidRPr="00FC1CCD" w:rsidRDefault="009A07B7" w:rsidP="005F3AC5">
      <w:pPr>
        <w:spacing w:line="240" w:lineRule="auto"/>
        <w:ind w:firstLine="708"/>
        <w:jc w:val="both"/>
        <w:rPr>
          <w:rFonts w:ascii="Times New Roman" w:hAnsi="Times New Roman" w:cs="Times New Roman"/>
          <w:color w:val="auto"/>
          <w:sz w:val="28"/>
          <w:szCs w:val="28"/>
          <w:lang w:eastAsia="en-US"/>
        </w:rPr>
      </w:pPr>
      <w:r>
        <w:rPr>
          <w:rFonts w:ascii="Times New Roman" w:hAnsi="Times New Roman" w:cs="Times New Roman"/>
          <w:sz w:val="28"/>
          <w:szCs w:val="28"/>
        </w:rPr>
        <w:t>3.6.1.2.</w:t>
      </w:r>
      <w:r w:rsidRPr="00FC1CCD">
        <w:rPr>
          <w:rFonts w:ascii="Times New Roman" w:hAnsi="Times New Roman" w:cs="Times New Roman"/>
          <w:sz w:val="28"/>
          <w:szCs w:val="28"/>
        </w:rPr>
        <w:t xml:space="preserve"> </w:t>
      </w:r>
      <w:r>
        <w:rPr>
          <w:rFonts w:ascii="Times New Roman" w:hAnsi="Times New Roman" w:cs="Times New Roman"/>
          <w:sz w:val="28"/>
          <w:szCs w:val="28"/>
        </w:rPr>
        <w:t>Д</w:t>
      </w:r>
      <w:r>
        <w:rPr>
          <w:rFonts w:ascii="Times New Roman" w:hAnsi="Times New Roman" w:cs="Times New Roman"/>
          <w:color w:val="auto"/>
          <w:sz w:val="28"/>
          <w:szCs w:val="28"/>
          <w:lang w:eastAsia="en-US"/>
        </w:rPr>
        <w:t>етские</w:t>
      </w:r>
      <w:r w:rsidRPr="00FC1CCD">
        <w:rPr>
          <w:rFonts w:ascii="Times New Roman" w:hAnsi="Times New Roman" w:cs="Times New Roman"/>
          <w:color w:val="auto"/>
          <w:sz w:val="28"/>
          <w:szCs w:val="28"/>
          <w:lang w:eastAsia="en-US"/>
        </w:rPr>
        <w:t xml:space="preserve"> площадк</w:t>
      </w:r>
      <w:r>
        <w:rPr>
          <w:rFonts w:ascii="Times New Roman" w:hAnsi="Times New Roman" w:cs="Times New Roman"/>
          <w:color w:val="auto"/>
          <w:sz w:val="28"/>
          <w:szCs w:val="28"/>
          <w:lang w:eastAsia="en-US"/>
        </w:rPr>
        <w:t>и</w:t>
      </w:r>
      <w:r w:rsidRPr="00FC1CCD">
        <w:rPr>
          <w:rFonts w:ascii="Times New Roman"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8" w:history="1">
        <w:r w:rsidRPr="00D7679E">
          <w:rPr>
            <w:rFonts w:ascii="Times New Roman" w:hAnsi="Times New Roman" w:cs="Times New Roman"/>
            <w:color w:val="auto"/>
            <w:sz w:val="28"/>
            <w:szCs w:val="28"/>
            <w:lang w:eastAsia="en-US"/>
          </w:rPr>
          <w:t>законодательству</w:t>
        </w:r>
      </w:hyperlink>
      <w:r w:rsidRPr="00FC1CCD">
        <w:rPr>
          <w:rFonts w:ascii="Times New Roman"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Pr>
          <w:rFonts w:ascii="Times New Roman" w:hAnsi="Times New Roman" w:cs="Times New Roman"/>
          <w:color w:val="auto"/>
          <w:sz w:val="28"/>
          <w:szCs w:val="28"/>
          <w:lang w:eastAsia="en-US"/>
        </w:rPr>
        <w:t>и Правилами.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3.6.1.3. 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3.6.1.4. Размеры и условия размещения площадок определяются в зависимости от возрастных групп детей и места размещения жилой застройки.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3.6.1.5. </w:t>
      </w:r>
      <w:r w:rsidRPr="001F385A">
        <w:rPr>
          <w:rFonts w:ascii="Times New Roman" w:hAnsi="Times New Roman" w:cs="Times New Roman"/>
          <w:sz w:val="28"/>
          <w:szCs w:val="28"/>
        </w:rPr>
        <w:t xml:space="preserve">Детские площадки </w:t>
      </w:r>
      <w:r>
        <w:rPr>
          <w:rFonts w:ascii="Times New Roman" w:hAnsi="Times New Roman" w:cs="Times New Roman"/>
          <w:sz w:val="28"/>
          <w:szCs w:val="28"/>
        </w:rPr>
        <w:t>должны быть изолированы</w:t>
      </w:r>
      <w:r w:rsidRPr="001F385A">
        <w:rPr>
          <w:rFonts w:ascii="Times New Roman" w:hAnsi="Times New Roman" w:cs="Times New Roman"/>
          <w:sz w:val="28"/>
          <w:szCs w:val="28"/>
        </w:rPr>
        <w:t xml:space="preserve">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9A07B7" w:rsidRPr="0041779B" w:rsidRDefault="009A07B7" w:rsidP="005F3AC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3.6.1.6. </w:t>
      </w:r>
      <w:r w:rsidRPr="0041779B">
        <w:rPr>
          <w:rFonts w:ascii="Times New Roman" w:hAnsi="Times New Roman" w:cs="Times New Roman"/>
          <w:sz w:val="28"/>
          <w:szCs w:val="28"/>
        </w:rPr>
        <w:t xml:space="preserve">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9A07B7" w:rsidRDefault="009A07B7" w:rsidP="005F3AC5">
      <w:pPr>
        <w:spacing w:line="240" w:lineRule="auto"/>
        <w:ind w:firstLine="708"/>
        <w:contextualSpacing/>
        <w:jc w:val="both"/>
        <w:rPr>
          <w:rFonts w:ascii="Times New Roman" w:hAnsi="Times New Roman" w:cs="Times New Roman"/>
          <w:sz w:val="28"/>
          <w:szCs w:val="28"/>
        </w:rPr>
      </w:pPr>
      <w:r w:rsidRPr="001F385A">
        <w:rPr>
          <w:rFonts w:ascii="Times New Roman" w:hAnsi="Times New Roman" w:cs="Times New Roman"/>
          <w:sz w:val="28"/>
          <w:szCs w:val="28"/>
        </w:rPr>
        <w:t xml:space="preserve">При реконструкции прилегающих территорий детские площадки </w:t>
      </w:r>
      <w:r>
        <w:rPr>
          <w:rFonts w:ascii="Times New Roman" w:hAnsi="Times New Roman" w:cs="Times New Roman"/>
          <w:sz w:val="28"/>
          <w:szCs w:val="28"/>
        </w:rPr>
        <w:t xml:space="preserve">должны быть </w:t>
      </w:r>
      <w:r w:rsidRPr="001F385A">
        <w:rPr>
          <w:rFonts w:ascii="Times New Roman" w:hAnsi="Times New Roman" w:cs="Times New Roman"/>
          <w:sz w:val="28"/>
          <w:szCs w:val="28"/>
        </w:rPr>
        <w:t>изолирова</w:t>
      </w:r>
      <w:r>
        <w:rPr>
          <w:rFonts w:ascii="Times New Roman" w:hAnsi="Times New Roman" w:cs="Times New Roman"/>
          <w:sz w:val="28"/>
          <w:szCs w:val="28"/>
        </w:rPr>
        <w:t>ны</w:t>
      </w:r>
      <w:r w:rsidRPr="001F385A">
        <w:rPr>
          <w:rFonts w:ascii="Times New Roman" w:hAnsi="Times New Roman" w:cs="Times New Roman"/>
          <w:sz w:val="28"/>
          <w:szCs w:val="28"/>
        </w:rPr>
        <w:t xml:space="preserve"> от мест ведения работ и складирования строительных материалов.</w:t>
      </w:r>
    </w:p>
    <w:p w:rsidR="009A07B7" w:rsidRDefault="009A07B7" w:rsidP="005F3AC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3.6.1.7.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A07B7" w:rsidRPr="00461C2A" w:rsidRDefault="009A07B7" w:rsidP="005F3AC5">
      <w:pPr>
        <w:spacing w:line="240" w:lineRule="auto"/>
        <w:ind w:firstLine="708"/>
        <w:contextualSpacing/>
        <w:jc w:val="both"/>
        <w:rPr>
          <w:rFonts w:ascii="Times New Roman" w:hAnsi="Times New Roman" w:cs="Times New Roman"/>
          <w:color w:val="auto"/>
          <w:sz w:val="28"/>
          <w:szCs w:val="28"/>
        </w:rPr>
      </w:pPr>
      <w:r>
        <w:rPr>
          <w:rFonts w:ascii="Times New Roman" w:hAnsi="Times New Roman" w:cs="Times New Roman"/>
          <w:sz w:val="28"/>
          <w:szCs w:val="28"/>
        </w:rPr>
        <w:t xml:space="preserve">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w:t>
      </w:r>
      <w:r w:rsidRPr="00461C2A">
        <w:rPr>
          <w:rFonts w:ascii="Times New Roman" w:hAnsi="Times New Roman" w:cs="Times New Roman"/>
          <w:color w:val="auto"/>
          <w:sz w:val="28"/>
          <w:szCs w:val="28"/>
        </w:rPr>
        <w:t>оборудова</w:t>
      </w:r>
      <w:r>
        <w:rPr>
          <w:rFonts w:ascii="Times New Roman" w:hAnsi="Times New Roman" w:cs="Times New Roman"/>
          <w:color w:val="auto"/>
          <w:sz w:val="28"/>
          <w:szCs w:val="28"/>
        </w:rPr>
        <w:t>ны</w:t>
      </w:r>
      <w:r w:rsidRPr="00461C2A">
        <w:rPr>
          <w:rFonts w:ascii="Times New Roman" w:hAnsi="Times New Roman" w:cs="Times New Roman"/>
          <w:color w:val="auto"/>
          <w:sz w:val="28"/>
          <w:szCs w:val="28"/>
        </w:rPr>
        <w:t xml:space="preserve"> твердыми видами покрытия</w:t>
      </w:r>
      <w:r>
        <w:rPr>
          <w:rFonts w:ascii="Times New Roman" w:hAnsi="Times New Roman" w:cs="Times New Roman"/>
          <w:color w:val="auto"/>
          <w:sz w:val="28"/>
          <w:szCs w:val="28"/>
        </w:rPr>
        <w:t>.</w:t>
      </w:r>
      <w:r w:rsidRPr="00461C2A">
        <w:rPr>
          <w:rFonts w:ascii="Times New Roman" w:hAnsi="Times New Roman" w:cs="Times New Roman"/>
          <w:color w:val="auto"/>
          <w:sz w:val="28"/>
          <w:szCs w:val="28"/>
        </w:rPr>
        <w:t xml:space="preserve"> При травяном покрытии площадок предусматрива</w:t>
      </w:r>
      <w:r>
        <w:rPr>
          <w:rFonts w:ascii="Times New Roman" w:hAnsi="Times New Roman" w:cs="Times New Roman"/>
          <w:color w:val="auto"/>
          <w:sz w:val="28"/>
          <w:szCs w:val="28"/>
        </w:rPr>
        <w:t>ются</w:t>
      </w:r>
      <w:r w:rsidRPr="00461C2A">
        <w:rPr>
          <w:rFonts w:ascii="Times New Roman" w:hAnsi="Times New Roman" w:cs="Times New Roman"/>
          <w:color w:val="auto"/>
          <w:sz w:val="28"/>
          <w:szCs w:val="28"/>
        </w:rPr>
        <w:t xml:space="preserve"> пешеходные дорожки к оборудованию с твердым, мягким или комбинированным видами покрытия.</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3.6.1.9. Для сопряжения поверхностей площадки и газона применяются садовые бортовые камни со скошенными или закругленными краями.</w:t>
      </w:r>
    </w:p>
    <w:p w:rsidR="009A07B7" w:rsidRDefault="009A07B7" w:rsidP="005F3AC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9A07B7" w:rsidRDefault="009A07B7" w:rsidP="005F3AC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3.6.1.11. </w:t>
      </w:r>
      <w:r w:rsidRPr="00316B5A">
        <w:rPr>
          <w:rFonts w:ascii="Times New Roman" w:hAnsi="Times New Roman" w:cs="Times New Roman"/>
          <w:sz w:val="28"/>
          <w:szCs w:val="28"/>
        </w:rPr>
        <w:t>Размещение игрового оборудования проектир</w:t>
      </w:r>
      <w:r>
        <w:rPr>
          <w:rFonts w:ascii="Times New Roman" w:hAnsi="Times New Roman" w:cs="Times New Roman"/>
          <w:sz w:val="28"/>
          <w:szCs w:val="28"/>
        </w:rPr>
        <w:t>уется</w:t>
      </w:r>
      <w:r w:rsidRPr="00316B5A">
        <w:rPr>
          <w:rFonts w:ascii="Times New Roman" w:hAnsi="Times New Roman" w:cs="Times New Roman"/>
          <w:sz w:val="28"/>
          <w:szCs w:val="28"/>
        </w:rPr>
        <w:t xml:space="preserve"> с учетом нормативных параметров безопасности</w:t>
      </w:r>
      <w:r w:rsidRPr="00911660">
        <w:rPr>
          <w:rFonts w:ascii="Times New Roman" w:hAnsi="Times New Roman" w:cs="Times New Roman"/>
          <w:color w:val="auto"/>
          <w:sz w:val="28"/>
          <w:szCs w:val="28"/>
        </w:rPr>
        <w:t>.</w:t>
      </w:r>
      <w:r w:rsidRPr="00F544DC">
        <w:rPr>
          <w:rFonts w:ascii="Times New Roman" w:hAnsi="Times New Roman" w:cs="Times New Roman"/>
          <w:color w:val="FF0000"/>
          <w:sz w:val="28"/>
          <w:szCs w:val="28"/>
        </w:rPr>
        <w:t xml:space="preserve"> </w:t>
      </w:r>
      <w:r w:rsidRPr="00316B5A">
        <w:rPr>
          <w:rFonts w:ascii="Times New Roman" w:hAnsi="Times New Roman" w:cs="Times New Roman"/>
          <w:sz w:val="28"/>
          <w:szCs w:val="28"/>
        </w:rPr>
        <w:t>Площадки</w:t>
      </w:r>
      <w:r>
        <w:rPr>
          <w:rFonts w:ascii="Times New Roman" w:hAnsi="Times New Roman" w:cs="Times New Roman"/>
          <w:sz w:val="28"/>
          <w:szCs w:val="28"/>
        </w:rPr>
        <w:t xml:space="preserve">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Pr="00D80A31" w:rsidRDefault="009A07B7" w:rsidP="005F3AC5">
      <w:pPr>
        <w:spacing w:line="240" w:lineRule="auto"/>
        <w:ind w:firstLine="708"/>
        <w:contextualSpacing/>
        <w:jc w:val="both"/>
        <w:rPr>
          <w:rFonts w:ascii="Times New Roman" w:hAnsi="Times New Roman" w:cs="Times New Roman"/>
          <w:b/>
          <w:sz w:val="28"/>
          <w:szCs w:val="28"/>
        </w:rPr>
      </w:pPr>
      <w:r w:rsidRPr="00D80A31">
        <w:rPr>
          <w:rFonts w:ascii="Times New Roman" w:hAnsi="Times New Roman" w:cs="Times New Roman"/>
          <w:b/>
          <w:sz w:val="28"/>
          <w:szCs w:val="28"/>
        </w:rPr>
        <w:t>3.6.2. Площадки отдыха и досуга</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3.6.2.2. Площадки отдыха устанавливаются проходными, должны примыкать к проездам, посадочным площадкам остановок, разворотным площадкам - между </w:t>
      </w:r>
      <w:r w:rsidRPr="00263594">
        <w:rPr>
          <w:rFonts w:ascii="Times New Roman" w:hAnsi="Times New Roman" w:cs="Times New Roman"/>
          <w:sz w:val="28"/>
          <w:szCs w:val="28"/>
        </w:rPr>
        <w:t xml:space="preserve">ними и площадкой отдыха рекомендуется </w:t>
      </w:r>
      <w:r w:rsidRPr="00461C2A">
        <w:rPr>
          <w:rFonts w:ascii="Times New Roman" w:hAnsi="Times New Roman" w:cs="Times New Roman"/>
          <w:color w:val="auto"/>
          <w:sz w:val="28"/>
          <w:szCs w:val="28"/>
        </w:rPr>
        <w:t xml:space="preserve">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263594">
        <w:rPr>
          <w:rFonts w:ascii="Times New Roman" w:hAnsi="Times New Roman" w:cs="Times New Roman"/>
          <w:sz w:val="28"/>
          <w:szCs w:val="28"/>
        </w:rPr>
        <w:t>не менее 10 м, площадок шумных настольных игр - не менее 25 м.</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3.6.2.3. </w:t>
      </w:r>
      <w:r w:rsidRPr="00263594">
        <w:rPr>
          <w:rFonts w:ascii="Times New Roman" w:hAnsi="Times New Roman" w:cs="Times New Roman"/>
          <w:sz w:val="28"/>
          <w:szCs w:val="28"/>
        </w:rPr>
        <w:t xml:space="preserve">Площадки отдыха на жилых территориях </w:t>
      </w:r>
      <w:r>
        <w:rPr>
          <w:rFonts w:ascii="Times New Roman" w:hAnsi="Times New Roman" w:cs="Times New Roman"/>
          <w:sz w:val="28"/>
          <w:szCs w:val="28"/>
        </w:rPr>
        <w:t xml:space="preserve">должны </w:t>
      </w:r>
      <w:r w:rsidRPr="00263594">
        <w:rPr>
          <w:rFonts w:ascii="Times New Roman" w:hAnsi="Times New Roman" w:cs="Times New Roman"/>
          <w:sz w:val="28"/>
          <w:szCs w:val="28"/>
        </w:rPr>
        <w:t xml:space="preserve"> </w:t>
      </w:r>
      <w:r>
        <w:rPr>
          <w:rFonts w:ascii="Times New Roman" w:hAnsi="Times New Roman" w:cs="Times New Roman"/>
          <w:sz w:val="28"/>
          <w:szCs w:val="28"/>
        </w:rPr>
        <w:t xml:space="preserve">быть </w:t>
      </w:r>
      <w:r w:rsidRPr="00263594">
        <w:rPr>
          <w:rFonts w:ascii="Times New Roman" w:hAnsi="Times New Roman" w:cs="Times New Roman"/>
          <w:sz w:val="28"/>
          <w:szCs w:val="28"/>
        </w:rPr>
        <w:t>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r>
        <w:rPr>
          <w:rFonts w:ascii="Times New Roman" w:hAnsi="Times New Roman" w:cs="Times New Roman"/>
          <w:sz w:val="28"/>
          <w:szCs w:val="28"/>
        </w:rPr>
        <w:t>.</w:t>
      </w:r>
      <w:r w:rsidRPr="00263594">
        <w:rPr>
          <w:rFonts w:ascii="Times New Roman" w:hAnsi="Times New Roman" w:cs="Times New Roman"/>
          <w:sz w:val="28"/>
          <w:szCs w:val="28"/>
        </w:rPr>
        <w:t xml:space="preserve"> </w:t>
      </w:r>
    </w:p>
    <w:p w:rsidR="009A07B7" w:rsidRPr="00263594" w:rsidRDefault="009A07B7" w:rsidP="005F3AC5">
      <w:pPr>
        <w:spacing w:line="240" w:lineRule="auto"/>
        <w:ind w:firstLine="708"/>
        <w:contextualSpacing/>
        <w:jc w:val="both"/>
        <w:rPr>
          <w:rFonts w:ascii="Times New Roman" w:hAnsi="Times New Roman" w:cs="Times New Roman"/>
          <w:sz w:val="28"/>
          <w:szCs w:val="28"/>
        </w:rPr>
      </w:pPr>
      <w:r w:rsidRPr="00263594">
        <w:rPr>
          <w:rFonts w:ascii="Times New Roman" w:hAnsi="Times New Roman" w:cs="Times New Roman"/>
          <w:sz w:val="28"/>
          <w:szCs w:val="28"/>
        </w:rPr>
        <w:t>На территориях парков рекомендуется организация площадок-лужаек для отдыха на траве.</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3.6.2.4. П</w:t>
      </w:r>
      <w:r w:rsidRPr="00263594">
        <w:rPr>
          <w:rFonts w:ascii="Times New Roman" w:hAnsi="Times New Roman" w:cs="Times New Roman"/>
          <w:sz w:val="28"/>
          <w:szCs w:val="28"/>
        </w:rPr>
        <w:t>еречень элементов благоустройства на площадке</w:t>
      </w:r>
      <w:r>
        <w:rPr>
          <w:rFonts w:ascii="Times New Roman" w:hAnsi="Times New Roman" w:cs="Times New Roman"/>
          <w:sz w:val="28"/>
          <w:szCs w:val="28"/>
        </w:rPr>
        <w:t xml:space="preserve">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3.6.2.7. Функционирование осветительного оборудования должно  обеспечивать освещение территории, на которой расположена площадка.</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3.6.2.8. Минимальный размер площадки с установкой одного стола со скамьями для настольных игр устанавливается в пределах 12 - 15 кв. м.</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3.6.3. </w:t>
      </w:r>
      <w:r w:rsidRPr="00884E52">
        <w:rPr>
          <w:rFonts w:ascii="Times New Roman" w:hAnsi="Times New Roman" w:cs="Times New Roman"/>
          <w:b/>
          <w:sz w:val="28"/>
          <w:szCs w:val="28"/>
        </w:rPr>
        <w:t>Спортивные площадки</w:t>
      </w:r>
      <w:r>
        <w:rPr>
          <w:rFonts w:ascii="Times New Roman" w:hAnsi="Times New Roman" w:cs="Times New Roman"/>
          <w:sz w:val="28"/>
          <w:szCs w:val="28"/>
        </w:rPr>
        <w:t xml:space="preserve"> </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3.6.3.1. Спортивные площадки предназначены для занятий физкультурой и спортом всех возрастных групп населения.</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3.6.3.5.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3.6.3.6.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Default="009A07B7" w:rsidP="005F3AC5">
      <w:pPr>
        <w:spacing w:line="240" w:lineRule="auto"/>
        <w:ind w:firstLine="708"/>
        <w:jc w:val="both"/>
        <w:rPr>
          <w:rFonts w:ascii="Times New Roman" w:hAnsi="Times New Roman" w:cs="Times New Roman"/>
          <w:b/>
          <w:sz w:val="28"/>
          <w:szCs w:val="28"/>
        </w:rPr>
      </w:pPr>
      <w:r w:rsidRPr="006D1856">
        <w:rPr>
          <w:rFonts w:ascii="Times New Roman" w:hAnsi="Times New Roman" w:cs="Times New Roman"/>
          <w:b/>
          <w:sz w:val="28"/>
          <w:szCs w:val="28"/>
        </w:rPr>
        <w:t>3.6.4. Площадки</w:t>
      </w:r>
      <w:r w:rsidRPr="00884E52">
        <w:rPr>
          <w:rFonts w:ascii="Times New Roman" w:hAnsi="Times New Roman" w:cs="Times New Roman"/>
          <w:b/>
          <w:sz w:val="28"/>
          <w:szCs w:val="28"/>
        </w:rPr>
        <w:t xml:space="preserve"> для установки мусоросборных контейнеров</w:t>
      </w:r>
    </w:p>
    <w:p w:rsidR="009A07B7" w:rsidRDefault="009A07B7" w:rsidP="005F3AC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3.6.4.1. </w:t>
      </w:r>
      <w:r w:rsidRPr="006D1856">
        <w:rPr>
          <w:rFonts w:ascii="Times New Roman" w:hAnsi="Times New Roman" w:cs="Times New Roman"/>
          <w:sz w:val="28"/>
          <w:szCs w:val="28"/>
        </w:rPr>
        <w:t>Площадки для установки мусоросборных контейнеров -</w:t>
      </w:r>
      <w:r>
        <w:rPr>
          <w:rFonts w:ascii="Times New Roman" w:hAnsi="Times New Roman" w:cs="Times New Roman"/>
          <w:sz w:val="28"/>
          <w:szCs w:val="28"/>
        </w:rPr>
        <w:t xml:space="preserve"> специально оборудованные места, предназначенные для сбора твердых коммунальных отходов (ТКО).</w:t>
      </w:r>
    </w:p>
    <w:p w:rsidR="009A07B7" w:rsidRDefault="009A07B7" w:rsidP="005F3AC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3.6.4.2. Площадки для установки мусоросборных контейнеров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9A07B7" w:rsidRDefault="009A07B7" w:rsidP="005F3AC5">
      <w:pPr>
        <w:spacing w:line="240" w:lineRule="auto"/>
        <w:ind w:firstLine="708"/>
        <w:contextualSpacing/>
        <w:jc w:val="both"/>
        <w:rPr>
          <w:rFonts w:ascii="Times New Roman" w:hAnsi="Times New Roman" w:cs="Times New Roman"/>
          <w:sz w:val="28"/>
          <w:szCs w:val="28"/>
        </w:rPr>
      </w:pPr>
      <w:r w:rsidRPr="005F3AC5">
        <w:rPr>
          <w:rFonts w:ascii="Times New Roman" w:hAnsi="Times New Roman" w:cs="Times New Roman"/>
          <w:sz w:val="28"/>
          <w:szCs w:val="28"/>
        </w:rPr>
        <w:t>3.6.4.3.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w:t>
      </w:r>
      <w:r>
        <w:rPr>
          <w:rFonts w:ascii="Times New Roman" w:hAnsi="Times New Roman" w:cs="Times New Roman"/>
          <w:sz w:val="28"/>
          <w:szCs w:val="28"/>
        </w:rPr>
        <w:t xml:space="preserve"> </w:t>
      </w:r>
      <w:r w:rsidRPr="005F3AC5">
        <w:rPr>
          <w:rFonts w:ascii="Times New Roman" w:hAnsi="Times New Roman" w:cs="Times New Roman"/>
          <w:sz w:val="28"/>
          <w:szCs w:val="28"/>
        </w:rPr>
        <w:t>для домов с мусоропроводами, при этом территория площадки должна примыкать к проездам, но не мешать проезду транспорта и не далее 50 метров</w:t>
      </w:r>
      <w:r>
        <w:rPr>
          <w:rFonts w:ascii="Times New Roman" w:hAnsi="Times New Roman" w:cs="Times New Roman"/>
          <w:sz w:val="28"/>
          <w:szCs w:val="28"/>
        </w:rPr>
        <w:t xml:space="preserve"> </w:t>
      </w:r>
      <w:r w:rsidRPr="005F3AC5">
        <w:rPr>
          <w:rFonts w:ascii="Times New Roman" w:hAnsi="Times New Roman" w:cs="Times New Roman"/>
          <w:sz w:val="28"/>
          <w:szCs w:val="28"/>
        </w:rPr>
        <w:t>для домов без мусоропроводов.</w:t>
      </w:r>
      <w:r>
        <w:rPr>
          <w:rFonts w:ascii="Times New Roman" w:hAnsi="Times New Roman" w:cs="Times New Roman"/>
          <w:sz w:val="28"/>
          <w:szCs w:val="28"/>
        </w:rPr>
        <w:t xml:space="preserve"> </w:t>
      </w:r>
      <w:r w:rsidRPr="005F3AC5">
        <w:rPr>
          <w:rFonts w:ascii="Times New Roman" w:hAnsi="Times New Roman" w:cs="Times New Roman"/>
          <w:sz w:val="28"/>
          <w:szCs w:val="28"/>
        </w:rPr>
        <w:t>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(12 м x 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Территорию площадки должна располагаться в зоне затенения (прилегающей застройкой, навесами или посадками зеленых насаждений).</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3.6.4.6. 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Default="009A07B7" w:rsidP="005F3AC5">
      <w:pPr>
        <w:spacing w:line="240" w:lineRule="auto"/>
        <w:ind w:firstLine="708"/>
        <w:contextualSpacing/>
        <w:jc w:val="both"/>
        <w:rPr>
          <w:rFonts w:ascii="Times New Roman" w:hAnsi="Times New Roman" w:cs="Times New Roman"/>
          <w:sz w:val="28"/>
          <w:szCs w:val="28"/>
        </w:rPr>
      </w:pPr>
      <w:r w:rsidRPr="00BF25CC">
        <w:rPr>
          <w:rFonts w:ascii="Times New Roman" w:hAnsi="Times New Roman" w:cs="Times New Roman"/>
          <w:b/>
          <w:sz w:val="28"/>
          <w:szCs w:val="28"/>
        </w:rPr>
        <w:t>3.6.5.</w:t>
      </w:r>
      <w:r>
        <w:rPr>
          <w:rFonts w:ascii="Times New Roman" w:hAnsi="Times New Roman" w:cs="Times New Roman"/>
          <w:sz w:val="28"/>
          <w:szCs w:val="28"/>
        </w:rPr>
        <w:t xml:space="preserve"> </w:t>
      </w:r>
      <w:r w:rsidRPr="00BF25CC">
        <w:rPr>
          <w:rFonts w:ascii="Times New Roman" w:hAnsi="Times New Roman" w:cs="Times New Roman"/>
          <w:b/>
          <w:sz w:val="28"/>
          <w:szCs w:val="28"/>
        </w:rPr>
        <w:t>Площадки для выгула собак</w:t>
      </w:r>
      <w:r>
        <w:rPr>
          <w:rFonts w:ascii="Times New Roman" w:hAnsi="Times New Roman" w:cs="Times New Roman"/>
          <w:sz w:val="28"/>
          <w:szCs w:val="28"/>
        </w:rPr>
        <w:t xml:space="preserve"> </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3.6.5.1. </w:t>
      </w:r>
      <w:r w:rsidRPr="006D1856">
        <w:rPr>
          <w:rFonts w:ascii="Times New Roman" w:hAnsi="Times New Roman" w:cs="Times New Roman"/>
          <w:sz w:val="28"/>
          <w:szCs w:val="28"/>
        </w:rPr>
        <w:t>Площадки для выгула собак</w:t>
      </w:r>
      <w:r>
        <w:rPr>
          <w:rFonts w:ascii="Times New Roman" w:hAnsi="Times New Roman" w:cs="Times New Roman"/>
          <w:sz w:val="28"/>
          <w:szCs w:val="28"/>
        </w:rPr>
        <w:t xml:space="preserve"> необходимо размещать на территориях, свободных от зеленых насаждений.</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3.6.5.2.</w:t>
      </w:r>
      <w:r w:rsidRPr="00BF25CC">
        <w:rPr>
          <w:rFonts w:ascii="Times New Roman" w:hAnsi="Times New Roman" w:cs="Times New Roman"/>
          <w:b/>
          <w:sz w:val="28"/>
          <w:szCs w:val="28"/>
        </w:rPr>
        <w:t xml:space="preserve"> </w:t>
      </w:r>
      <w:r w:rsidRPr="00BF25CC">
        <w:rPr>
          <w:rFonts w:ascii="Times New Roman" w:hAnsi="Times New Roman" w:cs="Times New Roman"/>
          <w:sz w:val="28"/>
          <w:szCs w:val="28"/>
        </w:rPr>
        <w:t>Площадки для выгула собак</w:t>
      </w:r>
      <w:r>
        <w:rPr>
          <w:rFonts w:ascii="Times New Roman" w:hAnsi="Times New Roman" w:cs="Times New Roman"/>
          <w:sz w:val="28"/>
          <w:szCs w:val="28"/>
        </w:rPr>
        <w:t xml:space="preserve"> необходимо размещать на территориях, свободных от зеленых насаждений.</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3.6.5.5. Ограждение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3.6.5.6. На территории площадки должен быть информационный стенд с правилами пользования площадкой.</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3.6.5.7. Озеленение производится из периметральных плотных посадок высокого кустарника в виде живой изгороди или вертикального озеленения.</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Default="009A07B7" w:rsidP="005F3AC5">
      <w:pPr>
        <w:spacing w:line="240" w:lineRule="auto"/>
        <w:ind w:firstLine="708"/>
        <w:contextualSpacing/>
        <w:jc w:val="both"/>
        <w:rPr>
          <w:rFonts w:ascii="Times New Roman" w:hAnsi="Times New Roman" w:cs="Times New Roman"/>
          <w:b/>
          <w:sz w:val="28"/>
          <w:szCs w:val="28"/>
        </w:rPr>
      </w:pPr>
    </w:p>
    <w:p w:rsidR="009A07B7" w:rsidRDefault="009A07B7" w:rsidP="005F3AC5">
      <w:pPr>
        <w:spacing w:line="240" w:lineRule="auto"/>
        <w:ind w:firstLine="708"/>
        <w:contextualSpacing/>
        <w:jc w:val="both"/>
        <w:rPr>
          <w:rFonts w:ascii="Times New Roman" w:hAnsi="Times New Roman" w:cs="Times New Roman"/>
          <w:b/>
          <w:sz w:val="28"/>
          <w:szCs w:val="28"/>
        </w:rPr>
      </w:pPr>
    </w:p>
    <w:p w:rsidR="009A07B7" w:rsidRPr="00A91B33" w:rsidRDefault="009A07B7" w:rsidP="005F3AC5">
      <w:pPr>
        <w:spacing w:line="240" w:lineRule="auto"/>
        <w:ind w:firstLine="708"/>
        <w:contextualSpacing/>
        <w:jc w:val="both"/>
        <w:rPr>
          <w:rFonts w:ascii="Times New Roman" w:hAnsi="Times New Roman" w:cs="Times New Roman"/>
          <w:b/>
          <w:sz w:val="28"/>
          <w:szCs w:val="28"/>
        </w:rPr>
      </w:pPr>
      <w:r w:rsidRPr="00A91B33">
        <w:rPr>
          <w:rFonts w:ascii="Times New Roman" w:hAnsi="Times New Roman" w:cs="Times New Roman"/>
          <w:b/>
          <w:sz w:val="28"/>
          <w:szCs w:val="28"/>
        </w:rPr>
        <w:t>3.6.6. Площадки для дрессировки собак</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3.6.6.1. Площадки для дрессировки собак должны быть размещены на удалении от застройки жилого и общественного назначения не менее, чем на 50 м. Размер площадки рекомендуется принимать порядка 2000 кв. м.</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3.6.6.4.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3.6.6.5.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Default="009A07B7" w:rsidP="005F3AC5">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7948A6">
        <w:rPr>
          <w:rFonts w:ascii="Times New Roman" w:hAnsi="Times New Roman" w:cs="Times New Roman"/>
          <w:b/>
          <w:sz w:val="28"/>
          <w:szCs w:val="28"/>
        </w:rPr>
        <w:t>3.6.7. Площадки автостоянок</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3.6.7.1</w:t>
      </w:r>
      <w:r w:rsidRPr="007948A6">
        <w:rPr>
          <w:rFonts w:ascii="Times New Roman" w:hAnsi="Times New Roman" w:cs="Times New Roman"/>
          <w:sz w:val="28"/>
          <w:szCs w:val="28"/>
        </w:rPr>
        <w:t>.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9A07B7" w:rsidRDefault="009A07B7" w:rsidP="005F3AC5">
      <w:pPr>
        <w:spacing w:line="240" w:lineRule="auto"/>
        <w:ind w:firstLine="708"/>
        <w:contextualSpacing/>
        <w:jc w:val="both"/>
        <w:rPr>
          <w:rFonts w:ascii="Times New Roman" w:hAnsi="Times New Roman" w:cs="Times New Roman"/>
          <w:sz w:val="28"/>
          <w:szCs w:val="28"/>
        </w:rPr>
      </w:pPr>
      <w:r w:rsidRPr="007948A6">
        <w:rPr>
          <w:rFonts w:ascii="Times New Roman" w:hAnsi="Times New Roman" w:cs="Times New Roman"/>
          <w:sz w:val="28"/>
          <w:szCs w:val="28"/>
        </w:rPr>
        <w:t>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w:t>
      </w:r>
      <w:r>
        <w:rPr>
          <w:rFonts w:ascii="Times New Roman" w:hAnsi="Times New Roman" w:cs="Times New Roman"/>
          <w:sz w:val="28"/>
          <w:szCs w:val="28"/>
        </w:rPr>
        <w:t xml:space="preserve"> </w:t>
      </w:r>
      <w:r w:rsidRPr="007948A6">
        <w:rPr>
          <w:rFonts w:ascii="Times New Roman" w:hAnsi="Times New Roman" w:cs="Times New Roman"/>
          <w:sz w:val="28"/>
          <w:szCs w:val="28"/>
        </w:rPr>
        <w:t>площадки.</w:t>
      </w:r>
    </w:p>
    <w:p w:rsidR="009A07B7" w:rsidRDefault="009A07B7" w:rsidP="005F3AC5">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3.6.7.3. </w:t>
      </w:r>
      <w:r w:rsidRPr="007A3467">
        <w:rPr>
          <w:rFonts w:ascii="Times New Roman" w:hAnsi="Times New Roman" w:cs="Times New Roman"/>
          <w:sz w:val="28"/>
          <w:szCs w:val="28"/>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9A07B7" w:rsidRDefault="009A07B7"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3.6.7.4. </w:t>
      </w:r>
      <w:r w:rsidRPr="007A3467">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9A07B7" w:rsidRDefault="009A07B7"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3.6.7.5. </w:t>
      </w:r>
      <w:r w:rsidRPr="007A3467">
        <w:rPr>
          <w:rFonts w:ascii="Times New Roman" w:hAnsi="Times New Roman" w:cs="Times New Roman"/>
          <w:sz w:val="28"/>
          <w:szCs w:val="28"/>
        </w:rPr>
        <w:t xml:space="preserve">Разделительные элементы на площадках </w:t>
      </w:r>
      <w:r>
        <w:rPr>
          <w:rFonts w:ascii="Times New Roman" w:hAnsi="Times New Roman" w:cs="Times New Roman"/>
          <w:sz w:val="28"/>
          <w:szCs w:val="28"/>
        </w:rPr>
        <w:t>должны</w:t>
      </w:r>
      <w:r w:rsidRPr="007A3467">
        <w:rPr>
          <w:rFonts w:ascii="Times New Roman" w:hAnsi="Times New Roman" w:cs="Times New Roman"/>
          <w:sz w:val="28"/>
          <w:szCs w:val="28"/>
        </w:rPr>
        <w:t xml:space="preserve"> быть выполнены в виде разметки (белых полос), озелененных полос (газонов), мобильного озеленения.</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3.6.7.6.  На площадках приобъектных автостоянок долю мест для автомобилей инвалидов необходимо проектировать согласно СНиП 35-01.</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9A07B7" w:rsidRDefault="009A07B7" w:rsidP="005F3AC5">
      <w:pPr>
        <w:spacing w:line="240" w:lineRule="auto"/>
        <w:ind w:firstLine="708"/>
        <w:contextualSpacing/>
        <w:jc w:val="both"/>
        <w:rPr>
          <w:rFonts w:ascii="Times New Roman" w:hAnsi="Times New Roman" w:cs="Times New Roman"/>
          <w:sz w:val="28"/>
          <w:szCs w:val="28"/>
        </w:rPr>
      </w:pPr>
    </w:p>
    <w:p w:rsidR="009A07B7" w:rsidRDefault="009A07B7" w:rsidP="005F3AC5">
      <w:pPr>
        <w:spacing w:line="240" w:lineRule="auto"/>
        <w:ind w:firstLine="708"/>
        <w:contextualSpacing/>
        <w:jc w:val="both"/>
        <w:rPr>
          <w:rFonts w:ascii="Times New Roman" w:hAnsi="Times New Roman" w:cs="Times New Roman"/>
          <w:b/>
          <w:sz w:val="28"/>
          <w:szCs w:val="28"/>
        </w:rPr>
      </w:pPr>
      <w:r w:rsidRPr="0082382B">
        <w:rPr>
          <w:rFonts w:ascii="Times New Roman" w:hAnsi="Times New Roman" w:cs="Times New Roman"/>
          <w:b/>
          <w:sz w:val="28"/>
          <w:szCs w:val="28"/>
        </w:rPr>
        <w:t>3.6.8. Пешеходные коммуникации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3.6.8.1.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9A07B7" w:rsidRDefault="009A07B7" w:rsidP="005F3AC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A07B7" w:rsidRDefault="009A07B7" w:rsidP="00961A25">
      <w:pPr>
        <w:pStyle w:val="Default"/>
        <w:ind w:firstLine="708"/>
        <w:jc w:val="both"/>
        <w:rPr>
          <w:sz w:val="28"/>
          <w:szCs w:val="28"/>
        </w:rPr>
      </w:pPr>
    </w:p>
    <w:p w:rsidR="009A07B7" w:rsidRDefault="009A07B7" w:rsidP="005F3AC5">
      <w:pPr>
        <w:pStyle w:val="Default"/>
        <w:jc w:val="center"/>
        <w:rPr>
          <w:sz w:val="28"/>
          <w:szCs w:val="28"/>
        </w:rPr>
      </w:pPr>
      <w:r>
        <w:rPr>
          <w:b/>
          <w:bCs/>
          <w:sz w:val="28"/>
          <w:szCs w:val="28"/>
        </w:rPr>
        <w:t xml:space="preserve">3.7. Общие требования к состоянию и облику зданий различного </w:t>
      </w:r>
    </w:p>
    <w:p w:rsidR="009A07B7" w:rsidRDefault="009A07B7" w:rsidP="005F3AC5">
      <w:pPr>
        <w:pStyle w:val="Default"/>
        <w:jc w:val="center"/>
        <w:rPr>
          <w:b/>
          <w:bCs/>
          <w:sz w:val="28"/>
          <w:szCs w:val="28"/>
        </w:rPr>
      </w:pPr>
      <w:r>
        <w:rPr>
          <w:b/>
          <w:bCs/>
          <w:sz w:val="28"/>
          <w:szCs w:val="28"/>
        </w:rPr>
        <w:t xml:space="preserve">назначения и разной формы собственности </w:t>
      </w:r>
    </w:p>
    <w:p w:rsidR="009A07B7" w:rsidRDefault="009A07B7" w:rsidP="005F3AC5">
      <w:pPr>
        <w:pStyle w:val="Default"/>
        <w:ind w:firstLine="708"/>
        <w:jc w:val="both"/>
        <w:rPr>
          <w:sz w:val="28"/>
          <w:szCs w:val="28"/>
        </w:rPr>
      </w:pPr>
    </w:p>
    <w:p w:rsidR="009A07B7" w:rsidRDefault="009A07B7" w:rsidP="005F3AC5">
      <w:pPr>
        <w:pStyle w:val="Default"/>
        <w:ind w:firstLine="708"/>
        <w:jc w:val="both"/>
        <w:rPr>
          <w:sz w:val="28"/>
          <w:szCs w:val="28"/>
        </w:rPr>
      </w:pPr>
      <w:r>
        <w:rPr>
          <w:sz w:val="28"/>
          <w:szCs w:val="28"/>
        </w:rPr>
        <w:t xml:space="preserve">3.7.1. К зданиям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 </w:t>
      </w:r>
    </w:p>
    <w:p w:rsidR="009A07B7" w:rsidRDefault="009A07B7" w:rsidP="005F3AC5">
      <w:pPr>
        <w:pStyle w:val="Default"/>
        <w:ind w:firstLine="708"/>
        <w:jc w:val="both"/>
        <w:rPr>
          <w:sz w:val="28"/>
          <w:szCs w:val="28"/>
        </w:rPr>
      </w:pPr>
      <w:r>
        <w:rPr>
          <w:sz w:val="28"/>
          <w:szCs w:val="28"/>
        </w:rPr>
        <w:t xml:space="preserve">- здания административного и общественно-культурного назначения; </w:t>
      </w:r>
    </w:p>
    <w:p w:rsidR="009A07B7" w:rsidRDefault="009A07B7" w:rsidP="005F3AC5">
      <w:pPr>
        <w:pStyle w:val="Default"/>
        <w:ind w:firstLine="708"/>
        <w:jc w:val="both"/>
        <w:rPr>
          <w:sz w:val="28"/>
          <w:szCs w:val="28"/>
        </w:rPr>
      </w:pPr>
      <w:r>
        <w:rPr>
          <w:sz w:val="28"/>
          <w:szCs w:val="28"/>
        </w:rPr>
        <w:t xml:space="preserve">- жилые здания; </w:t>
      </w:r>
    </w:p>
    <w:p w:rsidR="009A07B7" w:rsidRDefault="009A07B7" w:rsidP="005F3AC5">
      <w:pPr>
        <w:pStyle w:val="Default"/>
        <w:ind w:firstLine="708"/>
        <w:jc w:val="both"/>
        <w:rPr>
          <w:sz w:val="28"/>
          <w:szCs w:val="28"/>
        </w:rPr>
      </w:pPr>
      <w:r>
        <w:rPr>
          <w:sz w:val="28"/>
          <w:szCs w:val="28"/>
        </w:rPr>
        <w:t xml:space="preserve">- здания и сооружения производственного и иного назначения; </w:t>
      </w:r>
    </w:p>
    <w:p w:rsidR="009A07B7" w:rsidRDefault="009A07B7" w:rsidP="005F3AC5">
      <w:pPr>
        <w:pStyle w:val="Default"/>
        <w:ind w:firstLine="708"/>
        <w:jc w:val="both"/>
        <w:rPr>
          <w:sz w:val="28"/>
          <w:szCs w:val="28"/>
        </w:rPr>
      </w:pPr>
      <w:r>
        <w:rPr>
          <w:sz w:val="28"/>
          <w:szCs w:val="28"/>
        </w:rPr>
        <w:t xml:space="preserve">- сооружения облегченного типа (торговые павильоны, киоски, гаражи и прочие аналогичные объекты); </w:t>
      </w:r>
    </w:p>
    <w:p w:rsidR="009A07B7" w:rsidRDefault="009A07B7" w:rsidP="005F3AC5">
      <w:pPr>
        <w:pStyle w:val="Default"/>
        <w:ind w:firstLine="708"/>
        <w:jc w:val="both"/>
        <w:rPr>
          <w:sz w:val="28"/>
          <w:szCs w:val="28"/>
        </w:rPr>
      </w:pPr>
      <w:r>
        <w:rPr>
          <w:sz w:val="28"/>
          <w:szCs w:val="28"/>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9A07B7" w:rsidRDefault="009A07B7" w:rsidP="005F3AC5">
      <w:pPr>
        <w:pStyle w:val="Default"/>
        <w:ind w:firstLine="708"/>
        <w:jc w:val="both"/>
        <w:rPr>
          <w:sz w:val="28"/>
          <w:szCs w:val="28"/>
        </w:rPr>
      </w:pPr>
      <w:r>
        <w:rPr>
          <w:sz w:val="28"/>
          <w:szCs w:val="28"/>
        </w:rPr>
        <w:t xml:space="preserve">3.7.2. Архитектурное решение фасадов объекта формируется с учетом: </w:t>
      </w:r>
    </w:p>
    <w:p w:rsidR="009A07B7" w:rsidRDefault="009A07B7" w:rsidP="005F3AC5">
      <w:pPr>
        <w:pStyle w:val="Default"/>
        <w:ind w:firstLine="708"/>
        <w:jc w:val="both"/>
        <w:rPr>
          <w:sz w:val="28"/>
          <w:szCs w:val="28"/>
        </w:rPr>
      </w:pPr>
      <w:r>
        <w:rPr>
          <w:sz w:val="28"/>
          <w:szCs w:val="28"/>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9A07B7" w:rsidRDefault="009A07B7" w:rsidP="005F3AC5">
      <w:pPr>
        <w:pStyle w:val="Default"/>
        <w:ind w:firstLine="708"/>
        <w:jc w:val="both"/>
        <w:rPr>
          <w:sz w:val="28"/>
          <w:szCs w:val="28"/>
        </w:rPr>
      </w:pPr>
      <w:r>
        <w:rPr>
          <w:sz w:val="28"/>
          <w:szCs w:val="28"/>
        </w:rPr>
        <w:t xml:space="preserve">- местоположения объекта в структуре населенных пунктов городского округа; </w:t>
      </w:r>
    </w:p>
    <w:p w:rsidR="009A07B7" w:rsidRDefault="009A07B7" w:rsidP="005F3AC5">
      <w:pPr>
        <w:pStyle w:val="Default"/>
        <w:ind w:firstLine="708"/>
        <w:jc w:val="both"/>
        <w:rPr>
          <w:sz w:val="28"/>
          <w:szCs w:val="28"/>
        </w:rPr>
      </w:pPr>
      <w:r>
        <w:rPr>
          <w:sz w:val="28"/>
          <w:szCs w:val="28"/>
        </w:rPr>
        <w:t xml:space="preserve">- зон визуального восприятия (участие в формировании силуэта и/или панорамы, визуальный акцент, визуальная доминанта); </w:t>
      </w:r>
    </w:p>
    <w:p w:rsidR="009A07B7" w:rsidRDefault="009A07B7" w:rsidP="005F3AC5">
      <w:pPr>
        <w:pStyle w:val="Default"/>
        <w:ind w:firstLine="708"/>
        <w:jc w:val="both"/>
        <w:rPr>
          <w:sz w:val="28"/>
          <w:szCs w:val="28"/>
        </w:rPr>
      </w:pPr>
      <w:r>
        <w:rPr>
          <w:sz w:val="28"/>
          <w:szCs w:val="28"/>
        </w:rPr>
        <w:t xml:space="preserve">- типа (архетип и стилистика), архитектурной колористики окружающей застройки; </w:t>
      </w:r>
    </w:p>
    <w:p w:rsidR="009A07B7" w:rsidRDefault="009A07B7" w:rsidP="005F3AC5">
      <w:pPr>
        <w:pStyle w:val="Default"/>
        <w:ind w:firstLine="708"/>
        <w:jc w:val="both"/>
        <w:rPr>
          <w:sz w:val="28"/>
          <w:szCs w:val="28"/>
        </w:rPr>
      </w:pPr>
      <w:r>
        <w:rPr>
          <w:sz w:val="28"/>
          <w:szCs w:val="28"/>
        </w:rPr>
        <w:t xml:space="preserve">- тектоники объекта (пластически разработанная, художественно осмысленная, в том числе цветом, конструкция объекта); </w:t>
      </w:r>
    </w:p>
    <w:p w:rsidR="009A07B7" w:rsidRDefault="009A07B7" w:rsidP="005F3AC5">
      <w:pPr>
        <w:pStyle w:val="Default"/>
        <w:ind w:firstLine="708"/>
        <w:jc w:val="both"/>
        <w:rPr>
          <w:sz w:val="28"/>
          <w:szCs w:val="28"/>
        </w:rPr>
      </w:pPr>
      <w:r>
        <w:rPr>
          <w:sz w:val="28"/>
          <w:szCs w:val="28"/>
        </w:rPr>
        <w:t xml:space="preserve">- материала существующих ограждающих конструкций. </w:t>
      </w:r>
    </w:p>
    <w:p w:rsidR="009A07B7" w:rsidRDefault="009A07B7" w:rsidP="005F3AC5">
      <w:pPr>
        <w:pStyle w:val="Default"/>
        <w:ind w:firstLine="708"/>
        <w:jc w:val="both"/>
        <w:rPr>
          <w:sz w:val="28"/>
          <w:szCs w:val="28"/>
        </w:rPr>
      </w:pPr>
      <w:r>
        <w:rPr>
          <w:sz w:val="28"/>
          <w:szCs w:val="28"/>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9A07B7" w:rsidRPr="005F3AC5" w:rsidRDefault="009A07B7" w:rsidP="005F3AC5">
      <w:pPr>
        <w:pStyle w:val="Default"/>
        <w:ind w:firstLine="708"/>
        <w:jc w:val="both"/>
        <w:rPr>
          <w:sz w:val="28"/>
          <w:szCs w:val="28"/>
        </w:rPr>
      </w:pPr>
      <w:r w:rsidRPr="005F3AC5">
        <w:rPr>
          <w:sz w:val="28"/>
          <w:szCs w:val="28"/>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9A07B7" w:rsidRDefault="009A07B7" w:rsidP="005F3AC5">
      <w:pPr>
        <w:pStyle w:val="Default"/>
        <w:ind w:firstLine="708"/>
        <w:jc w:val="both"/>
        <w:rPr>
          <w:sz w:val="28"/>
          <w:szCs w:val="28"/>
        </w:rPr>
      </w:pPr>
      <w:r w:rsidRPr="005F3AC5">
        <w:rPr>
          <w:sz w:val="28"/>
          <w:szCs w:val="28"/>
        </w:rPr>
        <w:t>3.7.5. Колористическое решение зданий, строений, сооружений проектируется с учетом утвержденной</w:t>
      </w:r>
      <w:r>
        <w:rPr>
          <w:sz w:val="28"/>
          <w:szCs w:val="28"/>
        </w:rPr>
        <w:t xml:space="preserve"> </w:t>
      </w:r>
      <w:r w:rsidRPr="005F3AC5">
        <w:rPr>
          <w:sz w:val="28"/>
          <w:szCs w:val="28"/>
        </w:rPr>
        <w:t>архитектурно-художественной</w:t>
      </w:r>
      <w:r>
        <w:rPr>
          <w:sz w:val="28"/>
          <w:szCs w:val="28"/>
        </w:rPr>
        <w:t xml:space="preserve"> </w:t>
      </w:r>
      <w:r w:rsidRPr="005F3AC5">
        <w:rPr>
          <w:sz w:val="28"/>
          <w:szCs w:val="28"/>
        </w:rPr>
        <w:t>концепции общего цветового решения застройки улиц и территорий муниципального образования.</w:t>
      </w:r>
    </w:p>
    <w:p w:rsidR="009A07B7" w:rsidRDefault="009A07B7" w:rsidP="005F3AC5">
      <w:pPr>
        <w:pStyle w:val="Default"/>
        <w:ind w:firstLine="708"/>
        <w:jc w:val="both"/>
        <w:rPr>
          <w:sz w:val="28"/>
          <w:szCs w:val="28"/>
        </w:rPr>
      </w:pPr>
      <w:r>
        <w:rPr>
          <w:sz w:val="28"/>
          <w:szCs w:val="28"/>
        </w:rPr>
        <w:t xml:space="preserve">3.7.6. Под изменением внешнего вида фасадов понимается: </w:t>
      </w:r>
    </w:p>
    <w:p w:rsidR="009A07B7" w:rsidRDefault="009A07B7" w:rsidP="005F3AC5">
      <w:pPr>
        <w:pStyle w:val="Default"/>
        <w:ind w:firstLine="708"/>
        <w:jc w:val="both"/>
        <w:rPr>
          <w:sz w:val="28"/>
          <w:szCs w:val="28"/>
        </w:rPr>
      </w:pPr>
      <w:r>
        <w:rPr>
          <w:sz w:val="28"/>
          <w:szCs w:val="28"/>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9A07B7" w:rsidRDefault="009A07B7" w:rsidP="005F3AC5">
      <w:pPr>
        <w:pStyle w:val="Default"/>
        <w:ind w:firstLine="708"/>
        <w:jc w:val="both"/>
        <w:rPr>
          <w:sz w:val="28"/>
          <w:szCs w:val="28"/>
        </w:rPr>
      </w:pPr>
      <w:r>
        <w:rPr>
          <w:sz w:val="28"/>
          <w:szCs w:val="28"/>
        </w:rPr>
        <w:t xml:space="preserve">- замена облицовочного материала; </w:t>
      </w:r>
    </w:p>
    <w:p w:rsidR="009A07B7" w:rsidRDefault="009A07B7" w:rsidP="005F3AC5">
      <w:pPr>
        <w:pStyle w:val="Default"/>
        <w:ind w:firstLine="708"/>
        <w:jc w:val="both"/>
        <w:rPr>
          <w:sz w:val="28"/>
          <w:szCs w:val="28"/>
        </w:rPr>
      </w:pPr>
      <w:r>
        <w:rPr>
          <w:sz w:val="28"/>
          <w:szCs w:val="28"/>
        </w:rPr>
        <w:t xml:space="preserve">- покраска фасада, его частей в цвет, отличающийся от цвета здания; </w:t>
      </w:r>
    </w:p>
    <w:p w:rsidR="009A07B7" w:rsidRDefault="009A07B7" w:rsidP="005F3AC5">
      <w:pPr>
        <w:pStyle w:val="Default"/>
        <w:ind w:firstLine="708"/>
        <w:jc w:val="both"/>
        <w:rPr>
          <w:sz w:val="28"/>
          <w:szCs w:val="28"/>
        </w:rPr>
      </w:pPr>
      <w:r>
        <w:rPr>
          <w:sz w:val="28"/>
          <w:szCs w:val="28"/>
        </w:rPr>
        <w:t xml:space="preserve">- изменение конструкции крыши, материала кровли, элементов безопасности крыши, элементов организованного наружного водостока; </w:t>
      </w:r>
    </w:p>
    <w:p w:rsidR="009A07B7" w:rsidRDefault="009A07B7" w:rsidP="005F3AC5">
      <w:pPr>
        <w:pStyle w:val="Default"/>
        <w:ind w:firstLine="708"/>
        <w:jc w:val="both"/>
        <w:rPr>
          <w:sz w:val="28"/>
          <w:szCs w:val="28"/>
        </w:rPr>
      </w:pPr>
      <w:r>
        <w:rPr>
          <w:sz w:val="28"/>
          <w:szCs w:val="28"/>
        </w:rPr>
        <w:t>- установка (крепление) или демонтаж дополнительных элементов и устройств (флагштоки, указатели,</w:t>
      </w:r>
      <w:r w:rsidRPr="00D77DB4">
        <w:rPr>
          <w:sz w:val="28"/>
          <w:szCs w:val="28"/>
        </w:rPr>
        <w:t xml:space="preserve"> </w:t>
      </w:r>
      <w:r>
        <w:rPr>
          <w:sz w:val="28"/>
          <w:szCs w:val="28"/>
        </w:rPr>
        <w:t>системы кондиционирования, антенны);</w:t>
      </w:r>
    </w:p>
    <w:p w:rsidR="009A07B7" w:rsidRDefault="009A07B7" w:rsidP="005F3AC5">
      <w:pPr>
        <w:pStyle w:val="Default"/>
        <w:ind w:firstLine="708"/>
        <w:jc w:val="both"/>
        <w:rPr>
          <w:sz w:val="28"/>
          <w:szCs w:val="28"/>
        </w:rPr>
      </w:pPr>
      <w:r>
        <w:rPr>
          <w:sz w:val="28"/>
          <w:szCs w:val="28"/>
        </w:rPr>
        <w:t xml:space="preserve">- остекление балконов, лоджий. </w:t>
      </w:r>
    </w:p>
    <w:p w:rsidR="009A07B7" w:rsidRDefault="009A07B7" w:rsidP="005F3AC5">
      <w:pPr>
        <w:pStyle w:val="Default"/>
        <w:ind w:firstLine="708"/>
        <w:jc w:val="both"/>
        <w:rPr>
          <w:sz w:val="28"/>
          <w:szCs w:val="28"/>
        </w:rPr>
      </w:pPr>
      <w:r>
        <w:rPr>
          <w:sz w:val="28"/>
          <w:szCs w:val="28"/>
        </w:rPr>
        <w:t xml:space="preserve">3.7.7. При проектировании входных групп, обновлении, изменении фасадов зданий, сооружений не допускается: </w:t>
      </w:r>
    </w:p>
    <w:p w:rsidR="009A07B7" w:rsidRDefault="009A07B7" w:rsidP="005F3AC5">
      <w:pPr>
        <w:pStyle w:val="Default"/>
        <w:ind w:firstLine="708"/>
        <w:jc w:val="both"/>
        <w:rPr>
          <w:sz w:val="28"/>
          <w:szCs w:val="28"/>
        </w:rPr>
      </w:pPr>
      <w:r>
        <w:rPr>
          <w:sz w:val="28"/>
          <w:szCs w:val="28"/>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9A07B7" w:rsidRDefault="009A07B7" w:rsidP="005F3AC5">
      <w:pPr>
        <w:pStyle w:val="Default"/>
        <w:ind w:firstLine="708"/>
        <w:jc w:val="both"/>
        <w:rPr>
          <w:sz w:val="28"/>
          <w:szCs w:val="28"/>
        </w:rPr>
      </w:pPr>
      <w:r>
        <w:rPr>
          <w:sz w:val="28"/>
          <w:szCs w:val="28"/>
        </w:rPr>
        <w:t xml:space="preserve">- устройство опорных элементов (в том числе колонн, стоек), препятствующих движению пешеходов; </w:t>
      </w:r>
    </w:p>
    <w:p w:rsidR="009A07B7" w:rsidRDefault="009A07B7" w:rsidP="005F3AC5">
      <w:pPr>
        <w:pStyle w:val="Default"/>
        <w:ind w:firstLine="708"/>
        <w:jc w:val="both"/>
        <w:rPr>
          <w:sz w:val="28"/>
          <w:szCs w:val="28"/>
        </w:rPr>
      </w:pPr>
      <w:r>
        <w:rPr>
          <w:sz w:val="28"/>
          <w:szCs w:val="28"/>
        </w:rPr>
        <w:t xml:space="preserve">- прокладка сетей инженерно-технического обеспечения открытым способом по фасаду здания, выходящему на улицу; </w:t>
      </w:r>
    </w:p>
    <w:p w:rsidR="009A07B7" w:rsidRDefault="009A07B7" w:rsidP="005F3AC5">
      <w:pPr>
        <w:pStyle w:val="Default"/>
        <w:ind w:firstLine="708"/>
        <w:jc w:val="both"/>
        <w:rPr>
          <w:sz w:val="28"/>
          <w:szCs w:val="28"/>
        </w:rPr>
      </w:pPr>
      <w:r>
        <w:rPr>
          <w:sz w:val="28"/>
          <w:szCs w:val="28"/>
        </w:rPr>
        <w:t xml:space="preserve">- устройство входов, расположенных выше первого этажа, на фасадах объектов культурного наследия. </w:t>
      </w:r>
    </w:p>
    <w:p w:rsidR="009A07B7" w:rsidRDefault="009A07B7" w:rsidP="005F3AC5">
      <w:pPr>
        <w:pStyle w:val="Default"/>
        <w:ind w:firstLine="708"/>
        <w:jc w:val="both"/>
        <w:rPr>
          <w:sz w:val="28"/>
          <w:szCs w:val="28"/>
        </w:rPr>
      </w:pPr>
      <w:r>
        <w:rPr>
          <w:sz w:val="28"/>
          <w:szCs w:val="28"/>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9A07B7" w:rsidRDefault="009A07B7" w:rsidP="005F3AC5">
      <w:pPr>
        <w:pStyle w:val="Default"/>
        <w:ind w:firstLine="708"/>
        <w:jc w:val="both"/>
        <w:rPr>
          <w:sz w:val="28"/>
          <w:szCs w:val="28"/>
        </w:rPr>
      </w:pPr>
      <w:r>
        <w:rPr>
          <w:sz w:val="28"/>
          <w:szCs w:val="28"/>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9A07B7" w:rsidRDefault="009A07B7" w:rsidP="005F3AC5">
      <w:pPr>
        <w:pStyle w:val="Default"/>
        <w:ind w:firstLine="708"/>
        <w:jc w:val="both"/>
        <w:rPr>
          <w:sz w:val="28"/>
          <w:szCs w:val="28"/>
        </w:rPr>
      </w:pPr>
      <w:r>
        <w:rPr>
          <w:sz w:val="28"/>
          <w:szCs w:val="28"/>
        </w:rPr>
        <w:t xml:space="preserve">3.7.9. Дополнительно на фасадах зданий могут размещаться: </w:t>
      </w:r>
    </w:p>
    <w:p w:rsidR="009A07B7" w:rsidRDefault="009A07B7" w:rsidP="005F3AC5">
      <w:pPr>
        <w:pStyle w:val="Default"/>
        <w:ind w:firstLine="708"/>
        <w:jc w:val="both"/>
        <w:rPr>
          <w:sz w:val="28"/>
          <w:szCs w:val="28"/>
        </w:rPr>
      </w:pPr>
      <w:r>
        <w:rPr>
          <w:sz w:val="28"/>
          <w:szCs w:val="28"/>
        </w:rPr>
        <w:t>- памятная доска;</w:t>
      </w:r>
    </w:p>
    <w:p w:rsidR="009A07B7" w:rsidRDefault="009A07B7" w:rsidP="005F3AC5">
      <w:pPr>
        <w:pStyle w:val="Default"/>
        <w:ind w:firstLine="708"/>
        <w:jc w:val="both"/>
        <w:rPr>
          <w:sz w:val="28"/>
          <w:szCs w:val="28"/>
        </w:rPr>
      </w:pPr>
      <w:r>
        <w:rPr>
          <w:sz w:val="28"/>
          <w:szCs w:val="28"/>
        </w:rPr>
        <w:t>- флагодержатель;</w:t>
      </w:r>
    </w:p>
    <w:p w:rsidR="009A07B7" w:rsidRDefault="009A07B7" w:rsidP="005F3AC5">
      <w:pPr>
        <w:pStyle w:val="Default"/>
        <w:ind w:firstLine="708"/>
        <w:jc w:val="both"/>
        <w:rPr>
          <w:sz w:val="28"/>
          <w:szCs w:val="28"/>
        </w:rPr>
      </w:pPr>
      <w:r>
        <w:rPr>
          <w:sz w:val="28"/>
          <w:szCs w:val="28"/>
        </w:rPr>
        <w:t xml:space="preserve">- полигонометрический знак; </w:t>
      </w:r>
    </w:p>
    <w:p w:rsidR="009A07B7" w:rsidRDefault="009A07B7" w:rsidP="005F3AC5">
      <w:pPr>
        <w:pStyle w:val="Default"/>
        <w:ind w:firstLine="708"/>
        <w:jc w:val="both"/>
        <w:rPr>
          <w:sz w:val="28"/>
          <w:szCs w:val="28"/>
        </w:rPr>
      </w:pPr>
      <w:r>
        <w:rPr>
          <w:sz w:val="28"/>
          <w:szCs w:val="28"/>
        </w:rPr>
        <w:t xml:space="preserve">- указатель пожарного гидранта; </w:t>
      </w:r>
    </w:p>
    <w:p w:rsidR="009A07B7" w:rsidRDefault="009A07B7" w:rsidP="005F3AC5">
      <w:pPr>
        <w:pStyle w:val="Default"/>
        <w:ind w:firstLine="708"/>
        <w:jc w:val="both"/>
        <w:rPr>
          <w:sz w:val="28"/>
          <w:szCs w:val="28"/>
        </w:rPr>
      </w:pPr>
      <w:r>
        <w:rPr>
          <w:sz w:val="28"/>
          <w:szCs w:val="28"/>
        </w:rPr>
        <w:t xml:space="preserve">- указатель геодезических знаков; </w:t>
      </w:r>
    </w:p>
    <w:p w:rsidR="009A07B7" w:rsidRDefault="009A07B7" w:rsidP="005F3AC5">
      <w:pPr>
        <w:pStyle w:val="Default"/>
        <w:ind w:firstLine="708"/>
        <w:jc w:val="both"/>
        <w:rPr>
          <w:sz w:val="28"/>
          <w:szCs w:val="28"/>
        </w:rPr>
      </w:pPr>
      <w:r>
        <w:rPr>
          <w:sz w:val="28"/>
          <w:szCs w:val="28"/>
        </w:rPr>
        <w:t xml:space="preserve">- указатель прохождения инженерных коммуникаций. </w:t>
      </w:r>
    </w:p>
    <w:p w:rsidR="009A07B7" w:rsidRDefault="009A07B7" w:rsidP="005F3AC5">
      <w:pPr>
        <w:pStyle w:val="Default"/>
        <w:ind w:firstLine="708"/>
        <w:jc w:val="both"/>
        <w:rPr>
          <w:sz w:val="28"/>
          <w:szCs w:val="28"/>
        </w:rPr>
      </w:pPr>
      <w:r>
        <w:rPr>
          <w:sz w:val="28"/>
          <w:szCs w:val="28"/>
        </w:rPr>
        <w:t xml:space="preserve">3.7.10. Номера объектов адресации размещаются: </w:t>
      </w:r>
    </w:p>
    <w:p w:rsidR="009A07B7" w:rsidRDefault="009A07B7" w:rsidP="005F3AC5">
      <w:pPr>
        <w:pStyle w:val="Default"/>
        <w:ind w:firstLine="708"/>
        <w:jc w:val="both"/>
        <w:rPr>
          <w:sz w:val="28"/>
          <w:szCs w:val="28"/>
        </w:rPr>
      </w:pPr>
      <w:r>
        <w:rPr>
          <w:sz w:val="28"/>
          <w:szCs w:val="28"/>
        </w:rPr>
        <w:t xml:space="preserve">- на лицевом фасаде - с правой стороны фасада; </w:t>
      </w:r>
    </w:p>
    <w:p w:rsidR="009A07B7" w:rsidRDefault="009A07B7" w:rsidP="005F3AC5">
      <w:pPr>
        <w:pStyle w:val="Default"/>
        <w:ind w:firstLine="708"/>
        <w:jc w:val="both"/>
        <w:rPr>
          <w:sz w:val="28"/>
          <w:szCs w:val="28"/>
        </w:rPr>
      </w:pPr>
      <w:r>
        <w:rPr>
          <w:sz w:val="28"/>
          <w:szCs w:val="28"/>
        </w:rPr>
        <w:t xml:space="preserve">- на улицах с односторонним движением транспорта - на стороне фасада, ближнего по направлению движения транспорта; </w:t>
      </w:r>
    </w:p>
    <w:p w:rsidR="009A07B7" w:rsidRDefault="009A07B7" w:rsidP="005F3AC5">
      <w:pPr>
        <w:pStyle w:val="Default"/>
        <w:ind w:firstLine="708"/>
        <w:jc w:val="both"/>
        <w:rPr>
          <w:sz w:val="28"/>
          <w:szCs w:val="28"/>
        </w:rPr>
      </w:pPr>
      <w:r>
        <w:rPr>
          <w:sz w:val="28"/>
          <w:szCs w:val="28"/>
        </w:rPr>
        <w:t xml:space="preserve">- на домах, расположенных внутри квартала — на фасаде со стороны внутриквартального проезда; </w:t>
      </w:r>
    </w:p>
    <w:p w:rsidR="009A07B7" w:rsidRDefault="009A07B7" w:rsidP="005F3AC5">
      <w:pPr>
        <w:pStyle w:val="Default"/>
        <w:ind w:firstLine="708"/>
        <w:jc w:val="both"/>
        <w:rPr>
          <w:sz w:val="28"/>
          <w:szCs w:val="28"/>
        </w:rPr>
      </w:pPr>
      <w:r>
        <w:rPr>
          <w:sz w:val="28"/>
          <w:szCs w:val="28"/>
        </w:rPr>
        <w:t xml:space="preserve">- при длине фасада более 100 метров указатели устанавливаются с двух сторон главного фасада; </w:t>
      </w:r>
    </w:p>
    <w:p w:rsidR="009A07B7" w:rsidRDefault="009A07B7" w:rsidP="005F3AC5">
      <w:pPr>
        <w:pStyle w:val="Default"/>
        <w:ind w:firstLine="708"/>
        <w:jc w:val="both"/>
        <w:rPr>
          <w:sz w:val="28"/>
          <w:szCs w:val="28"/>
        </w:rPr>
      </w:pPr>
      <w:r>
        <w:rPr>
          <w:sz w:val="28"/>
          <w:szCs w:val="28"/>
        </w:rPr>
        <w:t xml:space="preserve">- на оградах и корпусах промышленных предприятий — справа от главного входа, въезда; </w:t>
      </w:r>
    </w:p>
    <w:p w:rsidR="009A07B7" w:rsidRDefault="009A07B7" w:rsidP="005F3AC5">
      <w:pPr>
        <w:pStyle w:val="Default"/>
        <w:ind w:firstLine="708"/>
        <w:jc w:val="both"/>
        <w:rPr>
          <w:sz w:val="28"/>
          <w:szCs w:val="28"/>
        </w:rPr>
      </w:pPr>
      <w:r>
        <w:rPr>
          <w:sz w:val="28"/>
          <w:szCs w:val="28"/>
        </w:rPr>
        <w:t xml:space="preserve">- на объектах адресации, расположенных на перекрестке улиц, указатели устанавливаются на фасаде, со стороны перекрестка. </w:t>
      </w:r>
    </w:p>
    <w:p w:rsidR="009A07B7" w:rsidRDefault="009A07B7" w:rsidP="005F3AC5">
      <w:pPr>
        <w:pStyle w:val="Default"/>
        <w:ind w:firstLine="708"/>
        <w:jc w:val="both"/>
        <w:rPr>
          <w:sz w:val="28"/>
          <w:szCs w:val="28"/>
        </w:rPr>
      </w:pPr>
      <w:r>
        <w:rPr>
          <w:sz w:val="28"/>
          <w:szCs w:val="28"/>
        </w:rPr>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9A07B7" w:rsidRDefault="009A07B7" w:rsidP="005F3AC5">
      <w:pPr>
        <w:spacing w:line="240" w:lineRule="auto"/>
        <w:ind w:firstLine="432"/>
        <w:contextualSpacing/>
        <w:jc w:val="both"/>
        <w:rPr>
          <w:rFonts w:ascii="Times New Roman" w:hAnsi="Times New Roman" w:cs="Times New Roman"/>
          <w:sz w:val="28"/>
          <w:szCs w:val="28"/>
        </w:rPr>
      </w:pPr>
      <w:r w:rsidRPr="00D100B6">
        <w:rPr>
          <w:rFonts w:ascii="Times New Roman" w:hAnsi="Times New Roman" w:cs="Times New Roman"/>
          <w:sz w:val="28"/>
          <w:szCs w:val="28"/>
        </w:rPr>
        <w:t>3.7.11.</w:t>
      </w:r>
      <w:r>
        <w:rPr>
          <w:rFonts w:ascii="Times New Roman" w:hAnsi="Times New Roman" w:cs="Times New Roman"/>
          <w:sz w:val="28"/>
          <w:szCs w:val="28"/>
        </w:rPr>
        <w:t xml:space="preserve"> При организации стока воды со скатных крыш через водосточные трубы должны соблюдаться следующие требования:</w:t>
      </w:r>
    </w:p>
    <w:p w:rsidR="009A07B7" w:rsidRDefault="009A07B7" w:rsidP="005F3AC5">
      <w:pPr>
        <w:spacing w:line="240" w:lineRule="auto"/>
        <w:ind w:firstLine="720"/>
        <w:jc w:val="both"/>
      </w:pPr>
      <w:r>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9A07B7" w:rsidRDefault="009A07B7" w:rsidP="005F3AC5">
      <w:pPr>
        <w:spacing w:line="240" w:lineRule="auto"/>
        <w:ind w:firstLine="720"/>
        <w:jc w:val="both"/>
      </w:pPr>
      <w:r>
        <w:rPr>
          <w:rFonts w:ascii="Times New Roman" w:hAnsi="Times New Roman" w:cs="Times New Roman"/>
          <w:sz w:val="28"/>
          <w:szCs w:val="28"/>
        </w:rPr>
        <w:t>- не допускать высоты свободного падения воды из выходного отверстия трубы более 200 мм;</w:t>
      </w:r>
    </w:p>
    <w:p w:rsidR="009A07B7" w:rsidRPr="002E1D9C" w:rsidRDefault="009A07B7" w:rsidP="005F3AC5">
      <w:pPr>
        <w:spacing w:line="240" w:lineRule="auto"/>
        <w:ind w:firstLine="720"/>
        <w:jc w:val="both"/>
        <w:rPr>
          <w:color w:val="auto"/>
        </w:rPr>
      </w:pPr>
      <w:r>
        <w:rPr>
          <w:rFonts w:ascii="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r w:rsidRPr="00CC515C">
        <w:rPr>
          <w:rFonts w:ascii="Times New Roman" w:hAnsi="Times New Roman" w:cs="Times New Roman"/>
          <w:color w:val="auto"/>
          <w:sz w:val="28"/>
          <w:szCs w:val="28"/>
        </w:rPr>
        <w:t>;</w:t>
      </w:r>
    </w:p>
    <w:p w:rsidR="009A07B7" w:rsidRDefault="009A07B7" w:rsidP="005F3AC5">
      <w:pPr>
        <w:spacing w:line="240" w:lineRule="auto"/>
        <w:ind w:firstLine="720"/>
        <w:jc w:val="both"/>
      </w:pPr>
      <w:r>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9A07B7" w:rsidRDefault="009A07B7" w:rsidP="005F3AC5">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9A07B7" w:rsidRDefault="009A07B7" w:rsidP="005F3AC5">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3.7.13. При входных группах должны быть предусмотрены площадки с твердыми видами покрытия и различными приемами озеленения.</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3.7.14. Размещение наружных блоков систем кондиционирования и вентиляции  рекомендуется:</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3.7.15. Размещение наружных блоков систем кондиционирования и вентиляции не допускается:</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поверхности главных и дворовых фасадов, представляющих историко-культурную ценность;</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над пешеходными тротуарами;</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9A07B7" w:rsidRPr="006B3E2E"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6B3E2E">
        <w:rPr>
          <w:rFonts w:ascii="Times New Roman" w:hAnsi="Times New Roman" w:cs="Times New Roman"/>
          <w:color w:val="auto"/>
          <w:sz w:val="28"/>
          <w:szCs w:val="28"/>
        </w:rPr>
        <w:t>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3.7.17. Общими требованиями к внешнему виду наружных блоков кондиционеров и декоративным элементам, размещаемым на фасадах, являются:</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унификация;</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компактные габариты;</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использование современных технических решений;</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использование материалов с высокими декоративными и эксплуатационными свойствами.</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A07B7" w:rsidRPr="006B3E2E" w:rsidRDefault="009A07B7" w:rsidP="00961A25">
      <w:pPr>
        <w:spacing w:line="240" w:lineRule="auto"/>
        <w:ind w:firstLine="709"/>
        <w:contextualSpacing/>
        <w:jc w:val="both"/>
        <w:rPr>
          <w:rFonts w:ascii="Times New Roman" w:hAnsi="Times New Roman" w:cs="Times New Roman"/>
          <w:color w:val="auto"/>
          <w:sz w:val="28"/>
          <w:szCs w:val="28"/>
        </w:rPr>
      </w:pPr>
      <w:r w:rsidRPr="006B3E2E">
        <w:rPr>
          <w:rFonts w:ascii="Times New Roman" w:hAnsi="Times New Roman" w:cs="Times New Roman"/>
          <w:color w:val="auto"/>
          <w:sz w:val="28"/>
          <w:szCs w:val="28"/>
        </w:rPr>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9A07B7" w:rsidRPr="006B3E2E" w:rsidRDefault="009A07B7" w:rsidP="00961A25">
      <w:pPr>
        <w:pStyle w:val="Default"/>
        <w:ind w:firstLine="708"/>
        <w:jc w:val="both"/>
        <w:rPr>
          <w:color w:val="auto"/>
          <w:sz w:val="28"/>
          <w:szCs w:val="28"/>
        </w:rPr>
      </w:pPr>
    </w:p>
    <w:p w:rsidR="009A07B7" w:rsidRDefault="009A07B7" w:rsidP="00794B11">
      <w:pPr>
        <w:pStyle w:val="Default"/>
        <w:jc w:val="center"/>
        <w:rPr>
          <w:b/>
          <w:bCs/>
          <w:sz w:val="28"/>
          <w:szCs w:val="28"/>
        </w:rPr>
      </w:pPr>
      <w:r>
        <w:rPr>
          <w:b/>
          <w:bCs/>
          <w:sz w:val="28"/>
          <w:szCs w:val="28"/>
        </w:rPr>
        <w:t xml:space="preserve">3.8. Общие требования к элементам благоустройства </w:t>
      </w:r>
    </w:p>
    <w:p w:rsidR="009A07B7" w:rsidRDefault="009A07B7" w:rsidP="00794B11">
      <w:pPr>
        <w:pStyle w:val="Default"/>
        <w:jc w:val="center"/>
        <w:rPr>
          <w:sz w:val="28"/>
          <w:szCs w:val="28"/>
        </w:rPr>
      </w:pPr>
    </w:p>
    <w:p w:rsidR="009A07B7" w:rsidRDefault="009A07B7" w:rsidP="00794B11">
      <w:pPr>
        <w:pStyle w:val="Default"/>
        <w:ind w:firstLine="707"/>
        <w:jc w:val="both"/>
        <w:rPr>
          <w:sz w:val="28"/>
          <w:szCs w:val="28"/>
        </w:rPr>
      </w:pPr>
      <w:r>
        <w:rPr>
          <w:b/>
          <w:bCs/>
          <w:sz w:val="28"/>
          <w:szCs w:val="28"/>
        </w:rPr>
        <w:t xml:space="preserve">3.8.1. Элементы озеленения. </w:t>
      </w:r>
    </w:p>
    <w:p w:rsidR="009A07B7" w:rsidRDefault="009A07B7" w:rsidP="00794B11">
      <w:pPr>
        <w:pStyle w:val="Default"/>
        <w:ind w:firstLine="707"/>
        <w:jc w:val="both"/>
        <w:rPr>
          <w:sz w:val="28"/>
          <w:szCs w:val="28"/>
        </w:rPr>
      </w:pPr>
      <w:r>
        <w:rPr>
          <w:sz w:val="28"/>
          <w:szCs w:val="28"/>
        </w:rPr>
        <w:t xml:space="preserve">3.8.1.1.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9A07B7" w:rsidRDefault="009A07B7" w:rsidP="00794B11">
      <w:pPr>
        <w:pStyle w:val="Default"/>
        <w:ind w:firstLine="707"/>
        <w:jc w:val="both"/>
        <w:rPr>
          <w:sz w:val="28"/>
          <w:szCs w:val="28"/>
        </w:rPr>
      </w:pPr>
      <w:r>
        <w:rPr>
          <w:sz w:val="28"/>
          <w:szCs w:val="28"/>
        </w:rPr>
        <w:t>3.8.1.2. Работы по озеленению планируются в комплексе и в контексте общего зеленого «каркаса» территории городского округа,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9A07B7" w:rsidRDefault="009A07B7" w:rsidP="00794B11">
      <w:pPr>
        <w:pStyle w:val="Default"/>
        <w:ind w:firstLine="708"/>
        <w:jc w:val="both"/>
        <w:rPr>
          <w:sz w:val="28"/>
          <w:szCs w:val="28"/>
        </w:rPr>
      </w:pPr>
      <w:r>
        <w:rPr>
          <w:sz w:val="28"/>
          <w:szCs w:val="28"/>
        </w:rPr>
        <w:t xml:space="preserve">3.8.1.3.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9A07B7" w:rsidRDefault="009A07B7" w:rsidP="00794B11">
      <w:pPr>
        <w:pStyle w:val="Default"/>
        <w:ind w:firstLine="708"/>
        <w:jc w:val="both"/>
        <w:rPr>
          <w:sz w:val="28"/>
          <w:szCs w:val="28"/>
        </w:rPr>
      </w:pPr>
      <w:r>
        <w:rPr>
          <w:sz w:val="28"/>
          <w:szCs w:val="28"/>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9A07B7" w:rsidRDefault="009A07B7" w:rsidP="00794B11">
      <w:pPr>
        <w:pStyle w:val="Default"/>
        <w:ind w:firstLine="708"/>
        <w:jc w:val="both"/>
        <w:rPr>
          <w:sz w:val="28"/>
          <w:szCs w:val="28"/>
        </w:rPr>
      </w:pPr>
      <w:r>
        <w:rPr>
          <w:sz w:val="28"/>
          <w:szCs w:val="28"/>
        </w:rPr>
        <w:t xml:space="preserve">3.8.1.5. Создание новых объектов озеленения на территории муниципального образования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  </w:t>
      </w:r>
    </w:p>
    <w:p w:rsidR="009A07B7" w:rsidRDefault="009A07B7" w:rsidP="00794B11">
      <w:pPr>
        <w:pStyle w:val="Default"/>
        <w:ind w:firstLine="708"/>
        <w:jc w:val="both"/>
        <w:rPr>
          <w:sz w:val="28"/>
          <w:szCs w:val="28"/>
        </w:rPr>
      </w:pPr>
      <w:r>
        <w:rPr>
          <w:sz w:val="28"/>
          <w:szCs w:val="28"/>
        </w:rPr>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9A07B7" w:rsidRDefault="009A07B7" w:rsidP="00794B11">
      <w:pPr>
        <w:pStyle w:val="Default"/>
        <w:ind w:firstLine="708"/>
        <w:jc w:val="both"/>
        <w:rPr>
          <w:sz w:val="28"/>
          <w:szCs w:val="28"/>
        </w:rPr>
      </w:pPr>
      <w:r>
        <w:rPr>
          <w:sz w:val="28"/>
          <w:szCs w:val="28"/>
        </w:rPr>
        <w:t xml:space="preserve">3.8.1.7.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воды, должны иметь уклон к водо-отводящим устройствам не менее 2%. </w:t>
      </w:r>
    </w:p>
    <w:p w:rsidR="009A07B7" w:rsidRDefault="009A07B7" w:rsidP="00794B11">
      <w:pPr>
        <w:pStyle w:val="Default"/>
        <w:ind w:firstLine="708"/>
        <w:jc w:val="both"/>
        <w:rPr>
          <w:sz w:val="28"/>
          <w:szCs w:val="28"/>
        </w:rPr>
      </w:pPr>
      <w:r>
        <w:rPr>
          <w:sz w:val="28"/>
          <w:szCs w:val="28"/>
        </w:rPr>
        <w:t xml:space="preserve">3.8.1.8.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rsidR="009A07B7" w:rsidRDefault="009A07B7" w:rsidP="00794B11">
      <w:pPr>
        <w:pStyle w:val="Default"/>
        <w:ind w:firstLine="707"/>
        <w:jc w:val="both"/>
        <w:rPr>
          <w:sz w:val="28"/>
          <w:szCs w:val="28"/>
        </w:rPr>
      </w:pPr>
      <w:r>
        <w:rPr>
          <w:sz w:val="28"/>
          <w:szCs w:val="28"/>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9A07B7" w:rsidRDefault="009A07B7" w:rsidP="00794B11">
      <w:pPr>
        <w:pStyle w:val="Default"/>
        <w:ind w:firstLine="708"/>
        <w:jc w:val="both"/>
        <w:rPr>
          <w:sz w:val="28"/>
          <w:szCs w:val="28"/>
        </w:rPr>
      </w:pPr>
      <w:r>
        <w:rPr>
          <w:sz w:val="28"/>
          <w:szCs w:val="28"/>
        </w:rPr>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9A07B7" w:rsidRDefault="009A07B7" w:rsidP="00794B11">
      <w:pPr>
        <w:pStyle w:val="Default"/>
        <w:ind w:firstLine="708"/>
        <w:jc w:val="both"/>
        <w:rPr>
          <w:sz w:val="28"/>
          <w:szCs w:val="28"/>
        </w:rPr>
      </w:pPr>
      <w:r>
        <w:rPr>
          <w:sz w:val="28"/>
          <w:szCs w:val="28"/>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9A07B7" w:rsidRDefault="009A07B7" w:rsidP="00794B11">
      <w:pPr>
        <w:pStyle w:val="Default"/>
        <w:ind w:firstLine="708"/>
        <w:jc w:val="both"/>
        <w:rPr>
          <w:sz w:val="28"/>
          <w:szCs w:val="28"/>
        </w:rPr>
      </w:pPr>
    </w:p>
    <w:p w:rsidR="009A07B7" w:rsidRDefault="009A07B7" w:rsidP="00794B11">
      <w:pPr>
        <w:pStyle w:val="Default"/>
        <w:ind w:firstLine="707"/>
        <w:jc w:val="both"/>
        <w:rPr>
          <w:sz w:val="28"/>
          <w:szCs w:val="28"/>
        </w:rPr>
      </w:pPr>
      <w:r>
        <w:rPr>
          <w:b/>
          <w:bCs/>
          <w:sz w:val="28"/>
          <w:szCs w:val="28"/>
        </w:rPr>
        <w:t>3.8.2. Виды покрытий</w:t>
      </w:r>
      <w:r>
        <w:rPr>
          <w:sz w:val="28"/>
          <w:szCs w:val="28"/>
        </w:rPr>
        <w:t xml:space="preserve">. </w:t>
      </w:r>
    </w:p>
    <w:p w:rsidR="009A07B7" w:rsidRDefault="009A07B7" w:rsidP="00794B11">
      <w:pPr>
        <w:pStyle w:val="Default"/>
        <w:ind w:firstLine="707"/>
        <w:jc w:val="both"/>
        <w:rPr>
          <w:sz w:val="28"/>
          <w:szCs w:val="28"/>
        </w:rPr>
      </w:pPr>
      <w:r>
        <w:rPr>
          <w:sz w:val="28"/>
          <w:szCs w:val="28"/>
        </w:rPr>
        <w:t xml:space="preserve">3.8.2.1.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p>
    <w:p w:rsidR="009A07B7" w:rsidRDefault="009A07B7" w:rsidP="00794B11">
      <w:pPr>
        <w:pStyle w:val="Default"/>
        <w:ind w:firstLine="707"/>
        <w:jc w:val="both"/>
        <w:rPr>
          <w:sz w:val="28"/>
          <w:szCs w:val="28"/>
        </w:rPr>
      </w:pPr>
      <w:r>
        <w:rPr>
          <w:sz w:val="28"/>
          <w:szCs w:val="28"/>
        </w:rPr>
        <w:t xml:space="preserve">3.8.2.2. Для целей благоустройства территории применяются следующие виды покрытий: </w:t>
      </w:r>
    </w:p>
    <w:p w:rsidR="009A07B7" w:rsidRDefault="009A07B7" w:rsidP="00794B11">
      <w:pPr>
        <w:pStyle w:val="Default"/>
        <w:ind w:firstLine="720"/>
        <w:jc w:val="both"/>
        <w:rPr>
          <w:sz w:val="28"/>
          <w:szCs w:val="28"/>
        </w:rPr>
      </w:pPr>
      <w:r>
        <w:rPr>
          <w:sz w:val="28"/>
          <w:szCs w:val="28"/>
        </w:rPr>
        <w:t xml:space="preserve">- твердые (капитальные) – монолитные или сборные, выполняемые из асфальтобетона, цементобетона, тротуарной плитки и т.п. материалов; </w:t>
      </w:r>
    </w:p>
    <w:p w:rsidR="009A07B7" w:rsidRDefault="009A07B7" w:rsidP="00794B11">
      <w:pPr>
        <w:pStyle w:val="Default"/>
        <w:ind w:firstLine="720"/>
        <w:jc w:val="both"/>
        <w:rPr>
          <w:sz w:val="28"/>
          <w:szCs w:val="28"/>
        </w:rPr>
      </w:pPr>
      <w:r>
        <w:rPr>
          <w:sz w:val="28"/>
          <w:szCs w:val="28"/>
        </w:rPr>
        <w:t xml:space="preserve">-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9A07B7" w:rsidRDefault="009A07B7" w:rsidP="00794B11">
      <w:pPr>
        <w:pStyle w:val="Default"/>
        <w:ind w:firstLine="720"/>
        <w:jc w:val="both"/>
        <w:rPr>
          <w:sz w:val="28"/>
          <w:szCs w:val="28"/>
        </w:rPr>
      </w:pPr>
      <w:r>
        <w:rPr>
          <w:sz w:val="28"/>
          <w:szCs w:val="28"/>
        </w:rPr>
        <w:t xml:space="preserve">- газонные, выполняемые по специальным технологиям подготовки и посадки травяного покрова; </w:t>
      </w:r>
    </w:p>
    <w:p w:rsidR="009A07B7" w:rsidRDefault="009A07B7" w:rsidP="00794B11">
      <w:pPr>
        <w:pStyle w:val="Default"/>
        <w:ind w:firstLine="720"/>
        <w:jc w:val="both"/>
        <w:rPr>
          <w:sz w:val="28"/>
          <w:szCs w:val="28"/>
        </w:rPr>
      </w:pPr>
      <w:r>
        <w:rPr>
          <w:sz w:val="28"/>
          <w:szCs w:val="28"/>
        </w:rPr>
        <w:t xml:space="preserve">- комбинированные, представляющие сочетания несколько покрытий. </w:t>
      </w:r>
    </w:p>
    <w:p w:rsidR="009A07B7" w:rsidRDefault="009A07B7" w:rsidP="00794B11">
      <w:pPr>
        <w:pStyle w:val="Default"/>
        <w:ind w:firstLine="720"/>
        <w:jc w:val="both"/>
        <w:rPr>
          <w:sz w:val="28"/>
          <w:szCs w:val="28"/>
        </w:rPr>
      </w:pPr>
      <w:r>
        <w:rPr>
          <w:sz w:val="28"/>
          <w:szCs w:val="28"/>
        </w:rPr>
        <w:t xml:space="preserve">3.8.2.3.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(детскихспортивных площадок, площадок для выгула собак, прогулочных дорожек и т.п. объектов); га-зонных и комбинированных, как наиболее экологичных. </w:t>
      </w:r>
    </w:p>
    <w:p w:rsidR="009A07B7" w:rsidRDefault="009A07B7" w:rsidP="00794B11">
      <w:pPr>
        <w:pStyle w:val="Default"/>
        <w:ind w:firstLine="720"/>
        <w:jc w:val="both"/>
        <w:rPr>
          <w:sz w:val="28"/>
          <w:szCs w:val="28"/>
        </w:rPr>
      </w:pPr>
      <w:r>
        <w:rPr>
          <w:sz w:val="28"/>
          <w:szCs w:val="28"/>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9A07B7" w:rsidRDefault="009A07B7" w:rsidP="00794B11">
      <w:pPr>
        <w:pStyle w:val="Default"/>
        <w:ind w:firstLine="708"/>
        <w:jc w:val="both"/>
        <w:rPr>
          <w:sz w:val="28"/>
          <w:szCs w:val="28"/>
        </w:rPr>
      </w:pPr>
      <w:r>
        <w:rPr>
          <w:sz w:val="28"/>
          <w:szCs w:val="28"/>
        </w:rPr>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устанавливаются в зависимости от условий движения транспорта и пешеходов. </w:t>
      </w:r>
    </w:p>
    <w:p w:rsidR="009A07B7" w:rsidRDefault="009A07B7" w:rsidP="00794B11">
      <w:pPr>
        <w:pStyle w:val="Default"/>
        <w:ind w:firstLine="720"/>
        <w:jc w:val="both"/>
        <w:rPr>
          <w:sz w:val="28"/>
          <w:szCs w:val="28"/>
        </w:rPr>
      </w:pPr>
      <w:r>
        <w:rPr>
          <w:sz w:val="28"/>
          <w:szCs w:val="28"/>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9A07B7" w:rsidRDefault="009A07B7" w:rsidP="00794B11">
      <w:pPr>
        <w:pStyle w:val="Default"/>
        <w:ind w:firstLine="720"/>
        <w:jc w:val="both"/>
        <w:rPr>
          <w:sz w:val="28"/>
          <w:szCs w:val="28"/>
        </w:rPr>
      </w:pPr>
      <w:r>
        <w:rPr>
          <w:sz w:val="28"/>
          <w:szCs w:val="28"/>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9A07B7" w:rsidRDefault="009A07B7" w:rsidP="00794B11">
      <w:pPr>
        <w:pStyle w:val="Default"/>
        <w:ind w:firstLine="720"/>
        <w:jc w:val="both"/>
        <w:rPr>
          <w:sz w:val="28"/>
          <w:szCs w:val="28"/>
        </w:rPr>
      </w:pPr>
      <w:r>
        <w:rPr>
          <w:sz w:val="28"/>
          <w:szCs w:val="28"/>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9A07B7" w:rsidRDefault="009A07B7" w:rsidP="00794B11">
      <w:pPr>
        <w:pStyle w:val="Default"/>
        <w:ind w:firstLine="720"/>
        <w:jc w:val="both"/>
        <w:rPr>
          <w:sz w:val="28"/>
          <w:szCs w:val="28"/>
        </w:rPr>
      </w:pPr>
    </w:p>
    <w:p w:rsidR="009A07B7" w:rsidRDefault="009A07B7" w:rsidP="00794B11">
      <w:pPr>
        <w:pStyle w:val="Default"/>
        <w:ind w:firstLine="708"/>
        <w:jc w:val="both"/>
        <w:rPr>
          <w:sz w:val="28"/>
          <w:szCs w:val="28"/>
        </w:rPr>
      </w:pPr>
      <w:r>
        <w:rPr>
          <w:b/>
          <w:bCs/>
          <w:sz w:val="28"/>
          <w:szCs w:val="28"/>
        </w:rPr>
        <w:t xml:space="preserve">3.8.3. Ограждения. </w:t>
      </w:r>
    </w:p>
    <w:p w:rsidR="009A07B7" w:rsidRDefault="009A07B7" w:rsidP="00794B11">
      <w:pPr>
        <w:pStyle w:val="Default"/>
        <w:ind w:firstLine="708"/>
        <w:jc w:val="both"/>
        <w:rPr>
          <w:sz w:val="28"/>
          <w:szCs w:val="28"/>
        </w:rPr>
      </w:pPr>
      <w:r>
        <w:rPr>
          <w:sz w:val="28"/>
          <w:szCs w:val="28"/>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9A07B7" w:rsidRDefault="009A07B7" w:rsidP="00794B11">
      <w:pPr>
        <w:pStyle w:val="Default"/>
        <w:ind w:firstLine="708"/>
        <w:jc w:val="both"/>
        <w:rPr>
          <w:sz w:val="28"/>
          <w:szCs w:val="28"/>
        </w:rPr>
      </w:pPr>
      <w:r>
        <w:rPr>
          <w:sz w:val="28"/>
          <w:szCs w:val="28"/>
        </w:rPr>
        <w:t>3.8.3.2. В целях благоустройства на территории применяются различные виды ограждений.</w:t>
      </w:r>
    </w:p>
    <w:p w:rsidR="009A07B7" w:rsidRDefault="009A07B7" w:rsidP="00794B11">
      <w:pPr>
        <w:pStyle w:val="Default"/>
        <w:ind w:firstLine="708"/>
        <w:jc w:val="both"/>
        <w:rPr>
          <w:sz w:val="28"/>
          <w:szCs w:val="28"/>
        </w:rPr>
      </w:pPr>
      <w:r>
        <w:rPr>
          <w:sz w:val="28"/>
          <w:szCs w:val="28"/>
        </w:rPr>
        <w:t>Ограждения различаются:</w:t>
      </w:r>
    </w:p>
    <w:p w:rsidR="009A07B7" w:rsidRDefault="009A07B7" w:rsidP="00794B11">
      <w:pPr>
        <w:pStyle w:val="Default"/>
        <w:ind w:firstLine="708"/>
        <w:jc w:val="both"/>
        <w:rPr>
          <w:sz w:val="28"/>
          <w:szCs w:val="28"/>
        </w:rPr>
      </w:pPr>
      <w:r>
        <w:rPr>
          <w:sz w:val="28"/>
          <w:szCs w:val="28"/>
        </w:rPr>
        <w:t xml:space="preserve">- по назначению (декоративные, защитные, защитно-декоративные); </w:t>
      </w:r>
    </w:p>
    <w:p w:rsidR="009A07B7" w:rsidRDefault="009A07B7" w:rsidP="00794B11">
      <w:pPr>
        <w:pStyle w:val="Default"/>
        <w:ind w:firstLine="708"/>
        <w:jc w:val="both"/>
        <w:rPr>
          <w:sz w:val="28"/>
          <w:szCs w:val="28"/>
        </w:rPr>
      </w:pPr>
      <w:r>
        <w:rPr>
          <w:sz w:val="28"/>
          <w:szCs w:val="28"/>
        </w:rPr>
        <w:t xml:space="preserve">- высоте (низкие: 0,3 - 1,0 м, средние: 1-1,5 м, высокие: 1,5-3,0 м); </w:t>
      </w:r>
    </w:p>
    <w:p w:rsidR="009A07B7" w:rsidRDefault="009A07B7" w:rsidP="00794B11">
      <w:pPr>
        <w:pStyle w:val="Default"/>
        <w:ind w:firstLine="708"/>
        <w:jc w:val="both"/>
        <w:rPr>
          <w:sz w:val="28"/>
          <w:szCs w:val="28"/>
        </w:rPr>
      </w:pPr>
      <w:r>
        <w:rPr>
          <w:sz w:val="28"/>
          <w:szCs w:val="28"/>
        </w:rPr>
        <w:t xml:space="preserve">- виду материала (деревянные, металлические, железобетонные и др.); </w:t>
      </w:r>
    </w:p>
    <w:p w:rsidR="009A07B7" w:rsidRDefault="009A07B7" w:rsidP="00794B11">
      <w:pPr>
        <w:pStyle w:val="Default"/>
        <w:ind w:firstLine="708"/>
        <w:jc w:val="both"/>
        <w:rPr>
          <w:sz w:val="28"/>
          <w:szCs w:val="28"/>
        </w:rPr>
      </w:pPr>
      <w:r>
        <w:rPr>
          <w:sz w:val="28"/>
          <w:szCs w:val="28"/>
        </w:rPr>
        <w:t xml:space="preserve">- степени проницаемости для взгляда (прозрачные, глухие); </w:t>
      </w:r>
    </w:p>
    <w:p w:rsidR="009A07B7" w:rsidRDefault="009A07B7" w:rsidP="00794B11">
      <w:pPr>
        <w:pStyle w:val="Default"/>
        <w:ind w:firstLine="708"/>
        <w:jc w:val="both"/>
        <w:rPr>
          <w:sz w:val="28"/>
          <w:szCs w:val="28"/>
        </w:rPr>
      </w:pPr>
      <w:r>
        <w:rPr>
          <w:sz w:val="28"/>
          <w:szCs w:val="28"/>
        </w:rPr>
        <w:t xml:space="preserve">- степени стационарности (постоянные, временные, передвижные). </w:t>
      </w:r>
    </w:p>
    <w:p w:rsidR="009A07B7" w:rsidRDefault="009A07B7" w:rsidP="00794B11">
      <w:pPr>
        <w:pStyle w:val="Default"/>
        <w:ind w:firstLine="708"/>
        <w:jc w:val="both"/>
        <w:rPr>
          <w:sz w:val="28"/>
          <w:szCs w:val="28"/>
        </w:rPr>
      </w:pPr>
      <w:r>
        <w:rPr>
          <w:sz w:val="28"/>
          <w:szCs w:val="28"/>
        </w:rPr>
        <w:t xml:space="preserve">3.8.3.3. Используются следующие типы ограждений: </w:t>
      </w:r>
    </w:p>
    <w:p w:rsidR="009A07B7" w:rsidRDefault="009A07B7" w:rsidP="00794B11">
      <w:pPr>
        <w:pStyle w:val="Default"/>
        <w:ind w:firstLine="708"/>
        <w:jc w:val="both"/>
        <w:rPr>
          <w:sz w:val="28"/>
          <w:szCs w:val="28"/>
        </w:rPr>
      </w:pPr>
      <w:r>
        <w:rPr>
          <w:sz w:val="28"/>
          <w:szCs w:val="28"/>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9A07B7" w:rsidRDefault="009A07B7" w:rsidP="00794B11">
      <w:pPr>
        <w:pStyle w:val="Default"/>
        <w:ind w:firstLine="708"/>
        <w:jc w:val="both"/>
        <w:rPr>
          <w:sz w:val="28"/>
          <w:szCs w:val="28"/>
        </w:rPr>
      </w:pPr>
      <w:r>
        <w:rPr>
          <w:sz w:val="28"/>
          <w:szCs w:val="28"/>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9A07B7" w:rsidRDefault="009A07B7" w:rsidP="00794B11">
      <w:pPr>
        <w:pStyle w:val="Default"/>
        <w:ind w:firstLine="708"/>
        <w:jc w:val="both"/>
        <w:rPr>
          <w:sz w:val="28"/>
          <w:szCs w:val="28"/>
        </w:rPr>
      </w:pPr>
      <w:r>
        <w:rPr>
          <w:sz w:val="28"/>
          <w:szCs w:val="28"/>
        </w:rPr>
        <w:t xml:space="preserve">- комбинированное ограждение - комбинация из глухих и прозрачных плоскостей с применением отдельных декоративных элементов; </w:t>
      </w:r>
    </w:p>
    <w:p w:rsidR="009A07B7" w:rsidRDefault="009A07B7" w:rsidP="00794B11">
      <w:pPr>
        <w:pStyle w:val="Default"/>
        <w:ind w:firstLine="708"/>
        <w:jc w:val="both"/>
        <w:rPr>
          <w:sz w:val="28"/>
          <w:szCs w:val="28"/>
        </w:rPr>
      </w:pPr>
      <w:r>
        <w:rPr>
          <w:sz w:val="28"/>
          <w:szCs w:val="28"/>
        </w:rPr>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9A07B7" w:rsidRDefault="009A07B7" w:rsidP="00961A25">
      <w:pPr>
        <w:pStyle w:val="Default"/>
        <w:ind w:firstLine="708"/>
        <w:jc w:val="both"/>
        <w:rPr>
          <w:sz w:val="28"/>
          <w:szCs w:val="28"/>
        </w:rPr>
      </w:pPr>
      <w:r>
        <w:rPr>
          <w:sz w:val="28"/>
          <w:szCs w:val="28"/>
        </w:rPr>
        <w:t xml:space="preserve">3.8.3.4.Ограждения применяются: </w:t>
      </w:r>
    </w:p>
    <w:p w:rsidR="009A07B7" w:rsidRPr="00813374" w:rsidRDefault="009A07B7" w:rsidP="00961A2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а</w:t>
      </w:r>
      <w:r w:rsidRPr="00813374">
        <w:rPr>
          <w:rFonts w:ascii="Times New Roman" w:hAnsi="Times New Roman" w:cs="Times New Roman"/>
          <w:sz w:val="28"/>
          <w:szCs w:val="28"/>
        </w:rPr>
        <w:t xml:space="preserve">)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9A07B7" w:rsidRPr="009A70BE" w:rsidRDefault="009A07B7" w:rsidP="00961A25">
      <w:pPr>
        <w:pStyle w:val="ConsPlusNormal"/>
        <w:ind w:firstLine="567"/>
        <w:jc w:val="both"/>
        <w:rPr>
          <w:rFonts w:ascii="Times New Roman" w:hAnsi="Times New Roman" w:cs="Times New Roman"/>
          <w:strike/>
          <w:sz w:val="28"/>
          <w:szCs w:val="28"/>
          <w:highlight w:val="green"/>
        </w:rPr>
      </w:pPr>
      <w:r>
        <w:rPr>
          <w:rFonts w:ascii="Times New Roman" w:hAnsi="Times New Roman" w:cs="Times New Roman"/>
          <w:sz w:val="28"/>
          <w:szCs w:val="28"/>
        </w:rPr>
        <w:t>б</w:t>
      </w:r>
      <w:r w:rsidRPr="00813374">
        <w:rPr>
          <w:rFonts w:ascii="Times New Roman" w:hAnsi="Times New Roman" w:cs="Times New Roman"/>
          <w:sz w:val="28"/>
          <w:szCs w:val="28"/>
        </w:rPr>
        <w:t xml:space="preserve">)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w:t>
      </w:r>
      <w:r w:rsidRPr="009B222F">
        <w:rPr>
          <w:rFonts w:ascii="Times New Roman" w:hAnsi="Times New Roman" w:cs="Times New Roman"/>
          <w:sz w:val="28"/>
          <w:szCs w:val="28"/>
        </w:rPr>
        <w:t>не имеющей выхода к улицам,</w:t>
      </w:r>
      <w:r>
        <w:rPr>
          <w:rFonts w:ascii="Times New Roman" w:hAnsi="Times New Roman" w:cs="Times New Roman"/>
          <w:sz w:val="28"/>
          <w:szCs w:val="28"/>
        </w:rPr>
        <w:t xml:space="preserve"> </w:t>
      </w:r>
      <w:r w:rsidRPr="009B222F">
        <w:rPr>
          <w:rFonts w:ascii="Times New Roman" w:hAnsi="Times New Roman" w:cs="Times New Roman"/>
          <w:sz w:val="28"/>
          <w:szCs w:val="28"/>
        </w:rPr>
        <w:t>магистралям</w:t>
      </w:r>
      <w:r>
        <w:rPr>
          <w:rFonts w:ascii="Times New Roman" w:hAnsi="Times New Roman" w:cs="Times New Roman"/>
          <w:sz w:val="28"/>
          <w:szCs w:val="28"/>
        </w:rPr>
        <w:t>,</w:t>
      </w:r>
      <w:r w:rsidRPr="009B222F">
        <w:rPr>
          <w:rFonts w:ascii="Times New Roman" w:hAnsi="Times New Roman" w:cs="Times New Roman"/>
          <w:sz w:val="28"/>
          <w:szCs w:val="28"/>
        </w:rPr>
        <w:t xml:space="preserve"> создающим архитек</w:t>
      </w:r>
      <w:r>
        <w:rPr>
          <w:rFonts w:ascii="Times New Roman" w:hAnsi="Times New Roman" w:cs="Times New Roman"/>
          <w:sz w:val="28"/>
          <w:szCs w:val="28"/>
        </w:rPr>
        <w:t>турный облик населенного пункта;</w:t>
      </w:r>
    </w:p>
    <w:p w:rsidR="009A07B7" w:rsidRPr="006B3E2E" w:rsidRDefault="009A07B7" w:rsidP="00961A25">
      <w:pPr>
        <w:pStyle w:val="Default"/>
        <w:ind w:firstLine="708"/>
        <w:jc w:val="both"/>
        <w:rPr>
          <w:sz w:val="28"/>
          <w:szCs w:val="28"/>
        </w:rPr>
      </w:pPr>
      <w:r w:rsidRPr="00902672">
        <w:rPr>
          <w:sz w:val="28"/>
          <w:szCs w:val="28"/>
        </w:rPr>
        <w:t xml:space="preserve">в) комбинированное ограждение: для ограждения территории </w:t>
      </w:r>
      <w:r w:rsidRPr="006B3E2E">
        <w:rPr>
          <w:sz w:val="28"/>
          <w:szCs w:val="28"/>
        </w:rPr>
        <w:t xml:space="preserve">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9A07B7" w:rsidRPr="006B3E2E" w:rsidRDefault="009A07B7" w:rsidP="00961A25">
      <w:pPr>
        <w:pStyle w:val="Default"/>
        <w:ind w:firstLine="708"/>
        <w:jc w:val="both"/>
        <w:rPr>
          <w:sz w:val="28"/>
          <w:szCs w:val="28"/>
        </w:rPr>
      </w:pPr>
      <w:r w:rsidRPr="006B3E2E">
        <w:rPr>
          <w:sz w:val="28"/>
          <w:szCs w:val="28"/>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9A07B7" w:rsidRDefault="009A07B7" w:rsidP="00961A25">
      <w:pPr>
        <w:pStyle w:val="Default"/>
        <w:ind w:firstLine="708"/>
        <w:jc w:val="both"/>
        <w:rPr>
          <w:sz w:val="28"/>
          <w:szCs w:val="28"/>
        </w:rPr>
      </w:pPr>
      <w:r w:rsidRPr="006B3E2E">
        <w:rPr>
          <w:sz w:val="28"/>
          <w:szCs w:val="28"/>
        </w:rPr>
        <w:t>3.8.3.5. Ограждения должны выполняться из высококачественных</w:t>
      </w:r>
      <w:r>
        <w:rPr>
          <w:sz w:val="28"/>
          <w:szCs w:val="28"/>
        </w:rPr>
        <w:t xml:space="preserve">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9A07B7" w:rsidRDefault="009A07B7" w:rsidP="00961A25">
      <w:pPr>
        <w:pStyle w:val="Default"/>
        <w:ind w:firstLine="708"/>
        <w:jc w:val="both"/>
        <w:rPr>
          <w:sz w:val="28"/>
          <w:szCs w:val="28"/>
        </w:rPr>
      </w:pPr>
      <w:r>
        <w:rPr>
          <w:sz w:val="28"/>
          <w:szCs w:val="28"/>
        </w:rPr>
        <w:t xml:space="preserve">3.8.3.6.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 из железобетонных конструкций и других высококачественных материалов. </w:t>
      </w:r>
    </w:p>
    <w:p w:rsidR="009A07B7" w:rsidRDefault="009A07B7" w:rsidP="00961A25">
      <w:pPr>
        <w:pStyle w:val="Default"/>
        <w:ind w:firstLine="708"/>
        <w:jc w:val="both"/>
        <w:rPr>
          <w:sz w:val="28"/>
          <w:szCs w:val="28"/>
        </w:rPr>
      </w:pPr>
      <w:r>
        <w:rPr>
          <w:sz w:val="28"/>
          <w:szCs w:val="28"/>
        </w:rPr>
        <w:t xml:space="preserve">3.8.3.7.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A07B7" w:rsidRDefault="009A07B7" w:rsidP="00961A25">
      <w:pPr>
        <w:pStyle w:val="Default"/>
        <w:ind w:firstLine="708"/>
        <w:jc w:val="both"/>
        <w:rPr>
          <w:sz w:val="28"/>
          <w:szCs w:val="28"/>
        </w:rPr>
      </w:pPr>
      <w:r>
        <w:rPr>
          <w:sz w:val="28"/>
          <w:szCs w:val="28"/>
        </w:rPr>
        <w:t xml:space="preserve">3.8.3.8.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A07B7" w:rsidRDefault="009A07B7" w:rsidP="00961A25">
      <w:pPr>
        <w:pStyle w:val="Default"/>
        <w:ind w:firstLine="708"/>
        <w:jc w:val="both"/>
        <w:rPr>
          <w:sz w:val="28"/>
          <w:szCs w:val="28"/>
        </w:rPr>
      </w:pPr>
      <w:r>
        <w:rPr>
          <w:sz w:val="28"/>
          <w:szCs w:val="28"/>
        </w:rPr>
        <w:t xml:space="preserve">3.8.3.9.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A07B7" w:rsidRDefault="009A07B7" w:rsidP="00961A25">
      <w:pPr>
        <w:pStyle w:val="Default"/>
        <w:ind w:firstLine="708"/>
        <w:jc w:val="both"/>
        <w:rPr>
          <w:sz w:val="28"/>
          <w:szCs w:val="28"/>
        </w:rPr>
      </w:pPr>
      <w:r>
        <w:rPr>
          <w:sz w:val="28"/>
          <w:szCs w:val="28"/>
        </w:rPr>
        <w:t xml:space="preserve">3.8.3.10.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A07B7" w:rsidRDefault="009A07B7" w:rsidP="00961A25">
      <w:pPr>
        <w:pStyle w:val="Default"/>
        <w:ind w:firstLine="708"/>
        <w:jc w:val="both"/>
        <w:rPr>
          <w:sz w:val="28"/>
          <w:szCs w:val="28"/>
        </w:rPr>
      </w:pPr>
      <w:r>
        <w:rPr>
          <w:sz w:val="28"/>
          <w:szCs w:val="28"/>
        </w:rPr>
        <w:t xml:space="preserve">3.8.3.11.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9A07B7" w:rsidRDefault="009A07B7" w:rsidP="00961A25">
      <w:pPr>
        <w:pStyle w:val="Default"/>
        <w:ind w:firstLine="708"/>
        <w:jc w:val="both"/>
        <w:rPr>
          <w:sz w:val="28"/>
          <w:szCs w:val="28"/>
        </w:rPr>
      </w:pPr>
      <w:r>
        <w:rPr>
          <w:sz w:val="28"/>
          <w:szCs w:val="28"/>
        </w:rPr>
        <w:t xml:space="preserve">3.8.3.12. Высота ограждений всех типов не должна превышать 3 м, если иное не установлено действующим законодательством, настоящими Правилами. </w:t>
      </w:r>
    </w:p>
    <w:p w:rsidR="009A07B7" w:rsidRDefault="009A07B7" w:rsidP="00961A25">
      <w:pPr>
        <w:pStyle w:val="Default"/>
        <w:ind w:firstLine="708"/>
        <w:jc w:val="both"/>
        <w:rPr>
          <w:sz w:val="28"/>
          <w:szCs w:val="28"/>
        </w:rPr>
      </w:pPr>
      <w:r>
        <w:rPr>
          <w:sz w:val="28"/>
          <w:szCs w:val="28"/>
        </w:rPr>
        <w:t xml:space="preserve">Высоту и вид ограждения следует принимать в зависимости от категории улицы, на которой размещено ограждение: </w:t>
      </w:r>
    </w:p>
    <w:p w:rsidR="009A07B7" w:rsidRDefault="009A07B7" w:rsidP="00961A25">
      <w:pPr>
        <w:pStyle w:val="Default"/>
        <w:ind w:firstLine="708"/>
        <w:jc w:val="both"/>
        <w:rPr>
          <w:sz w:val="28"/>
          <w:szCs w:val="28"/>
        </w:rPr>
      </w:pPr>
      <w:r>
        <w:rPr>
          <w:sz w:val="28"/>
          <w:szCs w:val="28"/>
        </w:rPr>
        <w:t xml:space="preserve">- улицы и дороги местного значения на территориях с многоэтажной застройкой - 0,50 - 2,00 м; </w:t>
      </w:r>
    </w:p>
    <w:p w:rsidR="009A07B7" w:rsidRPr="00570B81" w:rsidRDefault="009A07B7" w:rsidP="00961A25">
      <w:pPr>
        <w:pStyle w:val="Default"/>
        <w:ind w:firstLine="708"/>
        <w:jc w:val="both"/>
        <w:rPr>
          <w:strike/>
          <w:sz w:val="28"/>
          <w:szCs w:val="28"/>
        </w:rPr>
      </w:pPr>
      <w:r>
        <w:rPr>
          <w:sz w:val="28"/>
          <w:szCs w:val="28"/>
        </w:rPr>
        <w:t xml:space="preserve">- улицы и дороги местного значения на территориях с малоэтажной застройкой - 1,00 - 2,00 м. </w:t>
      </w:r>
      <w:r w:rsidRPr="00E40E89">
        <w:rPr>
          <w:sz w:val="28"/>
          <w:szCs w:val="28"/>
        </w:rPr>
        <w:t xml:space="preserve">Ограждение может быть прозрачное, комбинированное; </w:t>
      </w:r>
    </w:p>
    <w:p w:rsidR="009A07B7" w:rsidRPr="006B3E2E" w:rsidRDefault="009A07B7" w:rsidP="00961A25">
      <w:pPr>
        <w:pStyle w:val="Default"/>
        <w:ind w:firstLine="708"/>
        <w:jc w:val="both"/>
        <w:rPr>
          <w:sz w:val="28"/>
          <w:szCs w:val="28"/>
        </w:rPr>
      </w:pPr>
      <w:r w:rsidRPr="006B3E2E">
        <w:rPr>
          <w:sz w:val="28"/>
          <w:szCs w:val="28"/>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A07B7" w:rsidRPr="006B3E2E" w:rsidRDefault="009A07B7" w:rsidP="00961A25">
      <w:pPr>
        <w:pStyle w:val="Default"/>
        <w:ind w:firstLine="708"/>
        <w:jc w:val="both"/>
        <w:rPr>
          <w:sz w:val="28"/>
          <w:szCs w:val="28"/>
        </w:rPr>
      </w:pPr>
      <w:r w:rsidRPr="006B3E2E">
        <w:rPr>
          <w:sz w:val="28"/>
          <w:szCs w:val="28"/>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A07B7" w:rsidRPr="006B3E2E" w:rsidRDefault="009A07B7" w:rsidP="00961A25">
      <w:pPr>
        <w:pStyle w:val="Default"/>
        <w:ind w:firstLine="708"/>
        <w:jc w:val="both"/>
        <w:rPr>
          <w:sz w:val="28"/>
          <w:szCs w:val="28"/>
        </w:rPr>
      </w:pPr>
      <w:r w:rsidRPr="006B3E2E">
        <w:rPr>
          <w:sz w:val="28"/>
          <w:szCs w:val="28"/>
        </w:rPr>
        <w:t xml:space="preserve">Высоту и вид ограждения для зданий, сооружений и предприятий следует принимать: </w:t>
      </w:r>
    </w:p>
    <w:p w:rsidR="009A07B7" w:rsidRPr="006B3E2E" w:rsidRDefault="009A07B7" w:rsidP="00961A25">
      <w:pPr>
        <w:pStyle w:val="Default"/>
        <w:ind w:firstLine="708"/>
        <w:jc w:val="both"/>
        <w:rPr>
          <w:sz w:val="28"/>
          <w:szCs w:val="28"/>
        </w:rPr>
      </w:pPr>
      <w:r w:rsidRPr="006B3E2E">
        <w:rPr>
          <w:sz w:val="28"/>
          <w:szCs w:val="28"/>
        </w:rPr>
        <w:t xml:space="preserve">- высшие учебные заведения, образовательные организации (школы, училища, колледжи, лицеи и т.п.) - не более 2 м; ограждение прозрачное; </w:t>
      </w:r>
    </w:p>
    <w:p w:rsidR="009A07B7" w:rsidRPr="006B3E2E" w:rsidRDefault="009A07B7" w:rsidP="00961A25">
      <w:pPr>
        <w:pStyle w:val="Default"/>
        <w:ind w:firstLine="708"/>
        <w:jc w:val="both"/>
        <w:rPr>
          <w:sz w:val="28"/>
          <w:szCs w:val="28"/>
        </w:rPr>
      </w:pPr>
      <w:r w:rsidRPr="006B3E2E">
        <w:rPr>
          <w:sz w:val="28"/>
          <w:szCs w:val="28"/>
        </w:rPr>
        <w:t xml:space="preserve">- детские сады-ясли - не более 2 м; ограждение прозрачное; </w:t>
      </w:r>
    </w:p>
    <w:p w:rsidR="009A07B7" w:rsidRPr="006B3E2E" w:rsidRDefault="009A07B7" w:rsidP="00961A25">
      <w:pPr>
        <w:pStyle w:val="Default"/>
        <w:ind w:firstLine="708"/>
        <w:jc w:val="both"/>
        <w:rPr>
          <w:sz w:val="28"/>
          <w:szCs w:val="28"/>
        </w:rPr>
      </w:pPr>
      <w:r w:rsidRPr="006B3E2E">
        <w:rPr>
          <w:sz w:val="28"/>
          <w:szCs w:val="28"/>
        </w:rPr>
        <w:t xml:space="preserve">- спортивные комплексы, стадионы, катки, открытые бассейны и другие спортивные сооружения (при контролируемом входе посетителей) - не  более 3,00 м; ограждение прозрачное либо комбинированное; </w:t>
      </w:r>
    </w:p>
    <w:p w:rsidR="009A07B7" w:rsidRDefault="009A07B7" w:rsidP="00961A25">
      <w:pPr>
        <w:pStyle w:val="Default"/>
        <w:ind w:firstLine="708"/>
        <w:jc w:val="both"/>
        <w:rPr>
          <w:sz w:val="28"/>
          <w:szCs w:val="28"/>
        </w:rPr>
      </w:pPr>
      <w:r w:rsidRPr="006B3E2E">
        <w:rPr>
          <w:sz w:val="28"/>
          <w:szCs w:val="28"/>
        </w:rPr>
        <w:t>- летние сооружения в парках при контролируемом входе посетителей</w:t>
      </w:r>
      <w:r>
        <w:rPr>
          <w:sz w:val="28"/>
          <w:szCs w:val="28"/>
        </w:rPr>
        <w:t xml:space="preserve"> (танцевальные площадки, аттракционы и т.п.) - 1,60 м; ограждение прозрачное (при необходимости охраны) или живая изгородь; </w:t>
      </w:r>
    </w:p>
    <w:p w:rsidR="009A07B7" w:rsidRDefault="009A07B7" w:rsidP="00961A25">
      <w:pPr>
        <w:pStyle w:val="Default"/>
        <w:ind w:firstLine="708"/>
        <w:jc w:val="both"/>
        <w:rPr>
          <w:sz w:val="28"/>
          <w:szCs w:val="28"/>
        </w:rPr>
      </w:pPr>
      <w:r>
        <w:rPr>
          <w:sz w:val="28"/>
          <w:szCs w:val="28"/>
        </w:rPr>
        <w:t xml:space="preserve">- охраняемые объекты радиовещания и телевидения - не более 2,00 м; ограждение прозрачное либо комбинированное; </w:t>
      </w:r>
    </w:p>
    <w:p w:rsidR="009A07B7" w:rsidRDefault="009A07B7" w:rsidP="00961A25">
      <w:pPr>
        <w:pStyle w:val="Default"/>
        <w:ind w:firstLine="708"/>
        <w:jc w:val="both"/>
        <w:rPr>
          <w:sz w:val="28"/>
          <w:szCs w:val="28"/>
        </w:rPr>
      </w:pPr>
      <w:r>
        <w:rPr>
          <w:sz w:val="28"/>
          <w:szCs w:val="28"/>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- 1,60 - 2,00 м; ограждение прозрачное, комбинированное либо глухое; </w:t>
      </w:r>
    </w:p>
    <w:p w:rsidR="009A07B7" w:rsidRDefault="009A07B7" w:rsidP="00961A25">
      <w:pPr>
        <w:pStyle w:val="Default"/>
        <w:ind w:firstLine="708"/>
        <w:jc w:val="both"/>
        <w:rPr>
          <w:sz w:val="28"/>
          <w:szCs w:val="28"/>
        </w:rPr>
      </w:pPr>
      <w:r>
        <w:rPr>
          <w:sz w:val="28"/>
          <w:szCs w:val="28"/>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9A07B7" w:rsidRDefault="009A07B7" w:rsidP="00961A25">
      <w:pPr>
        <w:pStyle w:val="Default"/>
        <w:ind w:firstLine="708"/>
        <w:jc w:val="both"/>
        <w:rPr>
          <w:sz w:val="28"/>
          <w:szCs w:val="28"/>
        </w:rPr>
      </w:pPr>
    </w:p>
    <w:p w:rsidR="009A07B7" w:rsidRDefault="009A07B7" w:rsidP="00961A25">
      <w:pPr>
        <w:pStyle w:val="Default"/>
        <w:ind w:firstLine="708"/>
        <w:jc w:val="both"/>
        <w:rPr>
          <w:sz w:val="28"/>
          <w:szCs w:val="28"/>
        </w:rPr>
      </w:pPr>
      <w:r>
        <w:rPr>
          <w:b/>
          <w:bCs/>
          <w:sz w:val="28"/>
          <w:szCs w:val="28"/>
        </w:rPr>
        <w:t xml:space="preserve">3.8.4. Водные устройства. </w:t>
      </w:r>
    </w:p>
    <w:p w:rsidR="009A07B7" w:rsidRDefault="009A07B7" w:rsidP="00961A25">
      <w:pPr>
        <w:pStyle w:val="Default"/>
        <w:ind w:firstLine="707"/>
        <w:jc w:val="both"/>
        <w:rPr>
          <w:sz w:val="28"/>
          <w:szCs w:val="28"/>
        </w:rPr>
      </w:pPr>
      <w:r>
        <w:rPr>
          <w:sz w:val="28"/>
          <w:szCs w:val="28"/>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9A07B7" w:rsidRDefault="009A07B7" w:rsidP="00961A25">
      <w:pPr>
        <w:pStyle w:val="Default"/>
        <w:ind w:firstLine="707"/>
        <w:jc w:val="both"/>
        <w:rPr>
          <w:sz w:val="28"/>
          <w:szCs w:val="28"/>
        </w:rPr>
      </w:pPr>
      <w:r>
        <w:rPr>
          <w:sz w:val="28"/>
          <w:szCs w:val="28"/>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9A07B7" w:rsidRDefault="009A07B7" w:rsidP="00961A25">
      <w:pPr>
        <w:pStyle w:val="Default"/>
        <w:ind w:firstLine="707"/>
        <w:jc w:val="both"/>
        <w:rPr>
          <w:sz w:val="28"/>
          <w:szCs w:val="28"/>
        </w:rPr>
      </w:pPr>
      <w:r>
        <w:rPr>
          <w:sz w:val="28"/>
          <w:szCs w:val="28"/>
        </w:rPr>
        <w:t xml:space="preserve">3.8.4.3. Питьевые фонтанчики могут быть как типовыми, так и выполненными по специально разработанному проекту. </w:t>
      </w:r>
    </w:p>
    <w:p w:rsidR="009A07B7" w:rsidRDefault="009A07B7" w:rsidP="00961A25">
      <w:pPr>
        <w:pStyle w:val="Default"/>
        <w:ind w:firstLine="707"/>
        <w:jc w:val="both"/>
        <w:rPr>
          <w:sz w:val="28"/>
          <w:szCs w:val="28"/>
        </w:rPr>
      </w:pPr>
    </w:p>
    <w:p w:rsidR="009A07B7" w:rsidRDefault="009A07B7" w:rsidP="00961A25">
      <w:pPr>
        <w:pStyle w:val="Default"/>
        <w:ind w:firstLine="708"/>
        <w:jc w:val="both"/>
        <w:rPr>
          <w:sz w:val="28"/>
          <w:szCs w:val="28"/>
        </w:rPr>
      </w:pPr>
      <w:r>
        <w:rPr>
          <w:b/>
          <w:bCs/>
          <w:sz w:val="28"/>
          <w:szCs w:val="28"/>
        </w:rPr>
        <w:t>3.8.5. Уличное коммунально-бытовое оборудование</w:t>
      </w:r>
      <w:r>
        <w:rPr>
          <w:sz w:val="28"/>
          <w:szCs w:val="28"/>
        </w:rPr>
        <w:t xml:space="preserve">. </w:t>
      </w:r>
    </w:p>
    <w:p w:rsidR="009A07B7" w:rsidRDefault="009A07B7" w:rsidP="00961A25">
      <w:pPr>
        <w:pStyle w:val="Default"/>
        <w:ind w:firstLine="708"/>
        <w:jc w:val="both"/>
        <w:rPr>
          <w:sz w:val="28"/>
          <w:szCs w:val="28"/>
        </w:rPr>
      </w:pPr>
      <w:r>
        <w:rPr>
          <w:sz w:val="28"/>
          <w:szCs w:val="28"/>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9A07B7" w:rsidRDefault="009A07B7" w:rsidP="00961A25">
      <w:pPr>
        <w:pStyle w:val="Default"/>
        <w:ind w:firstLine="707"/>
        <w:jc w:val="both"/>
        <w:rPr>
          <w:sz w:val="28"/>
          <w:szCs w:val="28"/>
        </w:rPr>
      </w:pPr>
      <w:r>
        <w:rPr>
          <w:sz w:val="28"/>
          <w:szCs w:val="28"/>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9A07B7" w:rsidRDefault="009A07B7" w:rsidP="00961A25">
      <w:pPr>
        <w:pStyle w:val="Default"/>
        <w:ind w:firstLine="707"/>
        <w:jc w:val="both"/>
        <w:rPr>
          <w:sz w:val="28"/>
          <w:szCs w:val="28"/>
        </w:rPr>
      </w:pPr>
      <w:r>
        <w:rPr>
          <w:sz w:val="28"/>
          <w:szCs w:val="28"/>
        </w:rPr>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городского пассажирского транспорта и у входов в торговые объекты - в количестве не менее двух. </w:t>
      </w:r>
    </w:p>
    <w:p w:rsidR="009A07B7" w:rsidRDefault="009A07B7" w:rsidP="00961A25">
      <w:pPr>
        <w:pStyle w:val="Default"/>
        <w:ind w:firstLine="708"/>
        <w:jc w:val="both"/>
        <w:rPr>
          <w:sz w:val="28"/>
          <w:szCs w:val="28"/>
        </w:rPr>
      </w:pPr>
      <w:r>
        <w:rPr>
          <w:sz w:val="28"/>
          <w:szCs w:val="28"/>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9A07B7" w:rsidRDefault="009A07B7" w:rsidP="00961A25">
      <w:pPr>
        <w:pStyle w:val="Default"/>
        <w:ind w:firstLine="708"/>
        <w:jc w:val="both"/>
        <w:rPr>
          <w:sz w:val="28"/>
          <w:szCs w:val="28"/>
        </w:rPr>
      </w:pPr>
      <w:r>
        <w:rPr>
          <w:sz w:val="28"/>
          <w:szCs w:val="28"/>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9A07B7" w:rsidRDefault="009A07B7" w:rsidP="00961A25">
      <w:pPr>
        <w:pStyle w:val="Default"/>
        <w:ind w:firstLine="708"/>
        <w:jc w:val="both"/>
        <w:rPr>
          <w:sz w:val="28"/>
          <w:szCs w:val="28"/>
        </w:rPr>
      </w:pPr>
    </w:p>
    <w:p w:rsidR="009A07B7" w:rsidRDefault="009A07B7" w:rsidP="00961A25">
      <w:pPr>
        <w:pStyle w:val="Default"/>
        <w:ind w:firstLine="707"/>
        <w:jc w:val="both"/>
        <w:rPr>
          <w:sz w:val="28"/>
          <w:szCs w:val="28"/>
        </w:rPr>
      </w:pPr>
      <w:r>
        <w:rPr>
          <w:b/>
          <w:bCs/>
          <w:sz w:val="28"/>
          <w:szCs w:val="28"/>
        </w:rPr>
        <w:t xml:space="preserve">3.8.6. Уличное техническое оборудование. </w:t>
      </w:r>
    </w:p>
    <w:p w:rsidR="009A07B7" w:rsidRDefault="009A07B7" w:rsidP="00961A25">
      <w:pPr>
        <w:pStyle w:val="Default"/>
        <w:ind w:firstLine="707"/>
        <w:jc w:val="both"/>
        <w:rPr>
          <w:sz w:val="28"/>
          <w:szCs w:val="28"/>
        </w:rPr>
      </w:pPr>
      <w:r>
        <w:rPr>
          <w:sz w:val="28"/>
          <w:szCs w:val="28"/>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A07B7" w:rsidRDefault="009A07B7" w:rsidP="00961A25">
      <w:pPr>
        <w:pStyle w:val="Default"/>
        <w:ind w:firstLine="707"/>
        <w:jc w:val="both"/>
        <w:rPr>
          <w:sz w:val="28"/>
          <w:szCs w:val="28"/>
        </w:rPr>
      </w:pPr>
      <w:r>
        <w:rPr>
          <w:sz w:val="28"/>
          <w:szCs w:val="28"/>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9A07B7" w:rsidRDefault="009A07B7" w:rsidP="00961A25">
      <w:pPr>
        <w:pStyle w:val="Default"/>
        <w:ind w:firstLine="707"/>
        <w:jc w:val="both"/>
        <w:rPr>
          <w:sz w:val="28"/>
          <w:szCs w:val="28"/>
        </w:rPr>
      </w:pPr>
      <w:r>
        <w:rPr>
          <w:sz w:val="28"/>
          <w:szCs w:val="28"/>
        </w:rPr>
        <w:t xml:space="preserve">3.8.6.3. Установка уличного технического оборудования должна обеспечивать удобный подход к оборудованию. </w:t>
      </w:r>
    </w:p>
    <w:p w:rsidR="009A07B7" w:rsidRDefault="009A07B7" w:rsidP="00961A25">
      <w:pPr>
        <w:pStyle w:val="Default"/>
        <w:ind w:firstLine="707"/>
        <w:jc w:val="both"/>
        <w:rPr>
          <w:sz w:val="28"/>
          <w:szCs w:val="28"/>
        </w:rPr>
      </w:pPr>
      <w:r>
        <w:rPr>
          <w:sz w:val="28"/>
          <w:szCs w:val="28"/>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9A07B7" w:rsidRDefault="009A07B7" w:rsidP="00961A25">
      <w:pPr>
        <w:pStyle w:val="Default"/>
        <w:ind w:firstLine="707"/>
        <w:jc w:val="both"/>
        <w:rPr>
          <w:sz w:val="28"/>
          <w:szCs w:val="28"/>
        </w:rPr>
      </w:pPr>
      <w:r>
        <w:rPr>
          <w:sz w:val="28"/>
          <w:szCs w:val="28"/>
        </w:rPr>
        <w:t xml:space="preserve">3.8.6.5. Оформление элементов инженерного оборудования выполняются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9A07B7" w:rsidRDefault="009A07B7" w:rsidP="00961A25">
      <w:pPr>
        <w:pStyle w:val="Default"/>
        <w:ind w:firstLine="707"/>
        <w:jc w:val="both"/>
        <w:rPr>
          <w:sz w:val="28"/>
          <w:szCs w:val="28"/>
        </w:rPr>
      </w:pPr>
    </w:p>
    <w:p w:rsidR="009A07B7" w:rsidRDefault="009A07B7" w:rsidP="008575C2">
      <w:pPr>
        <w:pStyle w:val="Default"/>
        <w:ind w:firstLine="707"/>
        <w:jc w:val="both"/>
        <w:rPr>
          <w:sz w:val="28"/>
          <w:szCs w:val="28"/>
        </w:rPr>
      </w:pPr>
      <w:r>
        <w:rPr>
          <w:b/>
          <w:bCs/>
          <w:sz w:val="28"/>
          <w:szCs w:val="28"/>
        </w:rPr>
        <w:t>3.8.7. Игровое и спортивное оборудование</w:t>
      </w:r>
      <w:r>
        <w:rPr>
          <w:sz w:val="28"/>
          <w:szCs w:val="28"/>
        </w:rPr>
        <w:t xml:space="preserve">. </w:t>
      </w:r>
    </w:p>
    <w:p w:rsidR="009A07B7" w:rsidRDefault="009A07B7" w:rsidP="008575C2">
      <w:pPr>
        <w:pStyle w:val="Default"/>
        <w:ind w:firstLine="707"/>
        <w:jc w:val="both"/>
        <w:rPr>
          <w:sz w:val="28"/>
          <w:szCs w:val="28"/>
        </w:rPr>
      </w:pPr>
      <w:r>
        <w:rPr>
          <w:sz w:val="28"/>
          <w:szCs w:val="28"/>
        </w:rPr>
        <w:t xml:space="preserve">3.8.7.1.Игровое и спортивное оборудование педставлено игровыми, физкультурно-оздоровительными устройствами, сооружениями и (или) их комплексами. </w:t>
      </w:r>
    </w:p>
    <w:p w:rsidR="009A07B7" w:rsidRDefault="009A07B7" w:rsidP="008575C2">
      <w:pPr>
        <w:pStyle w:val="Default"/>
        <w:ind w:firstLine="707"/>
        <w:jc w:val="both"/>
        <w:rPr>
          <w:sz w:val="28"/>
          <w:szCs w:val="28"/>
        </w:rPr>
      </w:pPr>
      <w:r>
        <w:rPr>
          <w:sz w:val="28"/>
          <w:szCs w:val="28"/>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9A07B7" w:rsidRDefault="009A07B7" w:rsidP="008575C2">
      <w:pPr>
        <w:pStyle w:val="Default"/>
        <w:ind w:firstLine="707"/>
        <w:jc w:val="both"/>
        <w:rPr>
          <w:sz w:val="28"/>
          <w:szCs w:val="28"/>
        </w:rPr>
      </w:pPr>
      <w:r>
        <w:rPr>
          <w:sz w:val="28"/>
          <w:szCs w:val="28"/>
        </w:rPr>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9A07B7" w:rsidRDefault="009A07B7" w:rsidP="008575C2">
      <w:pPr>
        <w:pStyle w:val="Default"/>
        <w:ind w:firstLine="707"/>
        <w:jc w:val="both"/>
        <w:rPr>
          <w:sz w:val="28"/>
          <w:szCs w:val="28"/>
        </w:rPr>
      </w:pPr>
      <w:r>
        <w:rPr>
          <w:sz w:val="28"/>
          <w:szCs w:val="28"/>
        </w:rPr>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9A07B7" w:rsidRDefault="009A07B7" w:rsidP="008575C2">
      <w:pPr>
        <w:pStyle w:val="Default"/>
        <w:ind w:firstLine="707"/>
        <w:jc w:val="both"/>
        <w:rPr>
          <w:sz w:val="28"/>
          <w:szCs w:val="28"/>
        </w:rPr>
      </w:pPr>
      <w:r>
        <w:rPr>
          <w:sz w:val="28"/>
          <w:szCs w:val="28"/>
        </w:rPr>
        <w:t xml:space="preserve">3.3.7.5. Игровое и спортивное оборудование должно соответствовать общим требованиям безопасности по: </w:t>
      </w:r>
    </w:p>
    <w:p w:rsidR="009A07B7" w:rsidRDefault="009A07B7" w:rsidP="008575C2">
      <w:pPr>
        <w:pStyle w:val="Default"/>
        <w:ind w:firstLine="707"/>
        <w:jc w:val="both"/>
        <w:rPr>
          <w:sz w:val="28"/>
          <w:szCs w:val="28"/>
        </w:rPr>
      </w:pPr>
      <w:r>
        <w:rPr>
          <w:sz w:val="28"/>
          <w:szCs w:val="28"/>
        </w:rPr>
        <w:t xml:space="preserve">ГОСТ Р 55677-2013 «Оборудование детских спортивных площадок. Безопасность конструкций и методы испытания. Общие требования»; </w:t>
      </w:r>
    </w:p>
    <w:p w:rsidR="009A07B7" w:rsidRDefault="009A07B7" w:rsidP="008575C2">
      <w:pPr>
        <w:pStyle w:val="Default"/>
        <w:ind w:firstLine="707"/>
        <w:jc w:val="both"/>
        <w:rPr>
          <w:sz w:val="28"/>
          <w:szCs w:val="28"/>
        </w:rPr>
      </w:pPr>
      <w:r>
        <w:rPr>
          <w:sz w:val="28"/>
          <w:szCs w:val="28"/>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9A07B7" w:rsidRDefault="009A07B7" w:rsidP="008575C2">
      <w:pPr>
        <w:pStyle w:val="Default"/>
        <w:ind w:firstLine="707"/>
        <w:jc w:val="both"/>
        <w:rPr>
          <w:sz w:val="28"/>
          <w:szCs w:val="28"/>
        </w:rPr>
      </w:pPr>
      <w:r>
        <w:rPr>
          <w:sz w:val="28"/>
          <w:szCs w:val="28"/>
        </w:rPr>
        <w:t xml:space="preserve">ГОСТ Р 55679-2013 «Оборудование детских спортивных площадок. Безопасность при эксплуатации». </w:t>
      </w:r>
    </w:p>
    <w:p w:rsidR="009A07B7" w:rsidRDefault="009A07B7" w:rsidP="008575C2">
      <w:pPr>
        <w:pStyle w:val="Default"/>
        <w:ind w:firstLine="708"/>
        <w:jc w:val="both"/>
        <w:rPr>
          <w:sz w:val="28"/>
          <w:szCs w:val="28"/>
        </w:rPr>
      </w:pPr>
      <w:r>
        <w:rPr>
          <w:sz w:val="28"/>
          <w:szCs w:val="28"/>
        </w:rPr>
        <w:t xml:space="preserve">ГОСТ Р 53102-2015 «Оборудование детских игровых площадок. Тер-мины и определения»; </w:t>
      </w:r>
    </w:p>
    <w:p w:rsidR="009A07B7" w:rsidRDefault="009A07B7"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9A07B7" w:rsidRDefault="009A07B7" w:rsidP="008575C2">
      <w:pPr>
        <w:pStyle w:val="Default"/>
        <w:ind w:firstLine="708"/>
        <w:jc w:val="both"/>
        <w:rPr>
          <w:sz w:val="28"/>
          <w:szCs w:val="28"/>
        </w:rPr>
      </w:pPr>
      <w:r>
        <w:rPr>
          <w:sz w:val="28"/>
          <w:szCs w:val="28"/>
        </w:rPr>
        <w:t xml:space="preserve">ГОСТ Р 52167-2012 «Оборудование детских игровых площадок. Безопасность конструкции и методы испытаний качелей. Общие требова-ния»; </w:t>
      </w:r>
    </w:p>
    <w:p w:rsidR="009A07B7" w:rsidRDefault="009A07B7" w:rsidP="008575C2">
      <w:pPr>
        <w:pStyle w:val="Default"/>
        <w:ind w:firstLine="708"/>
        <w:jc w:val="both"/>
        <w:rPr>
          <w:sz w:val="28"/>
          <w:szCs w:val="28"/>
        </w:rPr>
      </w:pPr>
      <w:r>
        <w:rPr>
          <w:sz w:val="28"/>
          <w:szCs w:val="28"/>
        </w:rPr>
        <w:t xml:space="preserve">ГОСТ Р 52168-2012 «Оборудование детских игровых площадок. Безопасность конструкции и методы испытаний горок. Общие требования»; </w:t>
      </w:r>
    </w:p>
    <w:p w:rsidR="009A07B7" w:rsidRDefault="009A07B7" w:rsidP="008575C2">
      <w:pPr>
        <w:pStyle w:val="Default"/>
        <w:ind w:firstLine="708"/>
        <w:jc w:val="both"/>
        <w:rPr>
          <w:sz w:val="28"/>
          <w:szCs w:val="28"/>
        </w:rPr>
      </w:pPr>
      <w:r>
        <w:rPr>
          <w:sz w:val="28"/>
          <w:szCs w:val="28"/>
        </w:rPr>
        <w:t xml:space="preserve">ГОСТ Р 52299-2013 «Оборудование детских игровых площадок. Безопасность конструкции и методы испытаний качалок. Общие требова-ния»; </w:t>
      </w:r>
    </w:p>
    <w:p w:rsidR="009A07B7" w:rsidRDefault="009A07B7" w:rsidP="008575C2">
      <w:pPr>
        <w:pStyle w:val="Default"/>
        <w:ind w:firstLine="708"/>
        <w:jc w:val="both"/>
        <w:rPr>
          <w:sz w:val="28"/>
          <w:szCs w:val="28"/>
        </w:rPr>
      </w:pPr>
      <w:r>
        <w:rPr>
          <w:sz w:val="28"/>
          <w:szCs w:val="28"/>
        </w:rPr>
        <w:t xml:space="preserve">ГОСТ Р 52300-2013 «Оборудование детских игровых площадок. Безопасность конструкции и методы испытаний каруселей. Общие требова-ния»; </w:t>
      </w:r>
    </w:p>
    <w:p w:rsidR="009A07B7" w:rsidRDefault="009A07B7"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9A07B7" w:rsidRDefault="009A07B7" w:rsidP="008575C2">
      <w:pPr>
        <w:pStyle w:val="Default"/>
        <w:ind w:firstLine="708"/>
        <w:jc w:val="both"/>
        <w:rPr>
          <w:sz w:val="28"/>
          <w:szCs w:val="28"/>
        </w:rPr>
      </w:pPr>
      <w:r>
        <w:rPr>
          <w:sz w:val="28"/>
          <w:szCs w:val="28"/>
        </w:rPr>
        <w:t xml:space="preserve">ГОСТ Р 52301-2013 «Оборудование детских игровых площадок. Безопасность при эксплуатации. Общие требования»; </w:t>
      </w:r>
    </w:p>
    <w:p w:rsidR="009A07B7" w:rsidRDefault="009A07B7" w:rsidP="008575C2">
      <w:pPr>
        <w:pStyle w:val="Default"/>
        <w:ind w:firstLine="708"/>
        <w:jc w:val="both"/>
        <w:rPr>
          <w:sz w:val="28"/>
          <w:szCs w:val="28"/>
        </w:rPr>
      </w:pPr>
      <w:r>
        <w:rPr>
          <w:sz w:val="28"/>
          <w:szCs w:val="28"/>
        </w:rPr>
        <w:t xml:space="preserve">ГОСТ Р ЕН 1177-2013 «Ударопоглощающие покрытия детских игровых площадок. Требования безопасности и методы испытаний». </w:t>
      </w:r>
    </w:p>
    <w:p w:rsidR="009A07B7" w:rsidRDefault="009A07B7" w:rsidP="008575C2">
      <w:pPr>
        <w:pStyle w:val="Default"/>
        <w:ind w:firstLine="707"/>
        <w:jc w:val="both"/>
        <w:rPr>
          <w:sz w:val="28"/>
          <w:szCs w:val="28"/>
        </w:rPr>
      </w:pPr>
      <w:r>
        <w:rPr>
          <w:sz w:val="28"/>
          <w:szCs w:val="28"/>
        </w:rPr>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9A07B7" w:rsidRPr="00D0695F" w:rsidRDefault="009A07B7" w:rsidP="008575C2">
      <w:pPr>
        <w:pStyle w:val="Default"/>
        <w:ind w:firstLine="707"/>
        <w:jc w:val="both"/>
        <w:rPr>
          <w:sz w:val="28"/>
          <w:szCs w:val="28"/>
        </w:rPr>
      </w:pPr>
      <w:r>
        <w:rPr>
          <w:sz w:val="28"/>
          <w:szCs w:val="28"/>
        </w:rPr>
        <w:t xml:space="preserve">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w:t>
      </w:r>
      <w:r w:rsidRPr="00D0695F">
        <w:rPr>
          <w:sz w:val="28"/>
          <w:szCs w:val="28"/>
        </w:rPr>
        <w:t>острыми концами и кромками).</w:t>
      </w:r>
      <w:r>
        <w:rPr>
          <w:sz w:val="28"/>
          <w:szCs w:val="28"/>
        </w:rPr>
        <w:t xml:space="preserve"> </w:t>
      </w:r>
      <w:r w:rsidRPr="00D0695F">
        <w:rPr>
          <w:sz w:val="28"/>
          <w:szCs w:val="28"/>
        </w:rPr>
        <w:t>Подвижные</w:t>
      </w:r>
      <w:r>
        <w:rPr>
          <w:sz w:val="28"/>
          <w:szCs w:val="28"/>
        </w:rPr>
        <w:t xml:space="preserve"> </w:t>
      </w:r>
      <w:r w:rsidRPr="00D0695F">
        <w:rPr>
          <w:sz w:val="28"/>
          <w:szCs w:val="28"/>
        </w:rPr>
        <w:t>или неподвижные</w:t>
      </w:r>
      <w:r>
        <w:rPr>
          <w:sz w:val="28"/>
          <w:szCs w:val="28"/>
        </w:rPr>
        <w:t xml:space="preserve"> </w:t>
      </w:r>
      <w:r w:rsidRPr="00D0695F">
        <w:rPr>
          <w:sz w:val="28"/>
          <w:szCs w:val="28"/>
        </w:rPr>
        <w:t>элементы</w:t>
      </w:r>
      <w:r>
        <w:rPr>
          <w:sz w:val="28"/>
          <w:szCs w:val="28"/>
        </w:rPr>
        <w:t xml:space="preserve"> </w:t>
      </w:r>
      <w:r w:rsidRPr="00D0695F">
        <w:rPr>
          <w:sz w:val="28"/>
          <w:szCs w:val="28"/>
        </w:rPr>
        <w:t>оборудования</w:t>
      </w:r>
      <w:r>
        <w:rPr>
          <w:sz w:val="28"/>
          <w:szCs w:val="28"/>
        </w:rPr>
        <w:t xml:space="preserve"> </w:t>
      </w:r>
      <w:r w:rsidRPr="00D0695F">
        <w:rPr>
          <w:sz w:val="28"/>
          <w:szCs w:val="28"/>
        </w:rPr>
        <w:t>не</w:t>
      </w:r>
      <w:r>
        <w:rPr>
          <w:sz w:val="28"/>
          <w:szCs w:val="28"/>
        </w:rPr>
        <w:t xml:space="preserve"> </w:t>
      </w:r>
      <w:r w:rsidRPr="00D0695F">
        <w:rPr>
          <w:sz w:val="28"/>
          <w:szCs w:val="28"/>
        </w:rPr>
        <w:t>должны</w:t>
      </w:r>
      <w:r>
        <w:rPr>
          <w:sz w:val="28"/>
          <w:szCs w:val="28"/>
        </w:rPr>
        <w:t xml:space="preserve"> </w:t>
      </w:r>
      <w:r w:rsidRPr="00D0695F">
        <w:rPr>
          <w:sz w:val="28"/>
          <w:szCs w:val="28"/>
        </w:rPr>
        <w:t>образовывать</w:t>
      </w:r>
      <w:r>
        <w:rPr>
          <w:sz w:val="28"/>
          <w:szCs w:val="28"/>
        </w:rPr>
        <w:t xml:space="preserve"> </w:t>
      </w:r>
      <w:r w:rsidRPr="00D0695F">
        <w:rPr>
          <w:sz w:val="28"/>
          <w:szCs w:val="28"/>
        </w:rPr>
        <w:t>сдавливающих</w:t>
      </w:r>
      <w:r>
        <w:rPr>
          <w:sz w:val="28"/>
          <w:szCs w:val="28"/>
        </w:rPr>
        <w:t xml:space="preserve"> </w:t>
      </w:r>
      <w:r w:rsidRPr="00D0695F">
        <w:rPr>
          <w:sz w:val="28"/>
          <w:szCs w:val="28"/>
        </w:rPr>
        <w:t>или</w:t>
      </w:r>
      <w:r>
        <w:rPr>
          <w:sz w:val="28"/>
          <w:szCs w:val="28"/>
        </w:rPr>
        <w:t xml:space="preserve"> </w:t>
      </w:r>
      <w:r w:rsidRPr="00D0695F">
        <w:rPr>
          <w:sz w:val="28"/>
          <w:szCs w:val="28"/>
        </w:rPr>
        <w:t>режущих</w:t>
      </w:r>
      <w:r>
        <w:rPr>
          <w:sz w:val="28"/>
          <w:szCs w:val="28"/>
        </w:rPr>
        <w:t xml:space="preserve"> по</w:t>
      </w:r>
      <w:r w:rsidRPr="00D0695F">
        <w:rPr>
          <w:sz w:val="28"/>
          <w:szCs w:val="28"/>
        </w:rPr>
        <w:t>верхностей,</w:t>
      </w:r>
      <w:r>
        <w:rPr>
          <w:sz w:val="28"/>
          <w:szCs w:val="28"/>
        </w:rPr>
        <w:t xml:space="preserve"> </w:t>
      </w:r>
      <w:r w:rsidRPr="00D0695F">
        <w:rPr>
          <w:sz w:val="28"/>
          <w:szCs w:val="28"/>
        </w:rPr>
        <w:t>создавать</w:t>
      </w:r>
      <w:r>
        <w:rPr>
          <w:sz w:val="28"/>
          <w:szCs w:val="28"/>
        </w:rPr>
        <w:t xml:space="preserve"> </w:t>
      </w:r>
      <w:r w:rsidRPr="00D0695F">
        <w:rPr>
          <w:sz w:val="28"/>
          <w:szCs w:val="28"/>
        </w:rPr>
        <w:t>возможность</w:t>
      </w:r>
      <w:r>
        <w:rPr>
          <w:sz w:val="28"/>
          <w:szCs w:val="28"/>
        </w:rPr>
        <w:t xml:space="preserve"> </w:t>
      </w:r>
      <w:r w:rsidRPr="00D0695F">
        <w:rPr>
          <w:sz w:val="28"/>
          <w:szCs w:val="28"/>
        </w:rPr>
        <w:t>застреваний</w:t>
      </w:r>
      <w:r>
        <w:rPr>
          <w:sz w:val="28"/>
          <w:szCs w:val="28"/>
        </w:rPr>
        <w:t xml:space="preserve"> </w:t>
      </w:r>
      <w:r w:rsidRPr="00D0695F">
        <w:rPr>
          <w:sz w:val="28"/>
          <w:szCs w:val="28"/>
        </w:rPr>
        <w:t>тела,</w:t>
      </w:r>
      <w:r>
        <w:rPr>
          <w:sz w:val="28"/>
          <w:szCs w:val="28"/>
        </w:rPr>
        <w:t xml:space="preserve"> </w:t>
      </w:r>
      <w:r w:rsidRPr="00D0695F">
        <w:rPr>
          <w:sz w:val="28"/>
          <w:szCs w:val="28"/>
        </w:rPr>
        <w:t>частей</w:t>
      </w:r>
      <w:r>
        <w:rPr>
          <w:sz w:val="28"/>
          <w:szCs w:val="28"/>
        </w:rPr>
        <w:t xml:space="preserve"> </w:t>
      </w:r>
      <w:r w:rsidRPr="00D0695F">
        <w:rPr>
          <w:sz w:val="28"/>
          <w:szCs w:val="28"/>
        </w:rPr>
        <w:t>тела или</w:t>
      </w:r>
      <w:r>
        <w:rPr>
          <w:sz w:val="28"/>
          <w:szCs w:val="28"/>
        </w:rPr>
        <w:t xml:space="preserve"> </w:t>
      </w:r>
      <w:r w:rsidRPr="00D0695F">
        <w:rPr>
          <w:sz w:val="28"/>
          <w:szCs w:val="28"/>
        </w:rPr>
        <w:t>одежды</w:t>
      </w:r>
      <w:r>
        <w:rPr>
          <w:sz w:val="28"/>
          <w:szCs w:val="28"/>
        </w:rPr>
        <w:t xml:space="preserve"> </w:t>
      </w:r>
      <w:r w:rsidRPr="00D0695F">
        <w:rPr>
          <w:sz w:val="28"/>
          <w:szCs w:val="28"/>
        </w:rPr>
        <w:t>ребенка.</w:t>
      </w:r>
    </w:p>
    <w:p w:rsidR="009A07B7" w:rsidRPr="00D0695F" w:rsidRDefault="009A07B7" w:rsidP="008575C2">
      <w:pPr>
        <w:autoSpaceDE w:val="0"/>
        <w:autoSpaceDN w:val="0"/>
        <w:adjustRightInd w:val="0"/>
        <w:spacing w:line="323" w:lineRule="atLeast"/>
        <w:ind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Спортивное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оборудование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виде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специальных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физкультурных</w:t>
      </w:r>
      <w:r>
        <w:rPr>
          <w:rFonts w:ascii="Times New Roman" w:hAnsi="Times New Roman" w:cs="Times New Roman"/>
          <w:sz w:val="28"/>
          <w:szCs w:val="28"/>
          <w:lang w:eastAsia="en-US"/>
        </w:rPr>
        <w:t xml:space="preserve"> снаря</w:t>
      </w:r>
      <w:r w:rsidRPr="00D0695F">
        <w:rPr>
          <w:rFonts w:ascii="Times New Roman" w:hAnsi="Times New Roman" w:cs="Times New Roman"/>
          <w:sz w:val="28"/>
          <w:szCs w:val="28"/>
          <w:lang w:eastAsia="en-US"/>
        </w:rPr>
        <w:t>дов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тренажеров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может</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быть,</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как</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заводского изготовления,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так</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выполнен</w:t>
      </w:r>
      <w:r w:rsidRPr="00D0695F">
        <w:rPr>
          <w:rFonts w:ascii="Times New Roman" w:hAnsi="Times New Roman" w:cs="Times New Roman"/>
          <w:sz w:val="28"/>
          <w:szCs w:val="28"/>
          <w:lang w:eastAsia="en-US"/>
        </w:rPr>
        <w:t>ным</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из</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бревен</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брусьев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специально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обработанной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поверхностью,</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исключающей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получение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 xml:space="preserve">травм (отсутствие трещин, сколов и т.п.). </w:t>
      </w:r>
    </w:p>
    <w:p w:rsidR="009A07B7" w:rsidRDefault="009A07B7" w:rsidP="008575C2">
      <w:pPr>
        <w:autoSpaceDE w:val="0"/>
        <w:autoSpaceDN w:val="0"/>
        <w:adjustRightInd w:val="0"/>
        <w:spacing w:line="240" w:lineRule="auto"/>
        <w:ind w:firstLine="707"/>
        <w:rPr>
          <w:rFonts w:ascii="Times New Roman" w:hAnsi="Times New Roman" w:cs="Times New Roman"/>
          <w:sz w:val="28"/>
          <w:szCs w:val="28"/>
          <w:lang w:eastAsia="en-US"/>
        </w:rPr>
      </w:pPr>
      <w:r w:rsidRPr="00D0695F">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D0695F">
        <w:rPr>
          <w:rFonts w:ascii="Times New Roman" w:hAnsi="Times New Roman" w:cs="Times New Roman"/>
          <w:sz w:val="28"/>
          <w:szCs w:val="28"/>
          <w:lang w:eastAsia="en-US"/>
        </w:rPr>
        <w:t>.7.8.</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 xml:space="preserve">участках </w:t>
      </w:r>
      <w:r>
        <w:rPr>
          <w:rFonts w:ascii="Times New Roman" w:hAnsi="Times New Roman" w:cs="Times New Roman"/>
          <w:sz w:val="28"/>
          <w:szCs w:val="28"/>
          <w:lang w:eastAsia="en-US"/>
        </w:rPr>
        <w:t xml:space="preserve">жилой </w:t>
      </w:r>
      <w:r w:rsidRPr="00D0695F">
        <w:rPr>
          <w:rFonts w:ascii="Times New Roman" w:hAnsi="Times New Roman" w:cs="Times New Roman"/>
          <w:sz w:val="28"/>
          <w:szCs w:val="28"/>
          <w:lang w:eastAsia="en-US"/>
        </w:rPr>
        <w:t>застройки,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парках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скверах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организуются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площадки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для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отдыха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проведения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взрослого досуга.</w:t>
      </w:r>
    </w:p>
    <w:p w:rsidR="009A07B7" w:rsidRDefault="009A07B7" w:rsidP="008575C2">
      <w:pPr>
        <w:autoSpaceDE w:val="0"/>
        <w:autoSpaceDN w:val="0"/>
        <w:adjustRightInd w:val="0"/>
        <w:spacing w:line="240" w:lineRule="auto"/>
        <w:ind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D0695F">
        <w:rPr>
          <w:rFonts w:ascii="Times New Roman" w:hAnsi="Times New Roman" w:cs="Times New Roman"/>
          <w:sz w:val="28"/>
          <w:szCs w:val="28"/>
          <w:lang w:eastAsia="en-US"/>
        </w:rPr>
        <w:t>.7.9.</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Перечень</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элементов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благоустройства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площадке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для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отдыха,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включает:</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твердые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виды покрытия,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элементы сопряжения</w:t>
      </w:r>
      <w:r>
        <w:rPr>
          <w:rFonts w:ascii="Times New Roman" w:hAnsi="Times New Roman" w:cs="Times New Roman"/>
          <w:sz w:val="28"/>
          <w:szCs w:val="28"/>
          <w:lang w:eastAsia="en-US"/>
        </w:rPr>
        <w:t xml:space="preserve"> поверхности пло</w:t>
      </w:r>
      <w:r w:rsidRPr="00D0695F">
        <w:rPr>
          <w:rFonts w:ascii="Times New Roman" w:hAnsi="Times New Roman" w:cs="Times New Roman"/>
          <w:sz w:val="28"/>
          <w:szCs w:val="28"/>
          <w:lang w:eastAsia="en-US"/>
        </w:rPr>
        <w:t>щадки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газоном,</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озеленение,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скамьи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 xml:space="preserve">для </w:t>
      </w:r>
      <w:r>
        <w:rPr>
          <w:rFonts w:ascii="Times New Roman" w:hAnsi="Times New Roman" w:cs="Times New Roman"/>
          <w:sz w:val="28"/>
          <w:szCs w:val="28"/>
          <w:lang w:eastAsia="en-US"/>
        </w:rPr>
        <w:t>о</w:t>
      </w:r>
      <w:r w:rsidRPr="00D0695F">
        <w:rPr>
          <w:rFonts w:ascii="Times New Roman" w:hAnsi="Times New Roman" w:cs="Times New Roman"/>
          <w:sz w:val="28"/>
          <w:szCs w:val="28"/>
          <w:lang w:eastAsia="en-US"/>
        </w:rPr>
        <w:t>тдыха,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скамьи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столы,</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урны</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(как</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минимум,</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одной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каждой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скамьи),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осветительное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оборудование.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Функционирование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осветительного оборудования обеспечивается 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режиме</w:t>
      </w:r>
      <w:r>
        <w:rPr>
          <w:rFonts w:ascii="Times New Roman" w:hAnsi="Times New Roman" w:cs="Times New Roman"/>
          <w:sz w:val="28"/>
          <w:szCs w:val="28"/>
          <w:lang w:eastAsia="en-US"/>
        </w:rPr>
        <w:t xml:space="preserve"> освеще</w:t>
      </w:r>
      <w:r w:rsidRPr="00D0695F">
        <w:rPr>
          <w:rFonts w:ascii="Times New Roman" w:hAnsi="Times New Roman" w:cs="Times New Roman"/>
          <w:sz w:val="28"/>
          <w:szCs w:val="28"/>
          <w:lang w:eastAsia="en-US"/>
        </w:rPr>
        <w:t>ния территории,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которой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расположена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площадка.</w:t>
      </w:r>
    </w:p>
    <w:p w:rsidR="009A07B7" w:rsidRPr="00D0695F" w:rsidRDefault="009A07B7" w:rsidP="008575C2">
      <w:pPr>
        <w:autoSpaceDE w:val="0"/>
        <w:autoSpaceDN w:val="0"/>
        <w:adjustRightInd w:val="0"/>
        <w:spacing w:line="240" w:lineRule="auto"/>
        <w:ind w:firstLine="707"/>
        <w:jc w:val="both"/>
        <w:rPr>
          <w:rFonts w:ascii="Times New Roman" w:hAnsi="Times New Roman" w:cs="Times New Roman"/>
          <w:sz w:val="28"/>
          <w:szCs w:val="28"/>
          <w:lang w:eastAsia="en-US"/>
        </w:rPr>
      </w:pPr>
    </w:p>
    <w:p w:rsidR="009A07B7" w:rsidRPr="00D0695F" w:rsidRDefault="009A07B7" w:rsidP="008575C2">
      <w:pPr>
        <w:autoSpaceDE w:val="0"/>
        <w:autoSpaceDN w:val="0"/>
        <w:adjustRightInd w:val="0"/>
        <w:spacing w:line="240" w:lineRule="auto"/>
        <w:ind w:firstLine="707"/>
        <w:rPr>
          <w:rFonts w:ascii="Times New Roman" w:hAnsi="Times New Roman" w:cs="Times New Roman"/>
          <w:sz w:val="28"/>
          <w:szCs w:val="28"/>
          <w:lang w:eastAsia="en-US"/>
        </w:rPr>
      </w:pPr>
      <w:r w:rsidRPr="00D0695F">
        <w:rPr>
          <w:rFonts w:ascii="Times New Roman" w:hAnsi="Times New Roman" w:cs="Times New Roman"/>
          <w:b/>
          <w:bCs/>
          <w:sz w:val="28"/>
          <w:szCs w:val="28"/>
          <w:lang w:eastAsia="en-US"/>
        </w:rPr>
        <w:t>3.</w:t>
      </w:r>
      <w:r>
        <w:rPr>
          <w:rFonts w:ascii="Times New Roman" w:hAnsi="Times New Roman" w:cs="Times New Roman"/>
          <w:b/>
          <w:bCs/>
          <w:sz w:val="28"/>
          <w:szCs w:val="28"/>
          <w:lang w:eastAsia="en-US"/>
        </w:rPr>
        <w:t>8</w:t>
      </w:r>
      <w:r w:rsidRPr="00D0695F">
        <w:rPr>
          <w:rFonts w:ascii="Times New Roman" w:hAnsi="Times New Roman" w:cs="Times New Roman"/>
          <w:b/>
          <w:bCs/>
          <w:sz w:val="28"/>
          <w:szCs w:val="28"/>
          <w:lang w:eastAsia="en-US"/>
        </w:rPr>
        <w:t>.8.</w:t>
      </w:r>
      <w:r>
        <w:rPr>
          <w:rFonts w:ascii="Times New Roman" w:hAnsi="Times New Roman" w:cs="Times New Roman"/>
          <w:b/>
          <w:bCs/>
          <w:sz w:val="28"/>
          <w:szCs w:val="28"/>
          <w:lang w:eastAsia="en-US"/>
        </w:rPr>
        <w:t xml:space="preserve"> </w:t>
      </w:r>
      <w:r w:rsidRPr="00D0695F">
        <w:rPr>
          <w:rFonts w:ascii="Times New Roman" w:hAnsi="Times New Roman" w:cs="Times New Roman"/>
          <w:b/>
          <w:bCs/>
          <w:sz w:val="28"/>
          <w:szCs w:val="28"/>
          <w:lang w:eastAsia="en-US"/>
        </w:rPr>
        <w:t>Установка осветительного оборудования.</w:t>
      </w:r>
    </w:p>
    <w:p w:rsidR="009A07B7" w:rsidRPr="00D0695F" w:rsidRDefault="009A07B7" w:rsidP="008575C2">
      <w:pPr>
        <w:autoSpaceDE w:val="0"/>
        <w:autoSpaceDN w:val="0"/>
        <w:adjustRightInd w:val="0"/>
        <w:spacing w:line="240" w:lineRule="auto"/>
        <w:ind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D0695F">
        <w:rPr>
          <w:rFonts w:ascii="Times New Roman" w:hAnsi="Times New Roman" w:cs="Times New Roman"/>
          <w:sz w:val="28"/>
          <w:szCs w:val="28"/>
          <w:lang w:eastAsia="en-US"/>
        </w:rPr>
        <w:t>.8.1.</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рамках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решения задачи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обеспечения качества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городской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среды при создании и благоустройстве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освещения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 осветительного</w:t>
      </w:r>
      <w:r>
        <w:rPr>
          <w:rFonts w:ascii="Times New Roman" w:hAnsi="Times New Roman" w:cs="Times New Roman"/>
          <w:sz w:val="28"/>
          <w:szCs w:val="28"/>
          <w:lang w:eastAsia="en-US"/>
        </w:rPr>
        <w:t xml:space="preserve"> оборудова</w:t>
      </w:r>
      <w:r w:rsidRPr="00D0695F">
        <w:rPr>
          <w:rFonts w:ascii="Times New Roman" w:hAnsi="Times New Roman" w:cs="Times New Roman"/>
          <w:sz w:val="28"/>
          <w:szCs w:val="28"/>
          <w:lang w:eastAsia="en-US"/>
        </w:rPr>
        <w:t>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учитываются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принципы комфортной организации пешеходной среды,</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том</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числе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необходимость</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создания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привлекательных 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безопасных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пешеходных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маршрутов,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также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обеспечение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комфортной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среды</w:t>
      </w:r>
      <w:r>
        <w:rPr>
          <w:rFonts w:ascii="Times New Roman" w:hAnsi="Times New Roman" w:cs="Times New Roman"/>
          <w:sz w:val="28"/>
          <w:szCs w:val="28"/>
          <w:lang w:eastAsia="en-US"/>
        </w:rPr>
        <w:t xml:space="preserve"> для общения в ме</w:t>
      </w:r>
      <w:r w:rsidRPr="00D0695F">
        <w:rPr>
          <w:rFonts w:ascii="Times New Roman" w:hAnsi="Times New Roman" w:cs="Times New Roman"/>
          <w:sz w:val="28"/>
          <w:szCs w:val="28"/>
          <w:lang w:eastAsia="en-US"/>
        </w:rPr>
        <w:t>стах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притяжения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людей.</w:t>
      </w:r>
    </w:p>
    <w:p w:rsidR="009A07B7" w:rsidRPr="00D0695F" w:rsidRDefault="009A07B7" w:rsidP="008575C2">
      <w:pPr>
        <w:autoSpaceDE w:val="0"/>
        <w:autoSpaceDN w:val="0"/>
        <w:adjustRightInd w:val="0"/>
        <w:spacing w:line="240" w:lineRule="auto"/>
        <w:ind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D0695F">
        <w:rPr>
          <w:rFonts w:ascii="Times New Roman" w:hAnsi="Times New Roman" w:cs="Times New Roman"/>
          <w:sz w:val="28"/>
          <w:szCs w:val="28"/>
          <w:lang w:eastAsia="en-US"/>
        </w:rPr>
        <w:t>.8.2.</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территории</w:t>
      </w:r>
      <w:r>
        <w:rPr>
          <w:rFonts w:ascii="Times New Roman" w:hAnsi="Times New Roman" w:cs="Times New Roman"/>
          <w:sz w:val="28"/>
          <w:szCs w:val="28"/>
          <w:lang w:eastAsia="en-US"/>
        </w:rPr>
        <w:t xml:space="preserve"> муниципального образования </w:t>
      </w:r>
      <w:r w:rsidRPr="00D0695F">
        <w:rPr>
          <w:rFonts w:ascii="Times New Roman" w:hAnsi="Times New Roman" w:cs="Times New Roman"/>
          <w:sz w:val="28"/>
          <w:szCs w:val="28"/>
          <w:lang w:eastAsia="en-US"/>
        </w:rPr>
        <w:t>применяется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функцион</w:t>
      </w:r>
      <w:r>
        <w:rPr>
          <w:rFonts w:ascii="Times New Roman" w:hAnsi="Times New Roman" w:cs="Times New Roman"/>
          <w:sz w:val="28"/>
          <w:szCs w:val="28"/>
          <w:lang w:eastAsia="en-US"/>
        </w:rPr>
        <w:t>аль</w:t>
      </w:r>
      <w:r w:rsidRPr="00D0695F">
        <w:rPr>
          <w:rFonts w:ascii="Times New Roman" w:hAnsi="Times New Roman" w:cs="Times New Roman"/>
          <w:sz w:val="28"/>
          <w:szCs w:val="28"/>
          <w:lang w:eastAsia="en-US"/>
        </w:rPr>
        <w:t>ное,</w:t>
      </w:r>
      <w:r>
        <w:rPr>
          <w:rFonts w:ascii="Times New Roman" w:hAnsi="Times New Roman" w:cs="Times New Roman"/>
          <w:sz w:val="28"/>
          <w:szCs w:val="28"/>
          <w:lang w:eastAsia="en-US"/>
        </w:rPr>
        <w:t xml:space="preserve"> а</w:t>
      </w:r>
      <w:r w:rsidRPr="00D0695F">
        <w:rPr>
          <w:rFonts w:ascii="Times New Roman" w:hAnsi="Times New Roman" w:cs="Times New Roman"/>
          <w:sz w:val="28"/>
          <w:szCs w:val="28"/>
          <w:lang w:eastAsia="en-US"/>
        </w:rPr>
        <w:t>рхитектурное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информационное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освещение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целью</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решения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утилитарных,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светопланировочных 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 xml:space="preserve">светокомпозиционных </w:t>
      </w:r>
      <w:r>
        <w:rPr>
          <w:rFonts w:ascii="Times New Roman" w:hAnsi="Times New Roman" w:cs="Times New Roman"/>
          <w:sz w:val="28"/>
          <w:szCs w:val="28"/>
          <w:lang w:eastAsia="en-US"/>
        </w:rPr>
        <w:t>з</w:t>
      </w:r>
      <w:r w:rsidRPr="00D0695F">
        <w:rPr>
          <w:rFonts w:ascii="Times New Roman" w:hAnsi="Times New Roman" w:cs="Times New Roman"/>
          <w:sz w:val="28"/>
          <w:szCs w:val="28"/>
          <w:lang w:eastAsia="en-US"/>
        </w:rPr>
        <w:t>адач,</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том числе</w:t>
      </w:r>
      <w:r>
        <w:rPr>
          <w:rFonts w:ascii="Times New Roman" w:hAnsi="Times New Roman" w:cs="Times New Roman"/>
          <w:sz w:val="28"/>
          <w:szCs w:val="28"/>
          <w:lang w:eastAsia="en-US"/>
        </w:rPr>
        <w:t xml:space="preserve"> све</w:t>
      </w:r>
      <w:r w:rsidRPr="00D0695F">
        <w:rPr>
          <w:rFonts w:ascii="Times New Roman" w:hAnsi="Times New Roman" w:cs="Times New Roman"/>
          <w:sz w:val="28"/>
          <w:szCs w:val="28"/>
          <w:lang w:eastAsia="en-US"/>
        </w:rPr>
        <w:t>тоцветового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зонирования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территорий</w:t>
      </w:r>
      <w:r>
        <w:rPr>
          <w:rFonts w:ascii="Times New Roman" w:hAnsi="Times New Roman" w:cs="Times New Roman"/>
          <w:sz w:val="28"/>
          <w:szCs w:val="28"/>
          <w:lang w:eastAsia="en-US"/>
        </w:rPr>
        <w:t xml:space="preserve"> муниципального образования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формирования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системы</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светопространственных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ансамблей.</w:t>
      </w:r>
    </w:p>
    <w:p w:rsidR="009A07B7" w:rsidRPr="00D0695F" w:rsidRDefault="009A07B7" w:rsidP="008575C2">
      <w:pPr>
        <w:autoSpaceDE w:val="0"/>
        <w:autoSpaceDN w:val="0"/>
        <w:adjustRightInd w:val="0"/>
        <w:spacing w:line="240" w:lineRule="auto"/>
        <w:ind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D0695F">
        <w:rPr>
          <w:rFonts w:ascii="Times New Roman" w:hAnsi="Times New Roman" w:cs="Times New Roman"/>
          <w:sz w:val="28"/>
          <w:szCs w:val="28"/>
          <w:lang w:eastAsia="en-US"/>
        </w:rPr>
        <w:t>.8.3.</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При проектировании каждой из</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трех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основных</w:t>
      </w:r>
      <w:r>
        <w:rPr>
          <w:rFonts w:ascii="Times New Roman" w:hAnsi="Times New Roman" w:cs="Times New Roman"/>
          <w:sz w:val="28"/>
          <w:szCs w:val="28"/>
          <w:lang w:eastAsia="en-US"/>
        </w:rPr>
        <w:t xml:space="preserve"> групп освети</w:t>
      </w:r>
      <w:r w:rsidRPr="00D0695F">
        <w:rPr>
          <w:rFonts w:ascii="Times New Roman" w:hAnsi="Times New Roman" w:cs="Times New Roman"/>
          <w:sz w:val="28"/>
          <w:szCs w:val="28"/>
          <w:lang w:eastAsia="en-US"/>
        </w:rPr>
        <w:t>тельных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установок</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(функционального,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архитектурного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освещения,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световой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информации)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необходимо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обеспечить:</w:t>
      </w:r>
    </w:p>
    <w:p w:rsidR="009A07B7" w:rsidRDefault="009A07B7" w:rsidP="008575C2">
      <w:pPr>
        <w:autoSpaceDE w:val="0"/>
        <w:autoSpaceDN w:val="0"/>
        <w:adjustRightInd w:val="0"/>
        <w:spacing w:line="323" w:lineRule="atLeast"/>
        <w:ind w:left="282" w:right="-4"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экономичность</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 xml:space="preserve">и </w:t>
      </w:r>
      <w:r>
        <w:rPr>
          <w:rFonts w:ascii="Times New Roman" w:hAnsi="Times New Roman" w:cs="Times New Roman"/>
          <w:sz w:val="28"/>
          <w:szCs w:val="28"/>
          <w:lang w:eastAsia="en-US"/>
        </w:rPr>
        <w:t>э</w:t>
      </w:r>
      <w:r w:rsidRPr="00D0695F">
        <w:rPr>
          <w:rFonts w:ascii="Times New Roman" w:hAnsi="Times New Roman" w:cs="Times New Roman"/>
          <w:sz w:val="28"/>
          <w:szCs w:val="28"/>
          <w:lang w:eastAsia="en-US"/>
        </w:rPr>
        <w:t>нергоэффективность</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применяемых</w:t>
      </w:r>
      <w:r>
        <w:rPr>
          <w:rFonts w:ascii="Times New Roman" w:hAnsi="Times New Roman" w:cs="Times New Roman"/>
          <w:sz w:val="28"/>
          <w:szCs w:val="28"/>
          <w:lang w:eastAsia="en-US"/>
        </w:rPr>
        <w:t xml:space="preserve"> ус</w:t>
      </w:r>
      <w:r w:rsidRPr="00D0695F">
        <w:rPr>
          <w:rFonts w:ascii="Times New Roman" w:hAnsi="Times New Roman" w:cs="Times New Roman"/>
          <w:sz w:val="28"/>
          <w:szCs w:val="28"/>
          <w:lang w:eastAsia="en-US"/>
        </w:rPr>
        <w:t>тановок,</w:t>
      </w:r>
      <w:r>
        <w:rPr>
          <w:rFonts w:ascii="Times New Roman" w:hAnsi="Times New Roman" w:cs="Times New Roman"/>
          <w:sz w:val="28"/>
          <w:szCs w:val="28"/>
          <w:lang w:eastAsia="en-US"/>
        </w:rPr>
        <w:t xml:space="preserve"> ра</w:t>
      </w:r>
      <w:r w:rsidRPr="00D0695F">
        <w:rPr>
          <w:rFonts w:ascii="Times New Roman" w:hAnsi="Times New Roman" w:cs="Times New Roman"/>
          <w:sz w:val="28"/>
          <w:szCs w:val="28"/>
          <w:lang w:eastAsia="en-US"/>
        </w:rPr>
        <w:t>циональное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распределение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использование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электроэнергии;</w:t>
      </w:r>
    </w:p>
    <w:p w:rsidR="009A07B7" w:rsidRDefault="009A07B7" w:rsidP="008575C2">
      <w:pPr>
        <w:tabs>
          <w:tab w:val="left" w:pos="9352"/>
        </w:tabs>
        <w:autoSpaceDE w:val="0"/>
        <w:autoSpaceDN w:val="0"/>
        <w:adjustRightInd w:val="0"/>
        <w:spacing w:line="323" w:lineRule="atLeast"/>
        <w:ind w:left="282" w:right="-4"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эстетику</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элементов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осветительных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установок,</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дизайн,</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качество</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материалов 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изделий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 учетом восприятия в дневное и ночное время;</w:t>
      </w:r>
    </w:p>
    <w:p w:rsidR="009A07B7" w:rsidRDefault="009A07B7" w:rsidP="008575C2">
      <w:pPr>
        <w:tabs>
          <w:tab w:val="left" w:pos="9352"/>
        </w:tabs>
        <w:autoSpaceDE w:val="0"/>
        <w:autoSpaceDN w:val="0"/>
        <w:adjustRightInd w:val="0"/>
        <w:spacing w:line="323" w:lineRule="atLeast"/>
        <w:ind w:left="282" w:right="-4" w:firstLine="707"/>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удобство обслуживания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управления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разных режимах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работы</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установок.</w:t>
      </w:r>
    </w:p>
    <w:p w:rsidR="009A07B7" w:rsidRPr="00D0695F" w:rsidRDefault="009A07B7" w:rsidP="00C43490">
      <w:pPr>
        <w:tabs>
          <w:tab w:val="left" w:pos="9352"/>
        </w:tabs>
        <w:autoSpaceDE w:val="0"/>
        <w:autoSpaceDN w:val="0"/>
        <w:adjustRightInd w:val="0"/>
        <w:spacing w:line="323" w:lineRule="atLeast"/>
        <w:ind w:left="282" w:right="-4" w:firstLine="707"/>
        <w:jc w:val="both"/>
        <w:rPr>
          <w:rFonts w:ascii="Times New Roman" w:hAnsi="Times New Roman" w:cs="Times New Roman"/>
          <w:sz w:val="28"/>
          <w:szCs w:val="28"/>
          <w:lang w:eastAsia="en-US"/>
        </w:rPr>
      </w:pPr>
    </w:p>
    <w:p w:rsidR="009A07B7" w:rsidRDefault="009A07B7" w:rsidP="00C43490">
      <w:pPr>
        <w:autoSpaceDE w:val="0"/>
        <w:autoSpaceDN w:val="0"/>
        <w:adjustRightInd w:val="0"/>
        <w:spacing w:line="240" w:lineRule="auto"/>
        <w:ind w:firstLine="720"/>
        <w:rPr>
          <w:rFonts w:ascii="Times New Roman" w:hAnsi="Times New Roman" w:cs="Times New Roman"/>
          <w:b/>
          <w:sz w:val="28"/>
          <w:szCs w:val="28"/>
          <w:lang w:eastAsia="en-US"/>
        </w:rPr>
      </w:pPr>
      <w:r w:rsidRPr="00967D7F">
        <w:rPr>
          <w:rFonts w:ascii="Times New Roman" w:hAnsi="Times New Roman" w:cs="Times New Roman"/>
          <w:b/>
          <w:sz w:val="28"/>
          <w:szCs w:val="28"/>
          <w:lang w:eastAsia="en-US"/>
        </w:rPr>
        <w:t>3.8</w:t>
      </w:r>
      <w:r>
        <w:rPr>
          <w:rFonts w:ascii="Times New Roman" w:hAnsi="Times New Roman" w:cs="Times New Roman"/>
          <w:b/>
          <w:sz w:val="28"/>
          <w:szCs w:val="28"/>
          <w:lang w:eastAsia="en-US"/>
        </w:rPr>
        <w:t>.8.4.Функциональное освещение</w:t>
      </w:r>
    </w:p>
    <w:p w:rsidR="009A07B7" w:rsidRDefault="009A07B7" w:rsidP="00C43490">
      <w:pPr>
        <w:autoSpaceDE w:val="0"/>
        <w:autoSpaceDN w:val="0"/>
        <w:adjustRightInd w:val="0"/>
        <w:spacing w:line="24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3.8</w:t>
      </w:r>
      <w:r w:rsidRPr="00D0695F">
        <w:rPr>
          <w:rFonts w:ascii="Times New Roman" w:hAnsi="Times New Roman" w:cs="Times New Roman"/>
          <w:sz w:val="28"/>
          <w:szCs w:val="28"/>
          <w:lang w:eastAsia="en-US"/>
        </w:rPr>
        <w:t>.8.4.1.</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Функциональное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освещение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 xml:space="preserve">осуществляется </w:t>
      </w:r>
      <w:r>
        <w:rPr>
          <w:rFonts w:ascii="Times New Roman" w:hAnsi="Times New Roman" w:cs="Times New Roman"/>
          <w:sz w:val="28"/>
          <w:szCs w:val="28"/>
          <w:lang w:eastAsia="en-US"/>
        </w:rPr>
        <w:t>с</w:t>
      </w:r>
      <w:r w:rsidRPr="00D0695F">
        <w:rPr>
          <w:rFonts w:ascii="Times New Roman" w:hAnsi="Times New Roman" w:cs="Times New Roman"/>
          <w:sz w:val="28"/>
          <w:szCs w:val="28"/>
          <w:lang w:eastAsia="en-US"/>
        </w:rPr>
        <w:t>тационарными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установками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освещения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дорожных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покрытий</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пространств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транспортных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 пешеходных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зонах.</w:t>
      </w:r>
    </w:p>
    <w:p w:rsidR="009A07B7" w:rsidRDefault="009A07B7" w:rsidP="00C43490">
      <w:pPr>
        <w:autoSpaceDE w:val="0"/>
        <w:autoSpaceDN w:val="0"/>
        <w:adjustRightInd w:val="0"/>
        <w:spacing w:line="24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3.8.8.4.2. </w:t>
      </w:r>
      <w:r w:rsidRPr="00184597">
        <w:rPr>
          <w:rFonts w:ascii="Times New Roman" w:hAnsi="Times New Roman" w:cs="Times New Roman"/>
          <w:sz w:val="28"/>
          <w:szCs w:val="28"/>
          <w:lang w:eastAsia="en-US"/>
        </w:rPr>
        <w:t>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9A07B7" w:rsidRPr="00B66878"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D0695F">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D0695F">
        <w:rPr>
          <w:rFonts w:ascii="Times New Roman" w:hAnsi="Times New Roman" w:cs="Times New Roman"/>
          <w:sz w:val="28"/>
          <w:szCs w:val="28"/>
          <w:lang w:eastAsia="en-US"/>
        </w:rPr>
        <w:t>.8.4.</w:t>
      </w:r>
      <w:r>
        <w:rPr>
          <w:rFonts w:ascii="Times New Roman" w:hAnsi="Times New Roman" w:cs="Times New Roman"/>
          <w:sz w:val="28"/>
          <w:szCs w:val="28"/>
          <w:lang w:eastAsia="en-US"/>
        </w:rPr>
        <w:t>3</w:t>
      </w:r>
      <w:r w:rsidRPr="00D0695F">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обычных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установках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светильники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располагаются</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на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опорах (венчающие,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консольные),</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подвесах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или</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фасадах</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(бра,</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плафоны).</w:t>
      </w:r>
      <w:r>
        <w:rPr>
          <w:rFonts w:ascii="Times New Roman" w:hAnsi="Times New Roman" w:cs="Times New Roman"/>
          <w:sz w:val="28"/>
          <w:szCs w:val="28"/>
          <w:lang w:eastAsia="en-US"/>
        </w:rPr>
        <w:t xml:space="preserve"> </w:t>
      </w:r>
      <w:r w:rsidRPr="00D0695F">
        <w:rPr>
          <w:rFonts w:ascii="Times New Roman" w:hAnsi="Times New Roman" w:cs="Times New Roman"/>
          <w:sz w:val="28"/>
          <w:szCs w:val="28"/>
          <w:lang w:eastAsia="en-US"/>
        </w:rPr>
        <w:t>Их</w:t>
      </w:r>
      <w:r>
        <w:rPr>
          <w:rFonts w:ascii="Times New Roman" w:hAnsi="Times New Roman" w:cs="Times New Roman"/>
          <w:sz w:val="28"/>
          <w:szCs w:val="28"/>
          <w:lang w:eastAsia="en-US"/>
        </w:rPr>
        <w:t xml:space="preserve"> приме</w:t>
      </w:r>
      <w:r w:rsidRPr="00D0695F">
        <w:rPr>
          <w:rFonts w:ascii="Times New Roman" w:hAnsi="Times New Roman" w:cs="Times New Roman"/>
          <w:sz w:val="28"/>
          <w:szCs w:val="28"/>
          <w:lang w:eastAsia="en-US"/>
        </w:rPr>
        <w:t xml:space="preserve">няют в транспортных и пешеходных зонах как наиболее </w:t>
      </w:r>
      <w:r w:rsidRPr="00B66878">
        <w:rPr>
          <w:rFonts w:ascii="Times New Roman" w:hAnsi="Times New Roman" w:cs="Times New Roman"/>
          <w:sz w:val="28"/>
          <w:szCs w:val="28"/>
          <w:lang w:eastAsia="en-US"/>
        </w:rPr>
        <w:t>традиционные.</w:t>
      </w:r>
    </w:p>
    <w:p w:rsidR="009A07B7" w:rsidRPr="00C43490" w:rsidRDefault="009A07B7" w:rsidP="00C43490">
      <w:pPr>
        <w:autoSpaceDE w:val="0"/>
        <w:autoSpaceDN w:val="0"/>
        <w:adjustRightInd w:val="0"/>
        <w:spacing w:line="240" w:lineRule="auto"/>
        <w:ind w:firstLine="708"/>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3.8.8.4.4. В отношении опор освещения требуется разработка проекта благоустройства элементов благоустройства.</w:t>
      </w:r>
      <w:r w:rsidRPr="00C43490">
        <w:rPr>
          <w:rFonts w:ascii="Times New Roman" w:hAnsi="Times New Roman" w:cs="Times New Roman"/>
          <w:color w:val="auto"/>
          <w:sz w:val="28"/>
          <w:szCs w:val="28"/>
        </w:rPr>
        <w:tab/>
      </w:r>
      <w:r w:rsidRPr="00C43490">
        <w:rPr>
          <w:rFonts w:ascii="Times New Roman" w:hAnsi="Times New Roman" w:cs="Times New Roman"/>
          <w:color w:val="auto"/>
          <w:sz w:val="28"/>
          <w:szCs w:val="28"/>
        </w:rPr>
        <w:br/>
      </w:r>
      <w:r w:rsidRPr="00C43490">
        <w:rPr>
          <w:rFonts w:ascii="Times New Roman" w:hAnsi="Times New Roman" w:cs="Times New Roman"/>
          <w:color w:val="auto"/>
        </w:rPr>
        <w:t xml:space="preserve"> </w:t>
      </w:r>
      <w:r w:rsidRPr="00C43490">
        <w:rPr>
          <w:rFonts w:ascii="Times New Roman" w:hAnsi="Times New Roman" w:cs="Times New Roman"/>
          <w:color w:val="auto"/>
        </w:rPr>
        <w:tab/>
      </w:r>
      <w:r w:rsidRPr="00C43490">
        <w:rPr>
          <w:rFonts w:ascii="Times New Roman" w:hAnsi="Times New Roman" w:cs="Times New Roman"/>
          <w:color w:val="auto"/>
          <w:sz w:val="28"/>
          <w:szCs w:val="28"/>
        </w:rPr>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9A07B7" w:rsidRPr="00C43490" w:rsidRDefault="009A07B7" w:rsidP="00C43490">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C43490">
        <w:rPr>
          <w:rFonts w:ascii="Times New Roman" w:hAnsi="Times New Roman" w:cs="Times New Roman"/>
          <w:color w:val="auto"/>
          <w:sz w:val="28"/>
          <w:szCs w:val="28"/>
        </w:rPr>
        <w:t xml:space="preserve">Рекомендуется использовать </w:t>
      </w:r>
      <w:r w:rsidRPr="00C43490">
        <w:rPr>
          <w:rFonts w:ascii="Times New Roman" w:hAnsi="Times New Roman" w:cs="Times New Roman"/>
          <w:color w:val="auto"/>
          <w:sz w:val="28"/>
          <w:szCs w:val="28"/>
          <w:lang w:eastAsia="en-US"/>
        </w:rPr>
        <w:t>опоры освещения из полимерных композиционных материалов, армированных волокном</w:t>
      </w:r>
      <w:r w:rsidRPr="00C43490">
        <w:rPr>
          <w:color w:val="auto"/>
          <w:sz w:val="28"/>
          <w:szCs w:val="28"/>
          <w:lang w:eastAsia="en-US"/>
        </w:rPr>
        <w:t xml:space="preserve"> (</w:t>
      </w:r>
      <w:r w:rsidRPr="00C43490">
        <w:rPr>
          <w:rFonts w:ascii="Times New Roman" w:hAnsi="Times New Roman" w:cs="Times New Roman"/>
          <w:color w:val="auto"/>
          <w:sz w:val="28"/>
          <w:szCs w:val="28"/>
          <w:lang w:eastAsia="en-US"/>
        </w:rPr>
        <w:t>ГОСТ Р ЕН 40-7-2013</w:t>
      </w:r>
      <w:r w:rsidRPr="00C43490">
        <w:rPr>
          <w:color w:val="auto"/>
          <w:sz w:val="28"/>
          <w:szCs w:val="28"/>
          <w:lang w:eastAsia="en-US"/>
        </w:rPr>
        <w:t>)</w:t>
      </w:r>
      <w:r w:rsidRPr="00C43490">
        <w:rPr>
          <w:rFonts w:ascii="Times New Roman" w:hAnsi="Times New Roman" w:cs="Times New Roman"/>
          <w:color w:val="auto"/>
          <w:sz w:val="28"/>
          <w:szCs w:val="28"/>
          <w:lang w:eastAsia="en-US"/>
        </w:rPr>
        <w:t xml:space="preserve">. </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.8.4.</w:t>
      </w:r>
      <w:r>
        <w:rPr>
          <w:rFonts w:ascii="Times New Roman" w:hAnsi="Times New Roman" w:cs="Times New Roman"/>
          <w:sz w:val="28"/>
          <w:szCs w:val="28"/>
          <w:lang w:eastAsia="en-US"/>
        </w:rPr>
        <w:t>5</w:t>
      </w:r>
      <w:r w:rsidRPr="003E4ACB">
        <w:rPr>
          <w:rFonts w:ascii="Times New Roman" w:hAnsi="Times New Roman" w:cs="Times New Roman"/>
          <w:sz w:val="28"/>
          <w:szCs w:val="28"/>
          <w:lang w:eastAsia="en-US"/>
        </w:rPr>
        <w:t>. Высокомачтовые установк</w:t>
      </w:r>
      <w:r>
        <w:rPr>
          <w:rFonts w:ascii="Times New Roman" w:hAnsi="Times New Roman" w:cs="Times New Roman"/>
          <w:sz w:val="28"/>
          <w:szCs w:val="28"/>
          <w:lang w:eastAsia="en-US"/>
        </w:rPr>
        <w:t>и используются для освещения об</w:t>
      </w:r>
      <w:r w:rsidRPr="003E4ACB">
        <w:rPr>
          <w:rFonts w:ascii="Times New Roman" w:hAnsi="Times New Roman" w:cs="Times New Roman"/>
          <w:sz w:val="28"/>
          <w:szCs w:val="28"/>
          <w:lang w:eastAsia="en-US"/>
        </w:rPr>
        <w:t xml:space="preserve">ширных пространств, транспортных развязок и магистралей. </w:t>
      </w:r>
    </w:p>
    <w:p w:rsidR="009A07B7" w:rsidRPr="003E4A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.8.4.</w:t>
      </w:r>
      <w:r>
        <w:rPr>
          <w:rFonts w:ascii="Times New Roman" w:hAnsi="Times New Roman" w:cs="Times New Roman"/>
          <w:sz w:val="28"/>
          <w:szCs w:val="28"/>
          <w:lang w:eastAsia="en-US"/>
        </w:rPr>
        <w:t>6</w:t>
      </w:r>
      <w:r w:rsidRPr="003E4ACB">
        <w:rPr>
          <w:rFonts w:ascii="Times New Roman" w:hAnsi="Times New Roman" w:cs="Times New Roman"/>
          <w:sz w:val="28"/>
          <w:szCs w:val="28"/>
          <w:lang w:eastAsia="en-US"/>
        </w:rPr>
        <w:t xml:space="preserve">. В парапетных установках светильники встраиваются линией или пунктиром в парапет, ограждающий </w:t>
      </w:r>
      <w:r>
        <w:rPr>
          <w:rFonts w:ascii="Times New Roman" w:hAnsi="Times New Roman" w:cs="Times New Roman"/>
          <w:sz w:val="28"/>
          <w:szCs w:val="28"/>
          <w:lang w:eastAsia="en-US"/>
        </w:rPr>
        <w:t>проезжую часть путепроводов, мо</w:t>
      </w:r>
      <w:r w:rsidRPr="003E4ACB">
        <w:rPr>
          <w:rFonts w:ascii="Times New Roman" w:hAnsi="Times New Roman" w:cs="Times New Roman"/>
          <w:sz w:val="28"/>
          <w:szCs w:val="28"/>
          <w:lang w:eastAsia="en-US"/>
        </w:rPr>
        <w:t xml:space="preserve">стов, эстакад, пандусов, развязок, а также тротуары и площадки. </w:t>
      </w:r>
    </w:p>
    <w:p w:rsidR="009A07B7" w:rsidRDefault="009A07B7" w:rsidP="00C43490">
      <w:pPr>
        <w:autoSpaceDE w:val="0"/>
        <w:autoSpaceDN w:val="0"/>
        <w:adjustRightInd w:val="0"/>
        <w:spacing w:line="240" w:lineRule="auto"/>
        <w:ind w:firstLine="709"/>
        <w:contextualSpacing/>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.8.4.</w:t>
      </w:r>
      <w:r>
        <w:rPr>
          <w:rFonts w:ascii="Times New Roman" w:hAnsi="Times New Roman" w:cs="Times New Roman"/>
          <w:sz w:val="28"/>
          <w:szCs w:val="28"/>
          <w:lang w:eastAsia="en-US"/>
        </w:rPr>
        <w:t>7</w:t>
      </w:r>
      <w:r w:rsidRPr="003E4ACB">
        <w:rPr>
          <w:rFonts w:ascii="Times New Roman" w:hAnsi="Times New Roman" w:cs="Times New Roman"/>
          <w:sz w:val="28"/>
          <w:szCs w:val="28"/>
          <w:lang w:eastAsia="en-US"/>
        </w:rPr>
        <w:t>. На территориях общественных пространств и объ</w:t>
      </w:r>
      <w:r>
        <w:rPr>
          <w:rFonts w:ascii="Times New Roman" w:hAnsi="Times New Roman" w:cs="Times New Roman"/>
          <w:sz w:val="28"/>
          <w:szCs w:val="28"/>
          <w:lang w:eastAsia="en-US"/>
        </w:rPr>
        <w:t>ектов рекре</w:t>
      </w:r>
      <w:r w:rsidRPr="003E4ACB">
        <w:rPr>
          <w:rFonts w:ascii="Times New Roman" w:hAnsi="Times New Roman" w:cs="Times New Roman"/>
          <w:sz w:val="28"/>
          <w:szCs w:val="28"/>
          <w:lang w:eastAsia="en-US"/>
        </w:rPr>
        <w:t>ации в зонах минимального вандализма мог</w:t>
      </w:r>
      <w:r>
        <w:rPr>
          <w:rFonts w:ascii="Times New Roman" w:hAnsi="Times New Roman" w:cs="Times New Roman"/>
          <w:sz w:val="28"/>
          <w:szCs w:val="28"/>
          <w:lang w:eastAsia="en-US"/>
        </w:rPr>
        <w:t>ут устанавливаться газонные све</w:t>
      </w:r>
      <w:r w:rsidRPr="003E4ACB">
        <w:rPr>
          <w:rFonts w:ascii="Times New Roman" w:hAnsi="Times New Roman" w:cs="Times New Roman"/>
          <w:sz w:val="28"/>
          <w:szCs w:val="28"/>
          <w:lang w:eastAsia="en-US"/>
        </w:rPr>
        <w:t xml:space="preserve">тильники для освещения газонов, цветников, пешеходных дорожек и площадок. </w:t>
      </w:r>
    </w:p>
    <w:p w:rsidR="009A07B7" w:rsidRDefault="009A07B7" w:rsidP="00C43490">
      <w:pPr>
        <w:autoSpaceDE w:val="0"/>
        <w:autoSpaceDN w:val="0"/>
        <w:adjustRightInd w:val="0"/>
        <w:spacing w:line="240" w:lineRule="auto"/>
        <w:ind w:firstLine="709"/>
        <w:contextualSpacing/>
        <w:jc w:val="both"/>
        <w:rPr>
          <w:rFonts w:ascii="Times New Roman" w:hAnsi="Times New Roman" w:cs="Times New Roman"/>
          <w:sz w:val="28"/>
          <w:szCs w:val="28"/>
          <w:lang w:eastAsia="en-US"/>
        </w:rPr>
      </w:pPr>
    </w:p>
    <w:p w:rsidR="009A07B7" w:rsidRPr="00967D7F" w:rsidRDefault="009A07B7" w:rsidP="00C43490">
      <w:pPr>
        <w:autoSpaceDE w:val="0"/>
        <w:autoSpaceDN w:val="0"/>
        <w:adjustRightInd w:val="0"/>
        <w:spacing w:line="240" w:lineRule="auto"/>
        <w:ind w:firstLine="708"/>
        <w:jc w:val="both"/>
        <w:rPr>
          <w:rFonts w:ascii="Times New Roman" w:hAnsi="Times New Roman" w:cs="Times New Roman"/>
          <w:b/>
          <w:sz w:val="28"/>
          <w:szCs w:val="28"/>
          <w:lang w:eastAsia="en-US"/>
        </w:rPr>
      </w:pPr>
      <w:r w:rsidRPr="00967D7F">
        <w:rPr>
          <w:rFonts w:ascii="Times New Roman" w:hAnsi="Times New Roman" w:cs="Times New Roman"/>
          <w:b/>
          <w:sz w:val="28"/>
          <w:szCs w:val="28"/>
          <w:lang w:eastAsia="en-US"/>
        </w:rPr>
        <w:t>3.</w:t>
      </w:r>
      <w:r>
        <w:rPr>
          <w:rFonts w:ascii="Times New Roman" w:hAnsi="Times New Roman" w:cs="Times New Roman"/>
          <w:b/>
          <w:sz w:val="28"/>
          <w:szCs w:val="28"/>
          <w:lang w:eastAsia="en-US"/>
        </w:rPr>
        <w:t>8.8.5. Архитектурное освещение</w:t>
      </w:r>
    </w:p>
    <w:p w:rsidR="009A07B7" w:rsidRPr="003E4A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.8.5.1. Архитектурное освещение применяется для формирования художественно выразительной визуальной</w:t>
      </w:r>
      <w:r>
        <w:rPr>
          <w:rFonts w:ascii="Times New Roman" w:hAnsi="Times New Roman" w:cs="Times New Roman"/>
          <w:sz w:val="28"/>
          <w:szCs w:val="28"/>
          <w:lang w:eastAsia="en-US"/>
        </w:rPr>
        <w:t xml:space="preserve"> среды в вечернее время, выявле</w:t>
      </w:r>
      <w:r w:rsidRPr="003E4ACB">
        <w:rPr>
          <w:rFonts w:ascii="Times New Roman" w:hAnsi="Times New Roman" w:cs="Times New Roman"/>
          <w:sz w:val="28"/>
          <w:szCs w:val="28"/>
          <w:lang w:eastAsia="en-US"/>
        </w:rPr>
        <w:t>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w:t>
      </w:r>
      <w:r>
        <w:rPr>
          <w:rFonts w:ascii="Times New Roman" w:hAnsi="Times New Roman" w:cs="Times New Roman"/>
          <w:sz w:val="28"/>
          <w:szCs w:val="28"/>
          <w:lang w:eastAsia="en-US"/>
        </w:rPr>
        <w:t>ых композиций, создания све</w:t>
      </w:r>
      <w:r w:rsidRPr="003E4ACB">
        <w:rPr>
          <w:rFonts w:ascii="Times New Roman" w:hAnsi="Times New Roman" w:cs="Times New Roman"/>
          <w:sz w:val="28"/>
          <w:szCs w:val="28"/>
          <w:lang w:eastAsia="en-US"/>
        </w:rPr>
        <w:t xml:space="preserve">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9A07B7" w:rsidRPr="003E4A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.8.5.2. К временным установкам архитектурного освещения от</w:t>
      </w:r>
      <w:r>
        <w:rPr>
          <w:rFonts w:ascii="Times New Roman" w:hAnsi="Times New Roman" w:cs="Times New Roman"/>
          <w:sz w:val="28"/>
          <w:szCs w:val="28"/>
          <w:lang w:eastAsia="en-US"/>
        </w:rPr>
        <w:t>носит</w:t>
      </w:r>
      <w:r w:rsidRPr="003E4ACB">
        <w:rPr>
          <w:rFonts w:ascii="Times New Roman" w:hAnsi="Times New Roman" w:cs="Times New Roman"/>
          <w:sz w:val="28"/>
          <w:szCs w:val="28"/>
          <w:lang w:eastAsia="en-US"/>
        </w:rPr>
        <w:t xml:space="preserve">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w:t>
      </w:r>
      <w:r>
        <w:rPr>
          <w:rFonts w:ascii="Times New Roman" w:hAnsi="Times New Roman" w:cs="Times New Roman"/>
          <w:sz w:val="28"/>
          <w:szCs w:val="28"/>
          <w:lang w:eastAsia="en-US"/>
        </w:rPr>
        <w:t>ний, зеленых насаждений, для ил</w:t>
      </w:r>
      <w:r w:rsidRPr="003E4ACB">
        <w:rPr>
          <w:rFonts w:ascii="Times New Roman" w:hAnsi="Times New Roman" w:cs="Times New Roman"/>
          <w:sz w:val="28"/>
          <w:szCs w:val="28"/>
          <w:lang w:eastAsia="en-US"/>
        </w:rPr>
        <w:t xml:space="preserve">люминации, световой информации и рекламы, элементы которых могут крепиться на опорах уличных светильников. </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lang w:eastAsia="en-US"/>
        </w:rPr>
        <w:t>3.8.8.5.4</w:t>
      </w:r>
      <w:r w:rsidRPr="00865883">
        <w:rPr>
          <w:rFonts w:ascii="Times New Roman" w:hAnsi="Times New Roman" w:cs="Times New Roman"/>
          <w:sz w:val="28"/>
          <w:szCs w:val="28"/>
          <w:lang w:eastAsia="en-US"/>
        </w:rPr>
        <w:t xml:space="preserve">. </w:t>
      </w:r>
      <w:r w:rsidRPr="00865883">
        <w:rPr>
          <w:rFonts w:ascii="Times New Roman" w:hAnsi="Times New Roman" w:cs="Times New Roman"/>
          <w:sz w:val="28"/>
          <w:szCs w:val="28"/>
        </w:rPr>
        <w:t>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r>
        <w:rPr>
          <w:rFonts w:ascii="Times New Roman" w:hAnsi="Times New Roman" w:cs="Times New Roman"/>
          <w:sz w:val="28"/>
          <w:szCs w:val="28"/>
        </w:rPr>
        <w:t xml:space="preserve"> </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3.8.8.5.5</w:t>
      </w:r>
      <w:r w:rsidRPr="00865883">
        <w:rPr>
          <w:rFonts w:ascii="Times New Roman" w:hAnsi="Times New Roman" w:cs="Times New Roman"/>
          <w:sz w:val="28"/>
          <w:szCs w:val="28"/>
        </w:rPr>
        <w:t>.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rPr>
      </w:pPr>
    </w:p>
    <w:p w:rsidR="009A07B7" w:rsidRPr="00967D7F" w:rsidRDefault="009A07B7" w:rsidP="00C43490">
      <w:pPr>
        <w:autoSpaceDE w:val="0"/>
        <w:autoSpaceDN w:val="0"/>
        <w:adjustRightInd w:val="0"/>
        <w:spacing w:line="240" w:lineRule="auto"/>
        <w:ind w:firstLine="708"/>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3.8.8.6. Световая информация</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 xml:space="preserve">.8.6.1. На территории </w:t>
      </w:r>
      <w:r>
        <w:rPr>
          <w:rFonts w:ascii="Times New Roman" w:hAnsi="Times New Roman" w:cs="Times New Roman"/>
          <w:sz w:val="28"/>
          <w:szCs w:val="28"/>
          <w:lang w:eastAsia="en-US"/>
        </w:rPr>
        <w:t>муниципального образования возможно применение све</w:t>
      </w:r>
      <w:r w:rsidRPr="003E4ACB">
        <w:rPr>
          <w:rFonts w:ascii="Times New Roman" w:hAnsi="Times New Roman" w:cs="Times New Roman"/>
          <w:sz w:val="28"/>
          <w:szCs w:val="28"/>
          <w:lang w:eastAsia="en-US"/>
        </w:rPr>
        <w:t xml:space="preserve">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9A07B7" w:rsidRPr="003E4A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Pr="008630F6"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8630F6">
        <w:rPr>
          <w:rFonts w:ascii="Times New Roman" w:hAnsi="Times New Roman" w:cs="Times New Roman"/>
          <w:b/>
          <w:sz w:val="28"/>
          <w:szCs w:val="28"/>
          <w:lang w:eastAsia="en-US"/>
        </w:rPr>
        <w:t>3.8</w:t>
      </w:r>
      <w:r>
        <w:rPr>
          <w:rFonts w:ascii="Times New Roman" w:hAnsi="Times New Roman" w:cs="Times New Roman"/>
          <w:b/>
          <w:sz w:val="28"/>
          <w:szCs w:val="28"/>
          <w:lang w:eastAsia="en-US"/>
        </w:rPr>
        <w:t>.8.7. Источники света</w:t>
      </w:r>
      <w:r w:rsidRPr="008630F6">
        <w:rPr>
          <w:rFonts w:ascii="Times New Roman" w:hAnsi="Times New Roman" w:cs="Times New Roman"/>
          <w:sz w:val="28"/>
          <w:szCs w:val="28"/>
          <w:lang w:eastAsia="en-US"/>
        </w:rPr>
        <w:t xml:space="preserve"> </w:t>
      </w:r>
    </w:p>
    <w:p w:rsidR="009A07B7" w:rsidRPr="003E4A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3E4A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3E4ACB">
        <w:rPr>
          <w:rFonts w:ascii="Times New Roman" w:hAnsi="Times New Roman" w:cs="Times New Roman"/>
          <w:sz w:val="28"/>
          <w:szCs w:val="28"/>
          <w:lang w:eastAsia="en-US"/>
        </w:rPr>
        <w:t>.8.7.1. В стационарных установках функци</w:t>
      </w:r>
      <w:r>
        <w:rPr>
          <w:rFonts w:ascii="Times New Roman" w:hAnsi="Times New Roman" w:cs="Times New Roman"/>
          <w:sz w:val="28"/>
          <w:szCs w:val="28"/>
          <w:lang w:eastAsia="en-US"/>
        </w:rPr>
        <w:t>онального и архитектур</w:t>
      </w:r>
      <w:r w:rsidRPr="003E4ACB">
        <w:rPr>
          <w:rFonts w:ascii="Times New Roman" w:hAnsi="Times New Roman" w:cs="Times New Roman"/>
          <w:sz w:val="28"/>
          <w:szCs w:val="28"/>
          <w:lang w:eastAsia="en-US"/>
        </w:rPr>
        <w:t>ного освещения применяются энергоэфф</w:t>
      </w:r>
      <w:r>
        <w:rPr>
          <w:rFonts w:ascii="Times New Roman" w:hAnsi="Times New Roman" w:cs="Times New Roman"/>
          <w:sz w:val="28"/>
          <w:szCs w:val="28"/>
          <w:lang w:eastAsia="en-US"/>
        </w:rPr>
        <w:t>ективные источники света, эффек</w:t>
      </w:r>
      <w:r w:rsidRPr="003E4ACB">
        <w:rPr>
          <w:rFonts w:ascii="Times New Roman" w:hAnsi="Times New Roman" w:cs="Times New Roman"/>
          <w:sz w:val="28"/>
          <w:szCs w:val="28"/>
          <w:lang w:eastAsia="en-US"/>
        </w:rPr>
        <w:t xml:space="preserve">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9A07B7" w:rsidRPr="00753DCB" w:rsidRDefault="009A07B7" w:rsidP="00C43490">
      <w:pPr>
        <w:pStyle w:val="Default"/>
        <w:ind w:firstLine="708"/>
        <w:jc w:val="both"/>
        <w:rPr>
          <w:sz w:val="28"/>
          <w:szCs w:val="28"/>
        </w:rPr>
      </w:pPr>
      <w:r w:rsidRPr="003E4ACB">
        <w:rPr>
          <w:sz w:val="28"/>
          <w:szCs w:val="28"/>
        </w:rPr>
        <w:t>3.</w:t>
      </w:r>
      <w:r>
        <w:rPr>
          <w:sz w:val="28"/>
          <w:szCs w:val="28"/>
        </w:rPr>
        <w:t>8</w:t>
      </w:r>
      <w:r w:rsidRPr="003E4ACB">
        <w:rPr>
          <w:sz w:val="28"/>
          <w:szCs w:val="28"/>
        </w:rPr>
        <w:t>.8.7.2. Источники света в установках функционального освещения выбираются с</w:t>
      </w:r>
      <w:r>
        <w:rPr>
          <w:sz w:val="28"/>
          <w:szCs w:val="28"/>
        </w:rPr>
        <w:t xml:space="preserve"> </w:t>
      </w:r>
      <w:r w:rsidRPr="00753DCB">
        <w:rPr>
          <w:sz w:val="28"/>
          <w:szCs w:val="28"/>
        </w:rPr>
        <w:t>учетом требований улучшения ориентации, формирования благоприятных зрительных условий, а так</w:t>
      </w:r>
      <w:r>
        <w:rPr>
          <w:sz w:val="28"/>
          <w:szCs w:val="28"/>
        </w:rPr>
        <w:t>же, в случае необходимости, светоцветового зонирования.</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753D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753DCB">
        <w:rPr>
          <w:rFonts w:ascii="Times New Roman" w:hAnsi="Times New Roman" w:cs="Times New Roman"/>
          <w:sz w:val="28"/>
          <w:szCs w:val="28"/>
          <w:lang w:eastAsia="en-US"/>
        </w:rPr>
        <w:t>.8.7.3. В установках архитектур</w:t>
      </w:r>
      <w:r>
        <w:rPr>
          <w:rFonts w:ascii="Times New Roman" w:hAnsi="Times New Roman" w:cs="Times New Roman"/>
          <w:sz w:val="28"/>
          <w:szCs w:val="28"/>
          <w:lang w:eastAsia="en-US"/>
        </w:rPr>
        <w:t>ного освещения и световой информ</w:t>
      </w:r>
      <w:r w:rsidRPr="00753DCB">
        <w:rPr>
          <w:rFonts w:ascii="Times New Roman" w:hAnsi="Times New Roman" w:cs="Times New Roman"/>
          <w:sz w:val="28"/>
          <w:szCs w:val="28"/>
          <w:lang w:eastAsia="en-US"/>
        </w:rPr>
        <w:t xml:space="preserve">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w:t>
      </w:r>
      <w:r>
        <w:rPr>
          <w:rFonts w:ascii="Times New Roman" w:hAnsi="Times New Roman" w:cs="Times New Roman"/>
          <w:sz w:val="28"/>
          <w:szCs w:val="28"/>
          <w:lang w:eastAsia="en-US"/>
        </w:rPr>
        <w:t xml:space="preserve">территории </w:t>
      </w:r>
      <w:r w:rsidRPr="00753DCB">
        <w:rPr>
          <w:rFonts w:ascii="Times New Roman" w:hAnsi="Times New Roman" w:cs="Times New Roman"/>
          <w:sz w:val="28"/>
          <w:szCs w:val="28"/>
          <w:lang w:eastAsia="en-US"/>
        </w:rPr>
        <w:t xml:space="preserve"> или световом ансамбле. </w:t>
      </w:r>
    </w:p>
    <w:p w:rsidR="009A07B7" w:rsidRPr="00753D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Pr="008630F6" w:rsidRDefault="009A07B7" w:rsidP="00C43490">
      <w:pPr>
        <w:autoSpaceDE w:val="0"/>
        <w:autoSpaceDN w:val="0"/>
        <w:adjustRightInd w:val="0"/>
        <w:spacing w:line="240" w:lineRule="auto"/>
        <w:ind w:firstLine="708"/>
        <w:jc w:val="both"/>
        <w:rPr>
          <w:rFonts w:ascii="Times New Roman" w:hAnsi="Times New Roman" w:cs="Times New Roman"/>
          <w:b/>
          <w:sz w:val="28"/>
          <w:szCs w:val="28"/>
          <w:lang w:eastAsia="en-US"/>
        </w:rPr>
      </w:pPr>
      <w:r w:rsidRPr="008630F6">
        <w:rPr>
          <w:rFonts w:ascii="Times New Roman" w:hAnsi="Times New Roman" w:cs="Times New Roman"/>
          <w:b/>
          <w:sz w:val="28"/>
          <w:szCs w:val="28"/>
          <w:lang w:eastAsia="en-US"/>
        </w:rPr>
        <w:t>3.8.8.8. Режимы работы осветительных у</w:t>
      </w:r>
      <w:r>
        <w:rPr>
          <w:rFonts w:ascii="Times New Roman" w:hAnsi="Times New Roman" w:cs="Times New Roman"/>
          <w:b/>
          <w:sz w:val="28"/>
          <w:szCs w:val="28"/>
          <w:lang w:eastAsia="en-US"/>
        </w:rPr>
        <w:t>становок</w:t>
      </w:r>
    </w:p>
    <w:p w:rsidR="009A07B7" w:rsidRPr="00753D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753D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753DCB">
        <w:rPr>
          <w:rFonts w:ascii="Times New Roman" w:hAnsi="Times New Roman" w:cs="Times New Roman"/>
          <w:sz w:val="28"/>
          <w:szCs w:val="28"/>
          <w:lang w:eastAsia="en-US"/>
        </w:rPr>
        <w:t xml:space="preserve">.8.8.1. При проектировании всех </w:t>
      </w:r>
      <w:r>
        <w:rPr>
          <w:rFonts w:ascii="Times New Roman" w:hAnsi="Times New Roman" w:cs="Times New Roman"/>
          <w:sz w:val="28"/>
          <w:szCs w:val="28"/>
          <w:lang w:eastAsia="en-US"/>
        </w:rPr>
        <w:t>трех групп осветительных устано</w:t>
      </w:r>
      <w:r w:rsidRPr="00753DCB">
        <w:rPr>
          <w:rFonts w:ascii="Times New Roman" w:hAnsi="Times New Roman" w:cs="Times New Roman"/>
          <w:sz w:val="28"/>
          <w:szCs w:val="28"/>
          <w:lang w:eastAsia="en-US"/>
        </w:rPr>
        <w:t>вок в целях рационального использования электроэнергии и обеспечения визуального разнообразия среды городского округа в темное время суток пр</w:t>
      </w:r>
      <w:r>
        <w:rPr>
          <w:rFonts w:ascii="Times New Roman" w:hAnsi="Times New Roman" w:cs="Times New Roman"/>
          <w:sz w:val="28"/>
          <w:szCs w:val="28"/>
          <w:lang w:eastAsia="en-US"/>
        </w:rPr>
        <w:t>и</w:t>
      </w:r>
      <w:r w:rsidRPr="00753DCB">
        <w:rPr>
          <w:rFonts w:ascii="Times New Roman" w:hAnsi="Times New Roman" w:cs="Times New Roman"/>
          <w:sz w:val="28"/>
          <w:szCs w:val="28"/>
          <w:lang w:eastAsia="en-US"/>
        </w:rPr>
        <w:t xml:space="preserve">меняются следующие режимы их работы: </w:t>
      </w:r>
    </w:p>
    <w:p w:rsidR="009A07B7" w:rsidRPr="00753DCB" w:rsidRDefault="009A07B7" w:rsidP="00C43490">
      <w:pPr>
        <w:pStyle w:val="Default"/>
        <w:ind w:firstLine="708"/>
        <w:jc w:val="both"/>
        <w:rPr>
          <w:sz w:val="28"/>
          <w:szCs w:val="28"/>
        </w:rPr>
      </w:pPr>
      <w:r w:rsidRPr="00753DCB">
        <w:rPr>
          <w:sz w:val="28"/>
          <w:szCs w:val="28"/>
        </w:rPr>
        <w:t>- вечерний будничный режим, когда функционируют все стационарные установки функционального, архитектурного освещения, световой</w:t>
      </w:r>
      <w:r>
        <w:rPr>
          <w:sz w:val="28"/>
          <w:szCs w:val="28"/>
        </w:rPr>
        <w:t xml:space="preserve"> информа</w:t>
      </w:r>
      <w:r w:rsidRPr="00753DCB">
        <w:rPr>
          <w:sz w:val="28"/>
          <w:szCs w:val="28"/>
        </w:rPr>
        <w:t xml:space="preserve">ции, за исключением систем праздничного освещения; </w:t>
      </w:r>
    </w:p>
    <w:p w:rsidR="009A07B7" w:rsidRPr="00753DCB"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753DCB">
        <w:rPr>
          <w:rFonts w:ascii="Times New Roman" w:hAnsi="Times New Roman" w:cs="Times New Roman"/>
          <w:sz w:val="28"/>
          <w:szCs w:val="28"/>
          <w:lang w:eastAsia="en-US"/>
        </w:rPr>
        <w:t>- ночной дежурный режим, когда в у</w:t>
      </w:r>
      <w:r>
        <w:rPr>
          <w:rFonts w:ascii="Times New Roman" w:hAnsi="Times New Roman" w:cs="Times New Roman"/>
          <w:sz w:val="28"/>
          <w:szCs w:val="28"/>
          <w:lang w:eastAsia="en-US"/>
        </w:rPr>
        <w:t>становках функционального, архи</w:t>
      </w:r>
      <w:r w:rsidRPr="00753DCB">
        <w:rPr>
          <w:rFonts w:ascii="Times New Roman" w:hAnsi="Times New Roman" w:cs="Times New Roman"/>
          <w:sz w:val="28"/>
          <w:szCs w:val="28"/>
          <w:lang w:eastAsia="en-US"/>
        </w:rPr>
        <w:t>тектурного освещения и световой инфо</w:t>
      </w:r>
      <w:r>
        <w:rPr>
          <w:rFonts w:ascii="Times New Roman" w:hAnsi="Times New Roman" w:cs="Times New Roman"/>
          <w:sz w:val="28"/>
          <w:szCs w:val="28"/>
          <w:lang w:eastAsia="en-US"/>
        </w:rPr>
        <w:t>рмации отключается часть освети</w:t>
      </w:r>
      <w:r w:rsidRPr="00753DCB">
        <w:rPr>
          <w:rFonts w:ascii="Times New Roman" w:hAnsi="Times New Roman" w:cs="Times New Roman"/>
          <w:sz w:val="28"/>
          <w:szCs w:val="28"/>
          <w:lang w:eastAsia="en-US"/>
        </w:rPr>
        <w:t xml:space="preserve">тельных приборов, допускаемая нормами освещенности и нормативно-правовыми документами администрации </w:t>
      </w:r>
      <w:r>
        <w:rPr>
          <w:rFonts w:ascii="Times New Roman" w:hAnsi="Times New Roman" w:cs="Times New Roman"/>
          <w:sz w:val="28"/>
          <w:szCs w:val="28"/>
          <w:lang w:eastAsia="en-US"/>
        </w:rPr>
        <w:t>муниципального образования</w:t>
      </w:r>
      <w:r w:rsidRPr="00753DCB">
        <w:rPr>
          <w:rFonts w:ascii="Times New Roman" w:hAnsi="Times New Roman" w:cs="Times New Roman"/>
          <w:sz w:val="28"/>
          <w:szCs w:val="28"/>
          <w:lang w:eastAsia="en-US"/>
        </w:rPr>
        <w:t xml:space="preserve">; </w:t>
      </w:r>
    </w:p>
    <w:p w:rsidR="009A07B7" w:rsidRDefault="009A07B7" w:rsidP="00C43490">
      <w:pPr>
        <w:autoSpaceDE w:val="0"/>
        <w:autoSpaceDN w:val="0"/>
        <w:adjustRightInd w:val="0"/>
        <w:spacing w:line="240" w:lineRule="auto"/>
        <w:ind w:firstLine="708"/>
        <w:jc w:val="both"/>
        <w:rPr>
          <w:rFonts w:ascii="Times New Roman" w:hAnsi="Times New Roman" w:cs="Times New Roman"/>
          <w:sz w:val="28"/>
          <w:szCs w:val="28"/>
          <w:lang w:eastAsia="en-US"/>
        </w:rPr>
      </w:pPr>
      <w:r w:rsidRPr="00753DCB">
        <w:rPr>
          <w:rFonts w:ascii="Times New Roman" w:hAnsi="Times New Roman" w:cs="Times New Roman"/>
          <w:sz w:val="28"/>
          <w:szCs w:val="28"/>
          <w:lang w:eastAsia="en-US"/>
        </w:rPr>
        <w:t>- праздничный режим, когда функционируют все стационарные</w:t>
      </w:r>
      <w:r>
        <w:rPr>
          <w:rFonts w:ascii="Times New Roman" w:hAnsi="Times New Roman" w:cs="Times New Roman"/>
          <w:sz w:val="28"/>
          <w:szCs w:val="28"/>
          <w:lang w:eastAsia="en-US"/>
        </w:rPr>
        <w:t xml:space="preserve"> и вре</w:t>
      </w:r>
      <w:r w:rsidRPr="00753DCB">
        <w:rPr>
          <w:rFonts w:ascii="Times New Roman" w:hAnsi="Times New Roman" w:cs="Times New Roman"/>
          <w:sz w:val="28"/>
          <w:szCs w:val="28"/>
          <w:lang w:eastAsia="en-US"/>
        </w:rPr>
        <w:t xml:space="preserve">менные осветительные установки трех групп в часы суток и дни недели, определяемые администрацией </w:t>
      </w:r>
      <w:r>
        <w:rPr>
          <w:rFonts w:ascii="Times New Roman" w:hAnsi="Times New Roman" w:cs="Times New Roman"/>
          <w:sz w:val="28"/>
          <w:szCs w:val="28"/>
          <w:lang w:eastAsia="en-US"/>
        </w:rPr>
        <w:t>муниципального образования</w:t>
      </w:r>
      <w:r w:rsidRPr="00753DCB">
        <w:rPr>
          <w:rFonts w:ascii="Times New Roman" w:hAnsi="Times New Roman" w:cs="Times New Roman"/>
          <w:sz w:val="28"/>
          <w:szCs w:val="28"/>
          <w:lang w:eastAsia="en-US"/>
        </w:rPr>
        <w:t xml:space="preserve">. </w:t>
      </w:r>
    </w:p>
    <w:p w:rsidR="009A07B7" w:rsidRPr="00753DCB"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Default="009A07B7" w:rsidP="00961A25">
      <w:pPr>
        <w:autoSpaceDE w:val="0"/>
        <w:autoSpaceDN w:val="0"/>
        <w:adjustRightInd w:val="0"/>
        <w:spacing w:line="240" w:lineRule="auto"/>
        <w:ind w:firstLine="708"/>
        <w:jc w:val="both"/>
        <w:rPr>
          <w:rFonts w:ascii="Times New Roman" w:hAnsi="Times New Roman" w:cs="Times New Roman"/>
          <w:b/>
          <w:bCs/>
          <w:sz w:val="28"/>
          <w:szCs w:val="28"/>
          <w:lang w:eastAsia="en-US"/>
        </w:rPr>
      </w:pPr>
      <w:r w:rsidRPr="00753DCB">
        <w:rPr>
          <w:rFonts w:ascii="Times New Roman" w:hAnsi="Times New Roman" w:cs="Times New Roman"/>
          <w:b/>
          <w:bCs/>
          <w:sz w:val="28"/>
          <w:szCs w:val="28"/>
          <w:lang w:eastAsia="en-US"/>
        </w:rPr>
        <w:t>3.</w:t>
      </w:r>
      <w:r>
        <w:rPr>
          <w:rFonts w:ascii="Times New Roman" w:hAnsi="Times New Roman" w:cs="Times New Roman"/>
          <w:b/>
          <w:bCs/>
          <w:sz w:val="28"/>
          <w:szCs w:val="28"/>
          <w:lang w:eastAsia="en-US"/>
        </w:rPr>
        <w:t>8</w:t>
      </w:r>
      <w:r w:rsidRPr="00753DCB">
        <w:rPr>
          <w:rFonts w:ascii="Times New Roman" w:hAnsi="Times New Roman" w:cs="Times New Roman"/>
          <w:b/>
          <w:bCs/>
          <w:sz w:val="28"/>
          <w:szCs w:val="28"/>
          <w:lang w:eastAsia="en-US"/>
        </w:rPr>
        <w:t xml:space="preserve">.9. Средства размещения </w:t>
      </w:r>
      <w:r>
        <w:rPr>
          <w:rFonts w:ascii="Times New Roman" w:hAnsi="Times New Roman" w:cs="Times New Roman"/>
          <w:b/>
          <w:bCs/>
          <w:sz w:val="28"/>
          <w:szCs w:val="28"/>
          <w:lang w:eastAsia="en-US"/>
        </w:rPr>
        <w:t>информации и рекламные конструкции</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753DCB">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753DCB">
        <w:rPr>
          <w:rFonts w:ascii="Times New Roman" w:hAnsi="Times New Roman" w:cs="Times New Roman"/>
          <w:sz w:val="28"/>
          <w:szCs w:val="28"/>
          <w:lang w:eastAsia="en-US"/>
        </w:rPr>
        <w:t>.9.1. Размещение рекламных, информационных конструкц</w:t>
      </w:r>
      <w:r>
        <w:rPr>
          <w:rFonts w:ascii="Times New Roman" w:hAnsi="Times New Roman" w:cs="Times New Roman"/>
          <w:sz w:val="28"/>
          <w:szCs w:val="28"/>
          <w:lang w:eastAsia="en-US"/>
        </w:rPr>
        <w:t>ий с ис</w:t>
      </w:r>
      <w:r w:rsidRPr="00753DCB">
        <w:rPr>
          <w:rFonts w:ascii="Times New Roman" w:hAnsi="Times New Roman" w:cs="Times New Roman"/>
          <w:sz w:val="28"/>
          <w:szCs w:val="28"/>
          <w:lang w:eastAsia="en-US"/>
        </w:rPr>
        <w:t>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w:t>
      </w:r>
      <w:r>
        <w:rPr>
          <w:rFonts w:ascii="Times New Roman" w:hAnsi="Times New Roman" w:cs="Times New Roman"/>
          <w:sz w:val="28"/>
          <w:szCs w:val="28"/>
          <w:lang w:eastAsia="en-US"/>
        </w:rPr>
        <w:t>, осуществляется владельцами ре</w:t>
      </w:r>
      <w:r w:rsidRPr="00753DCB">
        <w:rPr>
          <w:rFonts w:ascii="Times New Roman" w:hAnsi="Times New Roman" w:cs="Times New Roman"/>
          <w:sz w:val="28"/>
          <w:szCs w:val="28"/>
          <w:lang w:eastAsia="en-US"/>
        </w:rPr>
        <w:t xml:space="preserve">кламных, информационных конструкций. </w:t>
      </w:r>
    </w:p>
    <w:p w:rsidR="009A07B7" w:rsidRPr="00C43490"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C43490">
        <w:rPr>
          <w:rFonts w:ascii="Times New Roman" w:hAnsi="Times New Roman" w:cs="Times New Roman"/>
          <w:color w:val="auto"/>
          <w:sz w:val="28"/>
          <w:szCs w:val="28"/>
          <w:lang w:eastAsia="en-US"/>
        </w:rPr>
        <w:t>Неотъемлемой составной частью настоящих Правил является графическое </w:t>
      </w:r>
      <w:hyperlink r:id="rId9" w:history="1">
        <w:r w:rsidRPr="004C1C7A">
          <w:rPr>
            <w:rStyle w:val="Hyperlink"/>
            <w:rFonts w:cs="Arial"/>
          </w:rPr>
          <w:t>http://docs.cntd.ru/document/537945850</w:t>
        </w:r>
      </w:hyperlink>
      <w:r w:rsidRPr="00C43490">
        <w:rPr>
          <w:rFonts w:ascii="Times New Roman" w:hAnsi="Times New Roman" w:cs="Times New Roman"/>
          <w:color w:val="auto"/>
          <w:sz w:val="28"/>
          <w:szCs w:val="28"/>
          <w:lang w:eastAsia="en-US"/>
        </w:rPr>
        <w:t xml:space="preserve"> приложение к  порядку установки и эксплуатации информационных конструкций на территории муниципального образования.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 xml:space="preserve">3.8.9.2. </w:t>
      </w:r>
      <w:r w:rsidRPr="00C43490">
        <w:rPr>
          <w:rFonts w:ascii="Times New Roman" w:hAnsi="Times New Roman"/>
          <w:color w:val="auto"/>
          <w:sz w:val="28"/>
          <w:szCs w:val="28"/>
        </w:rPr>
        <w:t xml:space="preserve">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w:t>
      </w:r>
      <w:r w:rsidRPr="00C43490">
        <w:rPr>
          <w:rFonts w:ascii="Times New Roman" w:hAnsi="Times New Roman"/>
          <w:color w:val="auto"/>
          <w:sz w:val="28"/>
          <w:szCs w:val="28"/>
        </w:rPr>
        <w:t xml:space="preserve">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1" w:name="tab1"/>
    </w:p>
    <w:bookmarkEnd w:id="1"/>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 xml:space="preserve">3.8.9.2.2. </w:t>
      </w:r>
      <w:r w:rsidRPr="00C43490">
        <w:rPr>
          <w:rFonts w:ascii="Times New Roman" w:hAnsi="Times New Roman"/>
          <w:color w:val="auto"/>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настоящихПравил.</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 xml:space="preserve">3.8.9.2.3. </w:t>
      </w:r>
      <w:r w:rsidRPr="00C43490">
        <w:rPr>
          <w:rFonts w:ascii="Times New Roman" w:hAnsi="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4.  На территории муниципального образования осуществляется размещение информационных конструкций следующих видов: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3.8.9.2.4.</w:t>
      </w:r>
      <w:r w:rsidRPr="00C43490">
        <w:rPr>
          <w:rFonts w:ascii="Times New Roman" w:hAnsi="Times New Roman"/>
          <w:color w:val="auto"/>
          <w:sz w:val="28"/>
          <w:szCs w:val="28"/>
        </w:rPr>
        <w:t>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4.4. Вывески (Рис. 1).</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5. Размещение информационных конструкций на территории муниципального образования с нарушением настоящих Правил, не допускается.</w:t>
      </w:r>
      <w:bookmarkStart w:id="2" w:name="tab2"/>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 xml:space="preserve">6.  </w:t>
      </w:r>
      <w:bookmarkEnd w:id="2"/>
      <w:r w:rsidRPr="00C43490">
        <w:rPr>
          <w:rFonts w:ascii="Times New Roman" w:hAnsi="Times New Roman"/>
          <w:color w:val="auto"/>
          <w:sz w:val="28"/>
          <w:szCs w:val="28"/>
        </w:rPr>
        <w:t>Вывеска должна содержать следующую информацию:</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6.2.  Сведения, размещаемые в соответствии с Законом Российской Федерации от 7 февраля 1992 г. № 2300-1 «О защите прав потребителей».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 xml:space="preserve">7.  Содержание и эксплуатация информационных конструкций, указанных в пунктах </w:t>
      </w: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 xml:space="preserve">4.1. и </w:t>
      </w: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 xml:space="preserve">8.  Содержание и эксплуатация информационных конструкций, указанных в пункте </w:t>
      </w: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4.3. настоящих Правил, осуществляется органами местного самоуправления;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9A07B7" w:rsidRPr="00C43490" w:rsidRDefault="009A07B7" w:rsidP="00961A25">
      <w:pPr>
        <w:pStyle w:val="ConsPlusNormal"/>
        <w:spacing w:line="276" w:lineRule="auto"/>
        <w:ind w:firstLine="709"/>
        <w:jc w:val="both"/>
        <w:rPr>
          <w:rFonts w:ascii="Times New Roman" w:hAnsi="Times New Roman" w:cs="Arial"/>
          <w:sz w:val="28"/>
          <w:szCs w:val="28"/>
        </w:rPr>
      </w:pPr>
      <w:r w:rsidRPr="00C43490">
        <w:rPr>
          <w:rFonts w:ascii="Times New Roman" w:hAnsi="Times New Roman" w:cs="Times New Roman"/>
          <w:sz w:val="28"/>
          <w:szCs w:val="28"/>
          <w:lang w:eastAsia="en-US"/>
        </w:rPr>
        <w:t>3.8.9.2.</w:t>
      </w:r>
      <w:r w:rsidRPr="00C43490">
        <w:rPr>
          <w:rFonts w:ascii="Times New Roman" w:hAnsi="Times New Roman" w:cs="Arial"/>
          <w:sz w:val="28"/>
          <w:szCs w:val="28"/>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13.  Вывески на зданиях, строениях и сооружениях.</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 xml:space="preserve">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0"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C43490">
          <w:rPr>
            <w:rFonts w:ascii="Times New Roman" w:hAnsi="Times New Roman"/>
            <w:color w:val="auto"/>
            <w:sz w:val="28"/>
            <w:szCs w:val="28"/>
          </w:rPr>
          <w:t>Максимальный размер такой конструкции не должен превышать по высоте - 0,8 м, по длине - 0,6 м</w:t>
        </w:r>
      </w:hyperlink>
      <w:r w:rsidRPr="00C43490">
        <w:rPr>
          <w:rFonts w:ascii="Times New Roman" w:hAnsi="Times New Roman"/>
          <w:color w:val="auto"/>
          <w:sz w:val="28"/>
          <w:szCs w:val="28"/>
        </w:rPr>
        <w:t xml:space="preserve"> (Рис.  4).</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w:t>
      </w:r>
      <w:r w:rsidRPr="00C43490">
        <w:rPr>
          <w:rFonts w:ascii="Times New Roman" w:hAnsi="Times New Roman"/>
          <w:color w:val="auto"/>
          <w:sz w:val="28"/>
          <w:szCs w:val="28"/>
        </w:rPr>
        <w:t>15. Информационные конструкции, могут быть размещены в виде </w:t>
      </w:r>
      <w:hyperlink r:id="rId11"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C43490">
          <w:rPr>
            <w:rFonts w:ascii="Times New Roman" w:hAnsi="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C43490">
        <w:rPr>
          <w:rFonts w:ascii="Times New Roman" w:hAnsi="Times New Roman"/>
          <w:color w:val="auto"/>
          <w:sz w:val="28"/>
          <w:szCs w:val="28"/>
        </w:rPr>
        <w:t xml:space="preserve"> (Рис. 5).</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 xml:space="preserve">3.8.9.2.16. </w:t>
      </w:r>
      <w:r w:rsidRPr="00C43490">
        <w:rPr>
          <w:rFonts w:ascii="Times New Roman" w:hAnsi="Times New Roman"/>
          <w:color w:val="auto"/>
          <w:sz w:val="28"/>
          <w:szCs w:val="28"/>
        </w:rPr>
        <w:t>Организации и индивидуальные предприниматели осуществляют размещение информационных конструкций </w:t>
      </w:r>
      <w:hyperlink r:id="rId12"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C43490">
          <w:rPr>
            <w:rFonts w:ascii="Times New Roman" w:hAnsi="Times New Roman"/>
            <w:color w:val="auto"/>
            <w:sz w:val="28"/>
            <w:szCs w:val="28"/>
          </w:rPr>
          <w:t>наплоских участках фасада, свободных от архитектурных элементов</w:t>
        </w:r>
      </w:hyperlink>
      <w:r w:rsidRPr="00C43490">
        <w:rPr>
          <w:rFonts w:ascii="Times New Roman" w:hAnsi="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 xml:space="preserve">3.8.9.2.17. </w:t>
      </w:r>
      <w:r w:rsidRPr="00C43490">
        <w:rPr>
          <w:rFonts w:ascii="Times New Roman" w:hAnsi="Times New Roman"/>
          <w:color w:val="auto"/>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3.8.9.2.18</w:t>
      </w:r>
      <w:r w:rsidRPr="00C43490">
        <w:rPr>
          <w:rFonts w:ascii="Times New Roman" w:hAnsi="Times New Roman"/>
          <w:color w:val="auto"/>
          <w:sz w:val="28"/>
          <w:szCs w:val="28"/>
        </w:rPr>
        <w:t>. Вывески могут состоять из </w:t>
      </w:r>
      <w:hyperlink r:id="rId13"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C43490">
          <w:rPr>
            <w:rFonts w:ascii="Times New Roman" w:hAnsi="Times New Roman"/>
            <w:color w:val="auto"/>
            <w:sz w:val="28"/>
            <w:szCs w:val="28"/>
          </w:rPr>
          <w:t>следующих элементов</w:t>
        </w:r>
      </w:hyperlink>
      <w:r w:rsidRPr="00C43490">
        <w:rPr>
          <w:rFonts w:ascii="Times New Roman" w:hAnsi="Times New Roman"/>
          <w:color w:val="auto"/>
          <w:sz w:val="28"/>
          <w:szCs w:val="28"/>
        </w:rPr>
        <w:t>:</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3.8.9.2.18</w:t>
      </w:r>
      <w:r w:rsidRPr="00C43490">
        <w:rPr>
          <w:rFonts w:ascii="Times New Roman" w:hAnsi="Times New Roman"/>
          <w:color w:val="auto"/>
          <w:sz w:val="28"/>
          <w:szCs w:val="28"/>
        </w:rPr>
        <w:t>.1. Информационное поле (текстовая часть).</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3.8.9.2.18</w:t>
      </w:r>
      <w:r w:rsidRPr="00C43490">
        <w:rPr>
          <w:rFonts w:ascii="Times New Roman" w:hAnsi="Times New Roman"/>
          <w:color w:val="auto"/>
          <w:sz w:val="28"/>
          <w:szCs w:val="28"/>
        </w:rPr>
        <w:t>.2. Декоративно-художественные элементы, высота которых не должна превышать высоту текстовой части вывески более чем в полтора раза (Рис. 7).</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3.8.9.2.18</w:t>
      </w:r>
      <w:r w:rsidRPr="00C43490">
        <w:rPr>
          <w:rFonts w:ascii="Times New Roman" w:hAnsi="Times New Roman"/>
          <w:color w:val="auto"/>
          <w:sz w:val="28"/>
          <w:szCs w:val="28"/>
        </w:rPr>
        <w:t>.3.  Элементы крепления вывески.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3.8.9.2.18</w:t>
      </w:r>
      <w:r w:rsidRPr="00C43490">
        <w:rPr>
          <w:rFonts w:ascii="Times New Roman" w:hAnsi="Times New Roman"/>
          <w:color w:val="auto"/>
          <w:sz w:val="28"/>
          <w:szCs w:val="28"/>
        </w:rPr>
        <w:t>.4.  Подложка.</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3.8.9.2.19</w:t>
      </w:r>
      <w:r w:rsidRPr="00C43490">
        <w:rPr>
          <w:rFonts w:ascii="Times New Roman" w:hAnsi="Times New Roman"/>
          <w:color w:val="auto"/>
          <w:sz w:val="28"/>
          <w:szCs w:val="28"/>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3.8.9.2.20</w:t>
      </w:r>
      <w:r w:rsidRPr="00C43490">
        <w:rPr>
          <w:rFonts w:ascii="Times New Roman" w:hAnsi="Times New Roman"/>
          <w:color w:val="auto"/>
          <w:sz w:val="28"/>
          <w:szCs w:val="28"/>
        </w:rPr>
        <w:t>. При размещении вывесок на внешних поверхностях зданий, строений, сооружений запрещается: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геометрических параметров (размеров) вывесок (Рис.5, 9);</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установленных требований к местам размещения вывесок (Рис. 10);</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вертикальный порядок расположения букв на информационном поле вывески (Рис. 11);</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выше линии второго этажа (линии перекрытий между первым и вторым этажами) (Рис.10);</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козырьках зданий, строений, сооружений (Рис. 12);</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полное или частичное перекрытие оконных и дверных проемов, а также витражей и витрин (Рис. 13);</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глухих торцах фасада (не относится к многоквартирным домам);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оконных проемах;</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кровлях, лоджиях и балконах (Рис. 15);</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расстоянии ближе чем 2 м от мемориальных досок (Рис.17);</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перекрытие указателей наименований улиц и номеров домов (Рис.18);</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консольных вывесок на расстоянии менее 10 м друг от друга (Рис.19);</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окраска и покрытие художественно-декоративными пленками поверхности остекления витрин (Рис. 20);</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замена остекления витрин световыми коробами;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9A07B7" w:rsidRPr="00C43490" w:rsidRDefault="009A07B7" w:rsidP="00961A25">
      <w:pPr>
        <w:ind w:firstLine="709"/>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3.8.9.2.21</w:t>
      </w:r>
      <w:r w:rsidRPr="00C43490">
        <w:rPr>
          <w:rFonts w:ascii="Times New Roman" w:hAnsi="Times New Roman"/>
          <w:color w:val="auto"/>
          <w:sz w:val="28"/>
          <w:szCs w:val="28"/>
        </w:rPr>
        <w:t>.  Настенные конструкции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3.8.9.2.22</w:t>
      </w:r>
      <w:r w:rsidRPr="00C43490">
        <w:rPr>
          <w:rFonts w:ascii="Times New Roman" w:hAnsi="Times New Roman"/>
          <w:color w:val="auto"/>
          <w:sz w:val="28"/>
          <w:szCs w:val="28"/>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4"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C43490">
          <w:rPr>
            <w:rFonts w:ascii="Times New Roman" w:hAnsi="Times New Roman"/>
            <w:color w:val="auto"/>
            <w:sz w:val="28"/>
            <w:szCs w:val="28"/>
          </w:rPr>
          <w:t>могут быть размещены над окнами подвального или цокольного этажа</w:t>
        </w:r>
      </w:hyperlink>
      <w:r w:rsidRPr="00C43490">
        <w:rPr>
          <w:rFonts w:ascii="Times New Roman" w:hAnsi="Times New Roman"/>
          <w:color w:val="auto"/>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3.8.9.2.23</w:t>
      </w:r>
      <w:r w:rsidRPr="00C43490">
        <w:rPr>
          <w:rFonts w:ascii="Times New Roman" w:hAnsi="Times New Roman"/>
          <w:color w:val="auto"/>
          <w:sz w:val="28"/>
          <w:szCs w:val="28"/>
        </w:rPr>
        <w:t>. М</w:t>
      </w:r>
      <w:hyperlink r:id="rId15"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C43490">
          <w:rPr>
            <w:rFonts w:ascii="Times New Roman" w:hAnsi="Times New Roman"/>
            <w:color w:val="auto"/>
            <w:sz w:val="28"/>
            <w:szCs w:val="28"/>
          </w:rPr>
          <w:t>аксимальный размер настенных конструкций</w:t>
        </w:r>
      </w:hyperlink>
      <w:r w:rsidRPr="00C43490">
        <w:rPr>
          <w:rFonts w:ascii="Times New Roman" w:hAnsi="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3.8.9.2.23</w:t>
      </w:r>
      <w:r w:rsidRPr="00C43490">
        <w:rPr>
          <w:rFonts w:ascii="Times New Roman" w:hAnsi="Times New Roman"/>
          <w:color w:val="auto"/>
          <w:sz w:val="28"/>
          <w:szCs w:val="28"/>
        </w:rPr>
        <w:t>.1. По высоте - 0,5 м, за исключением размещения настенной вывески на фризе;</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3.8.9.2.23</w:t>
      </w:r>
      <w:r w:rsidRPr="00C43490">
        <w:rPr>
          <w:rFonts w:ascii="Times New Roman" w:hAnsi="Times New Roman"/>
          <w:color w:val="auto"/>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6"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C43490">
          <w:rPr>
            <w:rFonts w:ascii="Times New Roman" w:hAnsi="Times New Roman"/>
            <w:color w:val="auto"/>
            <w:sz w:val="28"/>
            <w:szCs w:val="28"/>
          </w:rPr>
          <w:t>не может превышать 10 м в длину</w:t>
        </w:r>
      </w:hyperlink>
      <w:r w:rsidRPr="00C43490">
        <w:rPr>
          <w:rFonts w:ascii="Times New Roman" w:hAnsi="Times New Roman"/>
          <w:color w:val="auto"/>
          <w:sz w:val="28"/>
          <w:szCs w:val="28"/>
        </w:rPr>
        <w:t>, декоративно-художественной - 0,75 м (Рис. 23, 24);</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3.8.9.2.23</w:t>
      </w:r>
      <w:r w:rsidRPr="00C43490">
        <w:rPr>
          <w:rFonts w:ascii="Times New Roman" w:hAnsi="Times New Roman"/>
          <w:color w:val="auto"/>
          <w:sz w:val="28"/>
          <w:szCs w:val="28"/>
        </w:rPr>
        <w:t>.3. При наличии на фасаде здания, строения, сооружения фриза настенная конструкция размещается </w:t>
      </w:r>
      <w:hyperlink r:id="rId17" w:tooltip="При наличии на фасаде здания, строения, сооружения фриза настенная конструкция размещается исключительно на фризе, на всю высоту фриза." w:history="1">
        <w:r w:rsidRPr="00C43490">
          <w:rPr>
            <w:rFonts w:ascii="Times New Roman" w:hAnsi="Times New Roman"/>
            <w:color w:val="auto"/>
            <w:sz w:val="28"/>
            <w:szCs w:val="28"/>
          </w:rPr>
          <w:t>исключительно на фризе</w:t>
        </w:r>
      </w:hyperlink>
      <w:r w:rsidRPr="00C43490">
        <w:rPr>
          <w:rFonts w:ascii="Times New Roman" w:hAnsi="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При наличии на фасаде здания, строения, сооружения козырька настенная конструкция </w:t>
      </w:r>
      <w:hyperlink r:id="rId18"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C43490">
          <w:rPr>
            <w:rFonts w:ascii="Times New Roman" w:hAnsi="Times New Roman"/>
            <w:color w:val="auto"/>
            <w:sz w:val="28"/>
            <w:szCs w:val="28"/>
          </w:rPr>
          <w:t>может быть размещена на фризе козырька</w:t>
        </w:r>
      </w:hyperlink>
      <w:r w:rsidRPr="00C43490">
        <w:rPr>
          <w:rFonts w:ascii="Times New Roman" w:hAnsi="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3.8.9.2.23</w:t>
      </w:r>
      <w:r w:rsidRPr="00C43490">
        <w:rPr>
          <w:rFonts w:ascii="Times New Roman" w:hAnsi="Times New Roman"/>
          <w:color w:val="auto"/>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19"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C43490">
          <w:rPr>
            <w:rFonts w:ascii="Times New Roman" w:hAnsi="Times New Roman"/>
            <w:color w:val="auto"/>
            <w:sz w:val="28"/>
            <w:szCs w:val="28"/>
          </w:rPr>
          <w:t>должно выполняться из отдельных элементов</w:t>
        </w:r>
      </w:hyperlink>
      <w:r w:rsidRPr="00C43490">
        <w:rPr>
          <w:rFonts w:ascii="Times New Roman" w:hAnsi="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3.8.9.2.24</w:t>
      </w:r>
      <w:r w:rsidRPr="00C43490">
        <w:rPr>
          <w:rFonts w:ascii="Times New Roman" w:hAnsi="Times New Roman"/>
          <w:color w:val="auto"/>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Максимальный размер данных вывесок не должен превышать:</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высоте - 0,40 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длине - 0,30 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3.8.9.2.25</w:t>
      </w:r>
      <w:r w:rsidRPr="00C43490">
        <w:rPr>
          <w:rFonts w:ascii="Times New Roman" w:hAnsi="Times New Roman"/>
          <w:color w:val="auto"/>
          <w:sz w:val="28"/>
          <w:szCs w:val="28"/>
        </w:rPr>
        <w:t>. Консольные конструкции (панель-кронштейны)</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Консольные конструкции (панель-кронштейны), р</w:t>
      </w:r>
      <w:hyperlink r:id="rId20"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C43490">
          <w:rPr>
            <w:rFonts w:ascii="Times New Roman" w:hAnsi="Times New Roman"/>
            <w:color w:val="auto"/>
            <w:sz w:val="28"/>
            <w:szCs w:val="28"/>
          </w:rPr>
          <w:t>асполагаются в одной горизонтальной плоскости</w:t>
        </w:r>
      </w:hyperlink>
      <w:r w:rsidRPr="00C43490">
        <w:rPr>
          <w:rFonts w:ascii="Times New Roman" w:hAnsi="Times New Roman"/>
          <w:color w:val="auto"/>
          <w:sz w:val="28"/>
          <w:szCs w:val="28"/>
        </w:rPr>
        <w:t> фасада, в том числе у арок, на границах и внешних углах зданий, строений, сооружений в соответствии со следующими требованиями: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3.8.9.2.25</w:t>
      </w:r>
      <w:r w:rsidRPr="00C43490">
        <w:rPr>
          <w:rFonts w:ascii="Times New Roman" w:hAnsi="Times New Roman"/>
          <w:color w:val="auto"/>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3.8.9.2.25</w:t>
      </w:r>
      <w:r w:rsidRPr="00C43490">
        <w:rPr>
          <w:rFonts w:ascii="Times New Roman" w:hAnsi="Times New Roman"/>
          <w:color w:val="auto"/>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3.8.9.2.25</w:t>
      </w:r>
      <w:r w:rsidRPr="00C43490">
        <w:rPr>
          <w:rFonts w:ascii="Times New Roman" w:hAnsi="Times New Roman"/>
          <w:color w:val="auto"/>
          <w:sz w:val="28"/>
          <w:szCs w:val="28"/>
        </w:rPr>
        <w:t xml:space="preserve">.3. </w:t>
      </w:r>
      <w:hyperlink r:id="rId21"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Максимальные параметры (размеры) консольных конструкций</w:t>
        </w:r>
      </w:hyperlink>
      <w:r w:rsidRPr="00C43490">
        <w:rPr>
          <w:rFonts w:ascii="Times New Roman" w:hAnsi="Times New Roman"/>
          <w:color w:val="auto"/>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2"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0,5 м - по высоте и 0,5 м - по ширине;</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3.8.9.2.25</w:t>
      </w:r>
      <w:r w:rsidRPr="00C43490">
        <w:rPr>
          <w:rFonts w:ascii="Times New Roman" w:hAnsi="Times New Roman"/>
          <w:color w:val="auto"/>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3.8.9.2.26</w:t>
      </w:r>
      <w:r w:rsidRPr="00C43490">
        <w:rPr>
          <w:rFonts w:ascii="Times New Roman" w:hAnsi="Times New Roman"/>
          <w:color w:val="auto"/>
          <w:sz w:val="28"/>
          <w:szCs w:val="28"/>
        </w:rPr>
        <w:t>. Витринные конструкции.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Витринные конструкции </w:t>
      </w:r>
      <w:hyperlink r:id="rId23"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C43490">
          <w:rPr>
            <w:rFonts w:ascii="Times New Roman" w:hAnsi="Times New Roman"/>
            <w:color w:val="auto"/>
            <w:sz w:val="28"/>
            <w:szCs w:val="28"/>
          </w:rPr>
          <w:t>размещаются в витрине</w:t>
        </w:r>
      </w:hyperlink>
      <w:r w:rsidRPr="00C43490">
        <w:rPr>
          <w:rFonts w:ascii="Times New Roman" w:hAnsi="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3.8.9.2.26</w:t>
      </w:r>
      <w:r w:rsidRPr="00C43490">
        <w:rPr>
          <w:rFonts w:ascii="Times New Roman" w:hAnsi="Times New Roman"/>
          <w:color w:val="auto"/>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3.8.9.2.26</w:t>
      </w:r>
      <w:r w:rsidRPr="00C43490">
        <w:rPr>
          <w:rFonts w:ascii="Times New Roman" w:hAnsi="Times New Roman"/>
          <w:color w:val="auto"/>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4"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в высоту 0,4 м, в длину - длину остекления витрины (Рис. 30);</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3.8.9.2.26</w:t>
      </w:r>
      <w:r w:rsidRPr="00C43490">
        <w:rPr>
          <w:rFonts w:ascii="Times New Roman" w:hAnsi="Times New Roman"/>
          <w:color w:val="auto"/>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5"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C43490">
          <w:rPr>
            <w:rFonts w:ascii="Times New Roman" w:hAnsi="Times New Roman"/>
            <w:color w:val="auto"/>
            <w:sz w:val="28"/>
            <w:szCs w:val="28"/>
          </w:rPr>
          <w:t>не должен превышать</w:t>
        </w:r>
      </w:hyperlink>
      <w:r w:rsidRPr="00C43490">
        <w:rPr>
          <w:rFonts w:ascii="Times New Roman" w:hAnsi="Times New Roman"/>
          <w:color w:val="auto"/>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3.8.9.2.26</w:t>
      </w:r>
      <w:r w:rsidRPr="00C43490">
        <w:rPr>
          <w:rFonts w:ascii="Times New Roman" w:hAnsi="Times New Roman"/>
          <w:color w:val="auto"/>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 xml:space="preserve">3.8.9.2.26.5. </w:t>
      </w:r>
      <w:r w:rsidRPr="00C43490">
        <w:rPr>
          <w:rFonts w:ascii="Times New Roman" w:hAnsi="Times New Roman"/>
          <w:color w:val="auto"/>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оформлено с использованием товаров и услуг (экспозиция товаров и услуг);</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освещено в темное время суток;</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 Крышные конструкции.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.2. На крыше одного объекта может быть размещена </w:t>
      </w:r>
      <w:hyperlink r:id="rId26"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C43490">
          <w:rPr>
            <w:rFonts w:ascii="Times New Roman" w:hAnsi="Times New Roman"/>
            <w:color w:val="auto"/>
            <w:sz w:val="28"/>
            <w:szCs w:val="28"/>
          </w:rPr>
          <w:t>только одна информационная конструкция</w:t>
        </w:r>
      </w:hyperlink>
      <w:r w:rsidRPr="00C43490">
        <w:rPr>
          <w:rFonts w:ascii="Times New Roman" w:hAnsi="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 xml:space="preserve">.5. </w:t>
      </w:r>
      <w:hyperlink r:id="rId27"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C43490">
          <w:rPr>
            <w:rFonts w:ascii="Times New Roman" w:hAnsi="Times New Roman"/>
            <w:color w:val="auto"/>
            <w:sz w:val="28"/>
            <w:szCs w:val="28"/>
          </w:rPr>
          <w:t>Высота информационных конструкций</w:t>
        </w:r>
      </w:hyperlink>
      <w:r w:rsidRPr="00C43490">
        <w:rPr>
          <w:rFonts w:ascii="Times New Roman" w:hAnsi="Times New Roman"/>
          <w:color w:val="auto"/>
          <w:sz w:val="28"/>
          <w:szCs w:val="28"/>
        </w:rPr>
        <w:t> (вывесок), размещаемых на крышах зданий, строений, сооружений, должна быть:</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0,80 м для 1-2-этажных объектов;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1,20 м для 3-5-этажных объектов;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1,80 м для 6-9-этажных объектов;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2,20 м для 10-15-этажных объектов;</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не более 3 метров - для объектов, имеющих 16 и более этажей.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.6. Длина вывесок, устанавливаемых на крыше объекта,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C43490">
          <w:rPr>
            <w:rFonts w:ascii="Times New Roman" w:hAnsi="Times New Roman"/>
            <w:color w:val="auto"/>
            <w:sz w:val="28"/>
            <w:szCs w:val="28"/>
          </w:rPr>
          <w:t>не может превышать половину длины фасада</w:t>
        </w:r>
      </w:hyperlink>
      <w:r w:rsidRPr="00C43490">
        <w:rPr>
          <w:rFonts w:ascii="Times New Roman" w:hAnsi="Times New Roman"/>
          <w:color w:val="auto"/>
          <w:sz w:val="28"/>
          <w:szCs w:val="28"/>
        </w:rPr>
        <w:t>, по отношению к которому они размещены.</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3.8.9.2.27</w:t>
      </w:r>
      <w:r w:rsidRPr="00C43490">
        <w:rPr>
          <w:rFonts w:ascii="Times New Roman" w:hAnsi="Times New Roman"/>
          <w:color w:val="auto"/>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 Информационные вывески (таблички).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.6. Размещение информационных вывесок (табличек) на оконных проемах не допускается.</w:t>
      </w:r>
    </w:p>
    <w:p w:rsidR="009A07B7" w:rsidRPr="00C43490" w:rsidRDefault="009A07B7" w:rsidP="00961A25">
      <w:pPr>
        <w:ind w:firstLine="708"/>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3.8.9.2.28</w:t>
      </w:r>
      <w:r w:rsidRPr="00C43490">
        <w:rPr>
          <w:rFonts w:ascii="Times New Roman" w:hAnsi="Times New Roman"/>
          <w:color w:val="auto"/>
          <w:sz w:val="28"/>
          <w:szCs w:val="28"/>
        </w:rPr>
        <w:t>.7. Информационные вывески (таблички) могут иметь внутреннюю подсветку.</w:t>
      </w:r>
    </w:p>
    <w:p w:rsidR="009A07B7" w:rsidRPr="00C43490" w:rsidRDefault="009A07B7" w:rsidP="00961A25">
      <w:pPr>
        <w:ind w:firstLine="709"/>
        <w:contextualSpacing/>
        <w:jc w:val="both"/>
        <w:rPr>
          <w:rFonts w:ascii="Times New Roman" w:hAnsi="Times New Roman" w:cs="Times New Roman"/>
          <w:bCs/>
          <w:color w:val="auto"/>
          <w:sz w:val="28"/>
          <w:szCs w:val="28"/>
        </w:rPr>
      </w:pPr>
      <w:r w:rsidRPr="00C43490">
        <w:rPr>
          <w:rFonts w:ascii="Times New Roman" w:hAnsi="Times New Roman" w:cs="Times New Roman"/>
          <w:color w:val="auto"/>
          <w:sz w:val="28"/>
          <w:szCs w:val="28"/>
          <w:lang w:eastAsia="en-US"/>
        </w:rPr>
        <w:t>3.8.9.2.29.</w:t>
      </w:r>
      <w:r w:rsidRPr="00C43490">
        <w:rPr>
          <w:rFonts w:ascii="Times New Roman" w:hAnsi="Times New Roman" w:cs="Times New Roman"/>
          <w:bCs/>
          <w:color w:val="auto"/>
          <w:sz w:val="28"/>
          <w:szCs w:val="28"/>
        </w:rPr>
        <w:t xml:space="preserve"> Информационные конструкции,</w:t>
      </w:r>
      <w:r w:rsidRPr="00C43490">
        <w:rPr>
          <w:rFonts w:ascii="Times New Roman" w:hAnsi="Times New Roman" w:cs="Times New Roman"/>
          <w:color w:val="auto"/>
          <w:sz w:val="28"/>
          <w:szCs w:val="28"/>
        </w:rPr>
        <w:t>не соответствующие установленным требованиям настоящих Правил,</w:t>
      </w:r>
      <w:r w:rsidRPr="00C43490">
        <w:rPr>
          <w:rFonts w:ascii="Times New Roman" w:hAnsi="Times New Roman" w:cs="Times New Roman"/>
          <w:bCs/>
          <w:color w:val="auto"/>
          <w:sz w:val="28"/>
          <w:szCs w:val="28"/>
        </w:rPr>
        <w:t xml:space="preserve"> а также в случае утверждения </w:t>
      </w:r>
      <w:r w:rsidRPr="00C43490">
        <w:rPr>
          <w:rFonts w:ascii="Times New Roman" w:hAnsi="Times New Roman" w:cs="Times New Roman"/>
          <w:color w:val="auto"/>
          <w:sz w:val="28"/>
          <w:szCs w:val="28"/>
        </w:rPr>
        <w:t>а</w:t>
      </w:r>
      <w:r w:rsidRPr="00C43490">
        <w:rPr>
          <w:rFonts w:ascii="Times New Roman" w:hAnsi="Times New Roman" w:cs="Times New Roman"/>
          <w:bCs/>
          <w:color w:val="auto"/>
          <w:sz w:val="28"/>
          <w:szCs w:val="28"/>
        </w:rPr>
        <w:t>рхитектурно-художественной концепции, требованиям такой архитектурно-художественной концепции, подлежат демонтажу.</w:t>
      </w:r>
    </w:p>
    <w:p w:rsidR="009A07B7" w:rsidRPr="00C43490" w:rsidRDefault="009A07B7" w:rsidP="00961A25">
      <w:pPr>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bCs/>
          <w:color w:val="auto"/>
          <w:sz w:val="28"/>
          <w:szCs w:val="28"/>
        </w:rPr>
        <w:t xml:space="preserve">. </w:t>
      </w:r>
      <w:r w:rsidRPr="00C43490">
        <w:rPr>
          <w:rFonts w:ascii="Times New Roman" w:hAnsi="Times New Roman" w:cs="Times New Roman"/>
          <w:color w:val="auto"/>
          <w:sz w:val="28"/>
          <w:szCs w:val="28"/>
        </w:rPr>
        <w:t>Демонтаж информационных конструкций, размещенных в нарушение настоящих Правил.</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органом,уполномоченным местной администрации.</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органа,уполномоченногоместной администрацией.</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.2.  Уполномоченный орган местной администрациипри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 xml:space="preserve">.6.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органом,уполномоченным местной администрацией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 </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.7. Орган, уполномоченныйместной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Демонтаж в принудительном порядке информационных конструкций (вывесок), не соответствующих установленным требованиям, осуществляется органом,уполномоченным местной администрацией на основании выданного им предписания, при осуществлении демонтажа составляетсяакт.</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местной администрацией.</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местной 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 xml:space="preserve">.8. Уполномоченный орган местной администрации, организации, указанные в абзаце третьем подпункта </w:t>
      </w: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 xml:space="preserve">.9.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w:t>
      </w:r>
      <w:r w:rsidRPr="00C43490">
        <w:rPr>
          <w:rFonts w:ascii="Times New Roman" w:hAnsi="Times New Roman" w:cs="Times New Roman"/>
          <w:color w:val="auto"/>
          <w:sz w:val="28"/>
          <w:szCs w:val="28"/>
          <w:lang w:eastAsia="en-US"/>
        </w:rPr>
        <w:t>3.8.9.2.30</w:t>
      </w:r>
      <w:r w:rsidRPr="00C43490">
        <w:rPr>
          <w:rFonts w:ascii="Times New Roman" w:hAnsi="Times New Roman" w:cs="Times New Roman"/>
          <w:color w:val="auto"/>
          <w:sz w:val="28"/>
          <w:szCs w:val="28"/>
        </w:rPr>
        <w:t>.6.  настоящих Правил, организуется уполномоченным органом местной администрации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 xml:space="preserve">3.8.9.3. </w:t>
      </w:r>
      <w:r w:rsidRPr="00C43490">
        <w:rPr>
          <w:rFonts w:ascii="Times New Roman" w:hAnsi="Times New Roman" w:cs="Times New Roman"/>
          <w:sz w:val="28"/>
          <w:szCs w:val="28"/>
        </w:rPr>
        <w:t xml:space="preserve">Размещение на территории муниципального образования рекламных конструкций, не предусмотренных настоящими Правилами, не допускается.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1. Типы и виды стационарных рекламных конструкций, допустимые к установке:</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малого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среднего форма</w:t>
      </w:r>
      <w:r w:rsidRPr="00C43490">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большого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крупного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9A07B7" w:rsidRPr="00C43490" w:rsidRDefault="009A07B7" w:rsidP="00961A25">
      <w:pPr>
        <w:pStyle w:val="ConsPlusNormal"/>
        <w:ind w:firstLine="851"/>
        <w:jc w:val="both"/>
        <w:rPr>
          <w:rFonts w:ascii="Times New Roman" w:hAnsi="Times New Roman" w:cs="Times New Roman"/>
          <w:sz w:val="28"/>
          <w:szCs w:val="28"/>
        </w:rPr>
      </w:pPr>
      <w:bookmarkStart w:id="3" w:name="Par138"/>
      <w:bookmarkEnd w:id="3"/>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1.1. </w:t>
      </w:r>
      <w:r w:rsidRPr="00C43490">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C43490">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1.2. </w:t>
      </w:r>
      <w:r w:rsidRPr="00C43490">
        <w:rPr>
          <w:rFonts w:ascii="Times New Roman" w:hAnsi="Times New Roman" w:cs="Times New Roman"/>
          <w:b/>
          <w:sz w:val="28"/>
          <w:szCs w:val="28"/>
        </w:rPr>
        <w:t>Сити-форматы</w:t>
      </w:r>
      <w:r w:rsidRPr="00C43490">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1.3. </w:t>
      </w:r>
      <w:r w:rsidRPr="00C43490">
        <w:rPr>
          <w:rFonts w:ascii="Times New Roman" w:hAnsi="Times New Roman" w:cs="Times New Roman"/>
          <w:b/>
          <w:sz w:val="28"/>
          <w:szCs w:val="28"/>
        </w:rPr>
        <w:t>Афишные стенды</w:t>
      </w:r>
      <w:r w:rsidRPr="00C43490">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.1.4. </w:t>
      </w:r>
      <w:r w:rsidRPr="00C43490">
        <w:rPr>
          <w:rFonts w:ascii="Times New Roman" w:hAnsi="Times New Roman" w:cs="Times New Roman"/>
          <w:b/>
          <w:sz w:val="28"/>
          <w:szCs w:val="28"/>
        </w:rPr>
        <w:t>Тумбы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.1.5. </w:t>
      </w:r>
      <w:r w:rsidRPr="00C43490">
        <w:rPr>
          <w:rFonts w:ascii="Times New Roman" w:hAnsi="Times New Roman" w:cs="Times New Roman"/>
          <w:b/>
          <w:sz w:val="28"/>
          <w:szCs w:val="28"/>
        </w:rPr>
        <w:t>Пилларсы (пиллары)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.1.6. </w:t>
      </w:r>
      <w:r w:rsidRPr="00C43490">
        <w:rPr>
          <w:rFonts w:ascii="Times New Roman" w:hAnsi="Times New Roman" w:cs="Times New Roman"/>
          <w:b/>
          <w:sz w:val="28"/>
          <w:szCs w:val="28"/>
        </w:rPr>
        <w:t>Ситиборды</w:t>
      </w:r>
      <w:r w:rsidRPr="00C43490">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.1.7. </w:t>
      </w:r>
      <w:r w:rsidRPr="00C43490">
        <w:rPr>
          <w:rFonts w:ascii="Times New Roman" w:hAnsi="Times New Roman" w:cs="Times New Roman"/>
          <w:b/>
          <w:sz w:val="28"/>
          <w:szCs w:val="28"/>
        </w:rPr>
        <w:t xml:space="preserve">Скроллеры  </w:t>
      </w:r>
      <w:r w:rsidRPr="00C43490">
        <w:rPr>
          <w:rFonts w:ascii="Times New Roman" w:hAnsi="Times New Roman" w:cs="Times New Roman"/>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.1.8. </w:t>
      </w:r>
      <w:r w:rsidRPr="00C43490">
        <w:rPr>
          <w:rFonts w:ascii="Times New Roman" w:hAnsi="Times New Roman" w:cs="Times New Roman"/>
          <w:b/>
          <w:sz w:val="28"/>
          <w:szCs w:val="28"/>
        </w:rPr>
        <w:t>Билборды</w:t>
      </w:r>
      <w:r w:rsidRPr="00C43490">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.1.9. </w:t>
      </w:r>
      <w:r w:rsidRPr="00C43490">
        <w:rPr>
          <w:rFonts w:ascii="Times New Roman" w:hAnsi="Times New Roman" w:cs="Times New Roman"/>
          <w:b/>
          <w:sz w:val="28"/>
          <w:szCs w:val="28"/>
        </w:rPr>
        <w:t>Суперборды и суперсайты</w:t>
      </w:r>
      <w:r w:rsidRPr="00C43490">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4" w:name="Par151"/>
      <w:bookmarkEnd w:id="4"/>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.1.10. </w:t>
      </w:r>
      <w:r w:rsidRPr="00C43490">
        <w:rPr>
          <w:rFonts w:ascii="Times New Roman" w:hAnsi="Times New Roman" w:cs="Times New Roman"/>
          <w:b/>
          <w:sz w:val="28"/>
          <w:szCs w:val="28"/>
        </w:rPr>
        <w:t>Уникальные (нестандартные)</w:t>
      </w:r>
      <w:r w:rsidRPr="00C43490">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5" w:name="Par152"/>
      <w:bookmarkEnd w:id="5"/>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.1.11.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отдельных букв</w:t>
      </w:r>
      <w:r w:rsidRPr="00C43490">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6" w:name="Par156"/>
      <w:bookmarkEnd w:id="6"/>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.1.12.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плоской панели</w:t>
      </w:r>
      <w:r w:rsidRPr="00C43490">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9A07B7" w:rsidRPr="00C43490" w:rsidRDefault="009A07B7" w:rsidP="00961A25">
      <w:pPr>
        <w:shd w:val="clear" w:color="auto" w:fill="FFFFFF"/>
        <w:spacing w:line="270" w:lineRule="atLeast"/>
        <w:ind w:firstLine="851"/>
        <w:jc w:val="both"/>
        <w:textAlignment w:val="baseline"/>
        <w:rPr>
          <w:rFonts w:ascii="Times New Roman" w:hAnsi="Times New Roman"/>
          <w:color w:val="auto"/>
          <w:sz w:val="28"/>
          <w:szCs w:val="28"/>
        </w:rPr>
      </w:pPr>
      <w:r w:rsidRPr="00C43490">
        <w:rPr>
          <w:rFonts w:ascii="Times New Roman" w:hAnsi="Times New Roman" w:cs="Times New Roman"/>
          <w:color w:val="auto"/>
          <w:sz w:val="28"/>
          <w:szCs w:val="28"/>
          <w:lang w:eastAsia="en-US"/>
        </w:rPr>
        <w:t>3.8.9.3</w:t>
      </w:r>
      <w:r w:rsidRPr="00C43490">
        <w:rPr>
          <w:rFonts w:ascii="Times New Roman" w:hAnsi="Times New Roman"/>
          <w:color w:val="auto"/>
          <w:sz w:val="28"/>
          <w:szCs w:val="28"/>
        </w:rPr>
        <w:t xml:space="preserve">.1.13. </w:t>
      </w:r>
      <w:r w:rsidRPr="00C43490">
        <w:rPr>
          <w:rFonts w:ascii="Times New Roman" w:hAnsi="Times New Roman"/>
          <w:b/>
          <w:color w:val="auto"/>
          <w:sz w:val="28"/>
          <w:szCs w:val="28"/>
        </w:rPr>
        <w:t>Медиа фасады</w:t>
      </w:r>
      <w:r w:rsidRPr="00C43490">
        <w:rPr>
          <w:rFonts w:ascii="Times New Roman" w:hAnsi="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9A07B7" w:rsidRPr="00C43490" w:rsidRDefault="009A07B7" w:rsidP="00961A25">
      <w:pPr>
        <w:pStyle w:val="ConsPlusNormal"/>
        <w:ind w:firstLine="851"/>
        <w:jc w:val="both"/>
        <w:rPr>
          <w:rFonts w:ascii="Times New Roman" w:hAnsi="Times New Roman" w:cs="Times New Roman"/>
          <w:sz w:val="28"/>
          <w:szCs w:val="28"/>
        </w:rPr>
      </w:pPr>
      <w:bookmarkStart w:id="7" w:name="Par163"/>
      <w:bookmarkEnd w:id="7"/>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.1.14. </w:t>
      </w:r>
      <w:r w:rsidRPr="00C43490">
        <w:rPr>
          <w:rFonts w:ascii="Times New Roman" w:hAnsi="Times New Roman" w:cs="Times New Roman"/>
          <w:b/>
          <w:sz w:val="28"/>
          <w:szCs w:val="28"/>
        </w:rPr>
        <w:t>Указатели с рекламным модулем</w:t>
      </w:r>
      <w:r w:rsidRPr="00C43490">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8" w:name="Par173"/>
      <w:bookmarkEnd w:id="8"/>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.1.15. </w:t>
      </w:r>
      <w:r w:rsidRPr="00C43490">
        <w:rPr>
          <w:rFonts w:ascii="Times New Roman" w:hAnsi="Times New Roman" w:cs="Times New Roman"/>
          <w:b/>
          <w:sz w:val="28"/>
          <w:szCs w:val="28"/>
        </w:rPr>
        <w:t>Видеоэкран</w:t>
      </w:r>
      <w:r w:rsidRPr="00C43490">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.2. Типы временных рекламных конструкций, допустимых к установке:</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.2.1. </w:t>
      </w:r>
      <w:r w:rsidRPr="00C43490">
        <w:rPr>
          <w:rFonts w:ascii="Times New Roman" w:hAnsi="Times New Roman" w:cs="Times New Roman"/>
          <w:b/>
          <w:sz w:val="28"/>
          <w:szCs w:val="28"/>
        </w:rPr>
        <w:t>Рекламные конструкции, размещаемые на ограждениях строительных площадок</w:t>
      </w:r>
      <w:r w:rsidRPr="00C43490">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.2.2. </w:t>
      </w:r>
      <w:r w:rsidRPr="00C43490">
        <w:rPr>
          <w:rFonts w:ascii="Times New Roman" w:hAnsi="Times New Roman" w:cs="Times New Roman"/>
          <w:b/>
          <w:sz w:val="28"/>
          <w:szCs w:val="28"/>
        </w:rPr>
        <w:t>Софтборды</w:t>
      </w:r>
      <w:r w:rsidRPr="00C43490">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.2.3. </w:t>
      </w:r>
      <w:r w:rsidRPr="00C43490">
        <w:rPr>
          <w:rFonts w:ascii="Times New Roman" w:hAnsi="Times New Roman" w:cs="Times New Roman"/>
          <w:b/>
          <w:sz w:val="28"/>
          <w:szCs w:val="28"/>
        </w:rPr>
        <w:t>Штендеры</w:t>
      </w:r>
      <w:r w:rsidRPr="00C43490">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9A07B7" w:rsidRPr="00C43490" w:rsidRDefault="009A07B7" w:rsidP="00961A25">
      <w:pPr>
        <w:pStyle w:val="ConsPlusNormal"/>
        <w:ind w:firstLine="851"/>
        <w:jc w:val="both"/>
        <w:rPr>
          <w:rFonts w:ascii="Times New Roman" w:hAnsi="Times New Roman" w:cs="Times New Roman"/>
          <w:sz w:val="28"/>
          <w:szCs w:val="28"/>
        </w:rPr>
      </w:pPr>
      <w:bookmarkStart w:id="9" w:name="Par183"/>
      <w:bookmarkEnd w:id="9"/>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.2.4. </w:t>
      </w:r>
      <w:r w:rsidRPr="00C43490">
        <w:rPr>
          <w:rFonts w:ascii="Times New Roman" w:hAnsi="Times New Roman" w:cs="Times New Roman"/>
          <w:b/>
          <w:sz w:val="28"/>
          <w:szCs w:val="28"/>
        </w:rPr>
        <w:t>Транспаранты-перетяжки</w:t>
      </w:r>
      <w:r w:rsidRPr="00C43490">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.3. Общие требования к рекламным конструкциям:</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6029,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1021,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9003.</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.3.4. Фундаменты рекламных конструкций не должны выступать над уровнем покрытия тротуара, дорожного покрытия, грунта.</w:t>
      </w:r>
    </w:p>
    <w:p w:rsidR="009A07B7" w:rsidRPr="00C43490" w:rsidRDefault="009A07B7" w:rsidP="00961A25">
      <w:pPr>
        <w:pStyle w:val="ConsPlusNormal"/>
        <w:ind w:firstLine="851"/>
        <w:jc w:val="both"/>
        <w:outlineLvl w:val="2"/>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.4. Общие требования к порядку размещения рекламных конструкций:</w:t>
      </w:r>
    </w:p>
    <w:p w:rsidR="009A07B7" w:rsidRPr="00C43490" w:rsidRDefault="009A07B7" w:rsidP="00961A25">
      <w:pPr>
        <w:pStyle w:val="ConsPlusNormal"/>
        <w:ind w:firstLine="851"/>
        <w:jc w:val="both"/>
        <w:outlineLvl w:val="2"/>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9A07B7" w:rsidRPr="00C43490" w:rsidRDefault="009A07B7" w:rsidP="00961A25">
      <w:pPr>
        <w:pStyle w:val="ConsPlusNormal"/>
        <w:ind w:firstLine="851"/>
        <w:jc w:val="both"/>
        <w:outlineLvl w:val="2"/>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A07B7" w:rsidRPr="00C43490" w:rsidRDefault="009A07B7" w:rsidP="00961A25">
      <w:pPr>
        <w:pStyle w:val="ConsPlusNormal"/>
        <w:ind w:firstLine="851"/>
        <w:jc w:val="both"/>
        <w:outlineLvl w:val="2"/>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.5. Территориальные требования к размещению рекламных конструкций:</w:t>
      </w:r>
    </w:p>
    <w:p w:rsidR="009A07B7" w:rsidRPr="00C43490" w:rsidRDefault="009A07B7" w:rsidP="00961A25">
      <w:pPr>
        <w:spacing w:line="240" w:lineRule="auto"/>
        <w:ind w:firstLine="851"/>
        <w:jc w:val="both"/>
        <w:rPr>
          <w:rFonts w:ascii="Times New Roman" w:hAnsi="Times New Roman"/>
          <w:color w:val="auto"/>
          <w:sz w:val="28"/>
          <w:szCs w:val="28"/>
        </w:rPr>
      </w:pPr>
      <w:r w:rsidRPr="00C43490">
        <w:rPr>
          <w:rFonts w:ascii="Times New Roman" w:hAnsi="Times New Roman" w:cs="Times New Roman"/>
          <w:color w:val="auto"/>
          <w:sz w:val="28"/>
          <w:szCs w:val="28"/>
          <w:lang w:eastAsia="en-US"/>
        </w:rPr>
        <w:t>3.8.9.3</w:t>
      </w:r>
      <w:r w:rsidRPr="00C43490">
        <w:rPr>
          <w:rFonts w:ascii="Times New Roman" w:hAnsi="Times New Roman"/>
          <w:color w:val="auto"/>
          <w:sz w:val="28"/>
          <w:szCs w:val="28"/>
        </w:rPr>
        <w:t xml:space="preserve">.5.1.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.5.2. На территориях, перечисленных ниже, допускается размещение следующих типов рекламных конструкций:</w:t>
      </w:r>
    </w:p>
    <w:p w:rsidR="009A07B7" w:rsidRPr="00C43490"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3118"/>
        <w:gridCol w:w="2977"/>
      </w:tblGrid>
      <w:tr w:rsidR="009A07B7" w:rsidRPr="00C43490" w:rsidTr="00BF59FC">
        <w:tc>
          <w:tcPr>
            <w:tcW w:w="817"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 зоны</w:t>
            </w:r>
          </w:p>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p>
        </w:tc>
        <w:tc>
          <w:tcPr>
            <w:tcW w:w="3119"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Территория</w:t>
            </w:r>
          </w:p>
        </w:tc>
        <w:tc>
          <w:tcPr>
            <w:tcW w:w="3118"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Допустимые типы  рекламных конструкций</w:t>
            </w:r>
          </w:p>
        </w:tc>
        <w:tc>
          <w:tcPr>
            <w:tcW w:w="2977"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Примечание</w:t>
            </w:r>
          </w:p>
        </w:tc>
      </w:tr>
      <w:tr w:rsidR="009A07B7" w:rsidRPr="00C43490" w:rsidTr="00BF59FC">
        <w:tc>
          <w:tcPr>
            <w:tcW w:w="817"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1</w:t>
            </w:r>
          </w:p>
        </w:tc>
        <w:tc>
          <w:tcPr>
            <w:tcW w:w="3119"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2</w:t>
            </w:r>
          </w:p>
        </w:tc>
        <w:tc>
          <w:tcPr>
            <w:tcW w:w="3118"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3</w:t>
            </w:r>
          </w:p>
        </w:tc>
        <w:tc>
          <w:tcPr>
            <w:tcW w:w="2977" w:type="dxa"/>
          </w:tcPr>
          <w:p w:rsidR="009A07B7" w:rsidRPr="00C43490" w:rsidRDefault="009A07B7" w:rsidP="00BF59FC">
            <w:pPr>
              <w:autoSpaceDE w:val="0"/>
              <w:autoSpaceDN w:val="0"/>
              <w:adjustRightInd w:val="0"/>
              <w:spacing w:line="240" w:lineRule="auto"/>
              <w:jc w:val="center"/>
              <w:rPr>
                <w:rFonts w:ascii="Times New Roman" w:hAnsi="Times New Roman" w:cs="Times New Roman"/>
                <w:b/>
                <w:color w:val="auto"/>
                <w:sz w:val="24"/>
                <w:szCs w:val="24"/>
                <w:lang w:eastAsia="en-US"/>
              </w:rPr>
            </w:pPr>
            <w:r w:rsidRPr="00C43490">
              <w:rPr>
                <w:rFonts w:ascii="Times New Roman" w:hAnsi="Times New Roman" w:cs="Times New Roman"/>
                <w:b/>
                <w:color w:val="auto"/>
                <w:sz w:val="24"/>
                <w:szCs w:val="24"/>
                <w:lang w:eastAsia="en-US"/>
              </w:rPr>
              <w:t>4</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1</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Территории особо охраняемых природных территорий (заповедники) в пределах установленных (размежеванных) границ</w:t>
            </w: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афишные стенды для парков;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указатели с рекламными модулями;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знак информирования об объектах притяжения </w:t>
            </w: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без подсвета;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без подсвета;</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2</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рекламные конструкции на остановочных павильонах;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сити-форматы;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тумбы;</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указатели с рекламными модулями;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афишные стенды;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знак информирования об объектах притяжения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без подсвета</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3</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Территория центра населенного пункта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рекламные конструкции на остановочных павильонах;</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сити-форматы;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тумбы;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пилларсы;</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указатели с рекламными модулями;</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софтборды;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видеоэкраны;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афишные стенды;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-знак информирования об объектах притяжения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без подсвета</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4</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Территория зон особого городского назначения (центральные магистрали, площади и пр.)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рекламные конструкции на остановочных павильонах;</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сити-форматы;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софтборды;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тумбы;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пилларсы;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указатели с рекламными модулями;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уникальные (нестандартные) рекламные конструкции;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транспаранты-перетяжки;</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медиафасады;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афишные стенды;</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знак информирования об объектах притяжения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 без подсвета;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без подсвета;</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без подсвета;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индивидуальное решение;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без подсвета;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электронные технологии смены изображения;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без подсвета;</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без подсвета</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5</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Магистральные улицы и дороги за пределами центра населенного пункта</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транспаранты-перетяжки; </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рекламные конструкции на остановочных павильонах; </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сити-форматы;</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тумбы; </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пилларсы;</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указатели с рекламными модулями; </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крышные в виде отдельных букв и логотипов; </w:t>
            </w:r>
          </w:p>
          <w:p w:rsidR="009A07B7" w:rsidRPr="00C43490" w:rsidRDefault="009A07B7" w:rsidP="00BF59FC">
            <w:pPr>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софтборды;</w:t>
            </w:r>
          </w:p>
          <w:p w:rsidR="009A07B7" w:rsidRPr="00C43490" w:rsidRDefault="009A07B7" w:rsidP="00BF59FC">
            <w:pPr>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видеоэкраны;</w:t>
            </w:r>
          </w:p>
          <w:p w:rsidR="009A07B7" w:rsidRPr="00C43490" w:rsidRDefault="009A07B7" w:rsidP="00BF59FC">
            <w:pPr>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скроллеры; </w:t>
            </w:r>
          </w:p>
          <w:p w:rsidR="009A07B7" w:rsidRPr="00C43490" w:rsidRDefault="009A07B7" w:rsidP="00BF59FC">
            <w:pPr>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афишные стенды; </w:t>
            </w:r>
          </w:p>
          <w:p w:rsidR="009A07B7" w:rsidRPr="00C43490" w:rsidRDefault="009A07B7" w:rsidP="00BF59FC">
            <w:pPr>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знак информирования об объектах притяжения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без подсвета; </w:t>
            </w:r>
          </w:p>
          <w:p w:rsidR="009A07B7" w:rsidRPr="00C43490" w:rsidRDefault="009A07B7" w:rsidP="00BF59FC">
            <w:pPr>
              <w:autoSpaceDE w:val="0"/>
              <w:autoSpaceDN w:val="0"/>
              <w:adjustRightInd w:val="0"/>
              <w:spacing w:line="240" w:lineRule="auto"/>
              <w:rPr>
                <w:color w:val="auto"/>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внутренний или внешний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или внешний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без подсвета;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без подсвета</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6</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Прочие территории населенного пункта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рекламные конструкции на остановочных павильонах;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сити-форматы;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ситиборды;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скроллеры;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афишные стенды;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тумбы;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указатели с рекламными модулями;</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штендеры;</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знак информирования об объектах притяжения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без подсвета;</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без подсвета;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или внешний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без подсвета;</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без подсвета;</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7</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Автомобильные дороги  I - II категории за пределами границ населенных пунктов</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рекламные конструкции на остановочных павильонах;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билборды;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суперборды и суперсайты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или внешний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или внешний подсвет </w:t>
            </w:r>
          </w:p>
        </w:tc>
      </w:tr>
      <w:tr w:rsidR="009A07B7" w:rsidRPr="00C43490" w:rsidTr="00BF59FC">
        <w:tc>
          <w:tcPr>
            <w:tcW w:w="81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8</w:t>
            </w:r>
          </w:p>
        </w:tc>
        <w:tc>
          <w:tcPr>
            <w:tcW w:w="3119"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Автомобильные дороги III - IV категории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за пределами границ населенных пунктов</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3118"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рекламные конструкции на остановочных павильонах;</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ситиборды;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билборды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tc>
        <w:tc>
          <w:tcPr>
            <w:tcW w:w="2977" w:type="dxa"/>
          </w:tcPr>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внутренний подсвет; </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внутренний или внешний подсвет;</w:t>
            </w:r>
          </w:p>
          <w:p w:rsidR="009A07B7" w:rsidRPr="00C43490" w:rsidRDefault="009A07B7" w:rsidP="00BF59FC">
            <w:pPr>
              <w:autoSpaceDE w:val="0"/>
              <w:autoSpaceDN w:val="0"/>
              <w:adjustRightInd w:val="0"/>
              <w:spacing w:line="240" w:lineRule="auto"/>
              <w:rPr>
                <w:rFonts w:ascii="Times New Roman" w:hAnsi="Times New Roman" w:cs="Times New Roman"/>
                <w:color w:val="auto"/>
                <w:sz w:val="24"/>
                <w:szCs w:val="24"/>
                <w:lang w:eastAsia="en-US"/>
              </w:rPr>
            </w:pPr>
            <w:r w:rsidRPr="00C43490">
              <w:rPr>
                <w:rFonts w:ascii="Times New Roman" w:hAnsi="Times New Roman" w:cs="Times New Roman"/>
                <w:color w:val="auto"/>
                <w:sz w:val="24"/>
                <w:szCs w:val="24"/>
                <w:lang w:eastAsia="en-US"/>
              </w:rPr>
              <w:t xml:space="preserve"> - внутренний или внешний подсвет</w:t>
            </w:r>
          </w:p>
        </w:tc>
      </w:tr>
    </w:tbl>
    <w:p w:rsidR="009A07B7" w:rsidRPr="00C43490" w:rsidRDefault="009A07B7" w:rsidP="00961A25">
      <w:pPr>
        <w:pStyle w:val="ConsPlusNormal"/>
        <w:ind w:firstLine="851"/>
        <w:jc w:val="both"/>
        <w:rPr>
          <w:rFonts w:ascii="Times New Roman" w:hAnsi="Times New Roman" w:cs="Times New Roman"/>
          <w:sz w:val="28"/>
          <w:szCs w:val="28"/>
        </w:rPr>
      </w:pP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 xml:space="preserve">.6.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9A07B7" w:rsidRPr="00C43490" w:rsidRDefault="009A07B7"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lang w:eastAsia="en-US"/>
        </w:rPr>
        <w:t>3.8.9.3</w:t>
      </w:r>
      <w:r w:rsidRPr="00C43490">
        <w:rPr>
          <w:rFonts w:ascii="Times New Roman" w:hAnsi="Times New Roman" w:cs="Times New Roman"/>
          <w:sz w:val="28"/>
          <w:szCs w:val="28"/>
        </w:rPr>
        <w:t>.7.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3.8.9.3</w:t>
      </w:r>
      <w:r w:rsidRPr="00C43490">
        <w:rPr>
          <w:rFonts w:ascii="Times New Roman" w:hAnsi="Times New Roman" w:cs="Times New Roman"/>
          <w:color w:val="auto"/>
          <w:sz w:val="28"/>
          <w:szCs w:val="28"/>
        </w:rPr>
        <w:t>.8.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местной администрации муниципального образования.</w:t>
      </w:r>
    </w:p>
    <w:p w:rsidR="009A07B7" w:rsidRPr="00C43490" w:rsidRDefault="009A07B7" w:rsidP="00961A25">
      <w:pPr>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3.8.9.3</w:t>
      </w:r>
      <w:r w:rsidRPr="00C43490">
        <w:rPr>
          <w:rFonts w:ascii="Times New Roman" w:hAnsi="Times New Roman" w:cs="Times New Roman"/>
          <w:bCs/>
          <w:color w:val="auto"/>
          <w:sz w:val="28"/>
          <w:szCs w:val="28"/>
        </w:rPr>
        <w:t xml:space="preserve">.9. </w:t>
      </w:r>
      <w:r w:rsidRPr="00C43490">
        <w:rPr>
          <w:rFonts w:ascii="Times New Roman" w:hAnsi="Times New Roman" w:cs="Times New Roman"/>
          <w:color w:val="auto"/>
          <w:sz w:val="28"/>
          <w:szCs w:val="28"/>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w:t>
      </w:r>
    </w:p>
    <w:p w:rsidR="009A07B7" w:rsidRPr="00C43490" w:rsidRDefault="009A07B7" w:rsidP="00961A25">
      <w:pPr>
        <w:pStyle w:val="ConsPlusNormal"/>
        <w:ind w:firstLine="540"/>
        <w:jc w:val="both"/>
        <w:rPr>
          <w:rFonts w:ascii="Times New Roman" w:hAnsi="Times New Roman" w:cs="Times New Roman"/>
          <w:sz w:val="28"/>
          <w:szCs w:val="28"/>
        </w:rPr>
      </w:pPr>
      <w:r w:rsidRPr="00C43490">
        <w:rPr>
          <w:rFonts w:ascii="Times New Roman" w:hAnsi="Times New Roman" w:cs="Times New Roman"/>
          <w:sz w:val="28"/>
          <w:szCs w:val="28"/>
          <w:lang w:eastAsia="en-US"/>
        </w:rPr>
        <w:t xml:space="preserve">3.8.9.4. </w:t>
      </w:r>
      <w:r w:rsidRPr="00C43490">
        <w:rPr>
          <w:rFonts w:ascii="Times New Roman" w:hAnsi="Times New Roman" w:cs="Times New Roman"/>
          <w:sz w:val="28"/>
          <w:szCs w:val="28"/>
        </w:rPr>
        <w:t>Средства размещения информации, за исключением информационных стендов дворовых территорий, устанавливаются на территории муниципального образования на основании разрешения на установку средства размещения информации, выдаваемого в порядке, определяемом органами местного самоуправления.</w:t>
      </w:r>
    </w:p>
    <w:p w:rsidR="009A07B7" w:rsidRPr="00C43490" w:rsidRDefault="009A07B7"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p>
    <w:p w:rsidR="009A07B7" w:rsidRPr="00C43490" w:rsidRDefault="009A07B7"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 xml:space="preserve">3.8.9.4.5. </w:t>
      </w:r>
      <w:r w:rsidRPr="00C43490">
        <w:rPr>
          <w:rFonts w:ascii="Times New Roman" w:hAnsi="Times New Roman" w:cs="Times New Roman"/>
          <w:color w:val="auto"/>
          <w:sz w:val="28"/>
          <w:szCs w:val="28"/>
        </w:rPr>
        <w:t xml:space="preserve">Расклейка газет, афиш, плакатов, различного рода объявлений и реклам допускается только на специально установленных стендах. </w:t>
      </w:r>
    </w:p>
    <w:p w:rsidR="009A07B7" w:rsidRPr="00C43490" w:rsidRDefault="009A07B7"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hAnsi="Times New Roman" w:cs="Times New Roman"/>
          <w:color w:val="auto"/>
          <w:sz w:val="28"/>
          <w:szCs w:val="28"/>
          <w:lang w:eastAsia="en-US"/>
        </w:rPr>
        <w:t xml:space="preserve">3.8.9.4.6. </w:t>
      </w:r>
      <w:r w:rsidRPr="00C43490">
        <w:rPr>
          <w:rFonts w:ascii="Times New Roman" w:hAnsi="Times New Roman" w:cs="Times New Roman"/>
          <w:color w:val="auto"/>
          <w:sz w:val="28"/>
          <w:szCs w:val="28"/>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A07B7" w:rsidRPr="00C43490" w:rsidRDefault="009A07B7" w:rsidP="00961A25">
      <w:pPr>
        <w:spacing w:line="240" w:lineRule="auto"/>
        <w:ind w:firstLine="709"/>
        <w:contextualSpacing/>
        <w:jc w:val="both"/>
        <w:rPr>
          <w:rFonts w:ascii="Times New Roman" w:hAnsi="Times New Roman" w:cs="Times New Roman"/>
          <w:bCs/>
          <w:color w:val="auto"/>
          <w:sz w:val="28"/>
          <w:szCs w:val="28"/>
        </w:rPr>
      </w:pPr>
      <w:r w:rsidRPr="00C43490">
        <w:rPr>
          <w:rFonts w:ascii="Times New Roman" w:hAnsi="Times New Roman" w:cs="Times New Roman"/>
          <w:color w:val="auto"/>
          <w:sz w:val="28"/>
          <w:szCs w:val="28"/>
          <w:lang w:eastAsia="en-US"/>
        </w:rPr>
        <w:t>3.8.9.4.7</w:t>
      </w:r>
      <w:r w:rsidRPr="00C43490">
        <w:rPr>
          <w:rFonts w:ascii="Times New Roman" w:hAnsi="Times New Roman" w:cs="Times New Roman"/>
          <w:color w:val="auto"/>
          <w:sz w:val="28"/>
          <w:szCs w:val="28"/>
        </w:rPr>
        <w:t xml:space="preserve">. </w:t>
      </w:r>
      <w:r w:rsidRPr="00C43490">
        <w:rPr>
          <w:rFonts w:ascii="Times New Roman" w:hAnsi="Times New Roman" w:cs="Times New Roman"/>
          <w:bCs/>
          <w:color w:val="auto"/>
          <w:sz w:val="28"/>
          <w:szCs w:val="28"/>
        </w:rPr>
        <w:t>Информационные стенды дворовых территорий должны быть установлены на каждой дворовой территории.</w:t>
      </w:r>
    </w:p>
    <w:p w:rsidR="009A07B7" w:rsidRPr="00C43490" w:rsidRDefault="009A07B7" w:rsidP="00961A25">
      <w:pPr>
        <w:spacing w:line="240" w:lineRule="auto"/>
        <w:ind w:firstLine="709"/>
        <w:contextualSpacing/>
        <w:jc w:val="both"/>
        <w:rPr>
          <w:rFonts w:ascii="Times New Roman" w:hAnsi="Times New Roman" w:cs="Times New Roman"/>
          <w:bCs/>
          <w:color w:val="auto"/>
          <w:sz w:val="28"/>
          <w:szCs w:val="28"/>
        </w:rPr>
      </w:pPr>
      <w:r w:rsidRPr="00C43490">
        <w:rPr>
          <w:rFonts w:ascii="Times New Roman" w:hAnsi="Times New Roman" w:cs="Times New Roman"/>
          <w:bCs/>
          <w:color w:val="auto"/>
          <w:sz w:val="28"/>
          <w:szCs w:val="28"/>
        </w:rPr>
        <w:t>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муниципального образования.</w:t>
      </w:r>
    </w:p>
    <w:p w:rsidR="009A07B7" w:rsidRPr="00C43490" w:rsidRDefault="009A07B7" w:rsidP="00961A25">
      <w:pPr>
        <w:spacing w:line="240" w:lineRule="auto"/>
        <w:ind w:firstLine="709"/>
        <w:contextualSpacing/>
        <w:jc w:val="both"/>
        <w:rPr>
          <w:rFonts w:ascii="Times New Roman" w:hAnsi="Times New Roman" w:cs="Times New Roman"/>
          <w:bCs/>
          <w:color w:val="auto"/>
          <w:sz w:val="28"/>
          <w:szCs w:val="28"/>
        </w:rPr>
      </w:pPr>
      <w:r w:rsidRPr="00C43490">
        <w:rPr>
          <w:rFonts w:ascii="Times New Roman" w:hAnsi="Times New Roman" w:cs="Times New Roman"/>
          <w:color w:val="auto"/>
          <w:sz w:val="28"/>
          <w:szCs w:val="28"/>
          <w:lang w:eastAsia="en-US"/>
        </w:rPr>
        <w:t>3.8.9.4.8</w:t>
      </w:r>
      <w:r w:rsidRPr="00C43490">
        <w:rPr>
          <w:rFonts w:ascii="Times New Roman" w:hAnsi="Times New Roman" w:cs="Times New Roman"/>
          <w:bCs/>
          <w:color w:val="auto"/>
          <w:sz w:val="28"/>
          <w:szCs w:val="28"/>
        </w:rPr>
        <w:t>. Зоны муниципального образования и типы объектов, где разрешено использование уличного искусства (стрит-арт, граффити, мурали), определяются органом местного самоуправления муниципального образования.</w:t>
      </w:r>
    </w:p>
    <w:p w:rsidR="009A07B7" w:rsidRPr="00C43490" w:rsidRDefault="009A07B7" w:rsidP="00961A25">
      <w:pPr>
        <w:spacing w:line="240" w:lineRule="auto"/>
        <w:ind w:firstLine="709"/>
        <w:contextualSpacing/>
        <w:jc w:val="both"/>
        <w:rPr>
          <w:rFonts w:ascii="Times New Roman" w:hAnsi="Times New Roman" w:cs="Times New Roman"/>
          <w:bCs/>
          <w:color w:val="auto"/>
          <w:sz w:val="28"/>
          <w:szCs w:val="28"/>
        </w:rPr>
      </w:pP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b/>
          <w:bCs/>
          <w:sz w:val="28"/>
          <w:szCs w:val="28"/>
          <w:lang w:eastAsia="en-US"/>
        </w:rPr>
        <w:t>3.</w:t>
      </w:r>
      <w:r>
        <w:rPr>
          <w:rFonts w:ascii="Times New Roman" w:hAnsi="Times New Roman" w:cs="Times New Roman"/>
          <w:b/>
          <w:bCs/>
          <w:sz w:val="28"/>
          <w:szCs w:val="28"/>
          <w:lang w:eastAsia="en-US"/>
        </w:rPr>
        <w:t>8</w:t>
      </w:r>
      <w:r w:rsidRPr="00A41F99">
        <w:rPr>
          <w:rFonts w:ascii="Times New Roman" w:hAnsi="Times New Roman" w:cs="Times New Roman"/>
          <w:b/>
          <w:bCs/>
          <w:sz w:val="28"/>
          <w:szCs w:val="28"/>
          <w:lang w:eastAsia="en-US"/>
        </w:rPr>
        <w:t xml:space="preserve">.10. МАФ, городская мебель и требования к ним.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xml:space="preserve">.10.1.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городского округа,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.10.2. Размещение малых архитектурных форм при новом строительстве осуществляется в границах застраи</w:t>
      </w:r>
      <w:r>
        <w:rPr>
          <w:rFonts w:ascii="Times New Roman" w:hAnsi="Times New Roman" w:cs="Times New Roman"/>
          <w:sz w:val="28"/>
          <w:szCs w:val="28"/>
          <w:lang w:eastAsia="en-US"/>
        </w:rPr>
        <w:t>ваемого земельного участка в со</w:t>
      </w:r>
      <w:r w:rsidRPr="00A41F99">
        <w:rPr>
          <w:rFonts w:ascii="Times New Roman" w:hAnsi="Times New Roman" w:cs="Times New Roman"/>
          <w:sz w:val="28"/>
          <w:szCs w:val="28"/>
          <w:lang w:eastAsia="en-US"/>
        </w:rPr>
        <w:t>ответствии с проектной документацией. При проектировании и выборе малых архитектурных форм следует пользов</w:t>
      </w:r>
      <w:r>
        <w:rPr>
          <w:rFonts w:ascii="Times New Roman" w:hAnsi="Times New Roman" w:cs="Times New Roman"/>
          <w:sz w:val="28"/>
          <w:szCs w:val="28"/>
          <w:lang w:eastAsia="en-US"/>
        </w:rPr>
        <w:t>аться каталогами сертифицирован</w:t>
      </w:r>
      <w:r w:rsidRPr="00A41F99">
        <w:rPr>
          <w:rFonts w:ascii="Times New Roman" w:hAnsi="Times New Roman" w:cs="Times New Roman"/>
          <w:sz w:val="28"/>
          <w:szCs w:val="28"/>
          <w:lang w:eastAsia="en-US"/>
        </w:rPr>
        <w:t xml:space="preserve">ных изделий.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xml:space="preserve">.10.3. При проектировании, выборе МАФ необходимо учитывать: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а) соответствие материалов и конструкции МАФ климату и назначению МАФ;</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б) антивандальную защищенность - от разрушения, оклейки, нанесения надписей и изображений;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в) возможность ремонта или замены деталей МАФ;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г) защиту от образования наледи и снежных заносов, обеспечение стока воды;</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д) удобство обслуживания, а также механизированной и ручной очистки территории рядом с МАФ и под конструкцией;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е) эргономичность конструкций (высоту и наклон спинки, высоту урн и прочее);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ж) расцветку, не диссонирующую с окружением;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з) безопасность для потенциальных пользователей;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и) стилистическое сочетание с другими МАФ и окружающей архитектурой;</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к) соответствие характеристикам зоны расположения: утилитарный, минималистический дизайн для тротуаров</w:t>
      </w:r>
      <w:r>
        <w:rPr>
          <w:rFonts w:ascii="Times New Roman" w:hAnsi="Times New Roman" w:cs="Times New Roman"/>
          <w:sz w:val="28"/>
          <w:szCs w:val="28"/>
          <w:lang w:eastAsia="en-US"/>
        </w:rPr>
        <w:t xml:space="preserve"> дорог, более сложный, с элемен</w:t>
      </w:r>
      <w:r w:rsidRPr="00A41F99">
        <w:rPr>
          <w:rFonts w:ascii="Times New Roman" w:hAnsi="Times New Roman" w:cs="Times New Roman"/>
          <w:sz w:val="28"/>
          <w:szCs w:val="28"/>
          <w:lang w:eastAsia="en-US"/>
        </w:rPr>
        <w:t xml:space="preserve">тами декора - для рекреационных зон и дворов.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xml:space="preserve">.10.4. При установке МАФ учитывается: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а) расположение, не создающее препятствий для пешеходов;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б) компактная установка на минимальной площади в местах большого скопления людей;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в) устойчивость конструкции;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г) надежная фиксация или обеспечение возможности перемещения в зависимости от условий расположения; </w:t>
      </w:r>
    </w:p>
    <w:p w:rsidR="009A07B7" w:rsidRPr="00A41F99" w:rsidRDefault="009A07B7" w:rsidP="00BF59FC">
      <w:pPr>
        <w:pStyle w:val="Default"/>
        <w:ind w:firstLine="708"/>
        <w:jc w:val="both"/>
        <w:rPr>
          <w:sz w:val="28"/>
          <w:szCs w:val="28"/>
        </w:rPr>
      </w:pPr>
      <w:r w:rsidRPr="00A41F99">
        <w:rPr>
          <w:sz w:val="28"/>
          <w:szCs w:val="28"/>
        </w:rPr>
        <w:t xml:space="preserve">д) наличие в каждой конкретной зоне МАФ рекомендуемых типов для такой зоны.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xml:space="preserve">.10.5. При установке урн учитывается: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sz w:val="19"/>
          <w:szCs w:val="19"/>
          <w:lang w:eastAsia="en-US"/>
        </w:rPr>
        <w:t xml:space="preserve">- </w:t>
      </w:r>
      <w:r w:rsidRPr="00A41F99">
        <w:rPr>
          <w:rFonts w:ascii="Times New Roman" w:hAnsi="Times New Roman" w:cs="Times New Roman"/>
          <w:sz w:val="28"/>
          <w:szCs w:val="28"/>
          <w:lang w:eastAsia="en-US"/>
        </w:rPr>
        <w:t xml:space="preserve">достаточная высота (максимальная до 100 см) и объем;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наличие рельефного текстурирования или перфорирования для защиты от графического вандализма;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защита от дождя и снега;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использование и аккуратное расположение вставных ведер и мусорных мешков.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3.8</w:t>
      </w:r>
      <w:r w:rsidRPr="00A41F99">
        <w:rPr>
          <w:rFonts w:ascii="Times New Roman" w:hAnsi="Times New Roman" w:cs="Times New Roman"/>
          <w:sz w:val="28"/>
          <w:szCs w:val="28"/>
          <w:lang w:eastAsia="en-US"/>
        </w:rPr>
        <w:t xml:space="preserve">.10.6. На территории городского округа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9A07B7" w:rsidRPr="00A41F99" w:rsidRDefault="009A07B7" w:rsidP="00BF59FC">
      <w:pPr>
        <w:autoSpaceDE w:val="0"/>
        <w:autoSpaceDN w:val="0"/>
        <w:adjustRightInd w:val="0"/>
        <w:spacing w:after="60"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а) скамьи (стационарные, переносные, встр</w:t>
      </w:r>
      <w:r>
        <w:rPr>
          <w:rFonts w:ascii="Times New Roman" w:hAnsi="Times New Roman" w:cs="Times New Roman"/>
          <w:sz w:val="28"/>
          <w:szCs w:val="28"/>
          <w:lang w:eastAsia="en-US"/>
        </w:rPr>
        <w:t>оенные) должны устанавли</w:t>
      </w:r>
      <w:r w:rsidRPr="00A41F99">
        <w:rPr>
          <w:rFonts w:ascii="Times New Roman" w:hAnsi="Times New Roman" w:cs="Times New Roman"/>
          <w:sz w:val="28"/>
          <w:szCs w:val="28"/>
          <w:lang w:eastAsia="en-US"/>
        </w:rPr>
        <w:t>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w:t>
      </w:r>
      <w:r>
        <w:rPr>
          <w:rFonts w:ascii="Times New Roman" w:hAnsi="Times New Roman" w:cs="Times New Roman"/>
          <w:sz w:val="28"/>
          <w:szCs w:val="28"/>
          <w:lang w:eastAsia="en-US"/>
        </w:rPr>
        <w:t>ановка скамей на мягкие виды по</w:t>
      </w:r>
      <w:r w:rsidRPr="00A41F99">
        <w:rPr>
          <w:rFonts w:ascii="Times New Roman" w:hAnsi="Times New Roman" w:cs="Times New Roman"/>
          <w:sz w:val="28"/>
          <w:szCs w:val="28"/>
          <w:lang w:eastAsia="en-US"/>
        </w:rPr>
        <w:t xml:space="preserve">крытий.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Поверхности скамьи выполняются и</w:t>
      </w:r>
      <w:r>
        <w:rPr>
          <w:rFonts w:ascii="Times New Roman" w:hAnsi="Times New Roman" w:cs="Times New Roman"/>
          <w:sz w:val="28"/>
          <w:szCs w:val="28"/>
          <w:lang w:eastAsia="en-US"/>
        </w:rPr>
        <w:t>з дерева с различными видами во</w:t>
      </w:r>
      <w:r w:rsidRPr="00A41F99">
        <w:rPr>
          <w:rFonts w:ascii="Times New Roman" w:hAnsi="Times New Roman" w:cs="Times New Roman"/>
          <w:sz w:val="28"/>
          <w:szCs w:val="28"/>
          <w:lang w:eastAsia="en-US"/>
        </w:rPr>
        <w:t xml:space="preserve">доустойчивой обработки;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б) наличие спинок для скамеек рекреационных зон, наличие спинок и поручней для скамеек дворовых зон, отсут</w:t>
      </w:r>
      <w:r>
        <w:rPr>
          <w:rFonts w:ascii="Times New Roman" w:hAnsi="Times New Roman" w:cs="Times New Roman"/>
          <w:sz w:val="28"/>
          <w:szCs w:val="28"/>
          <w:lang w:eastAsia="en-US"/>
        </w:rPr>
        <w:t>ствие спинок и поручней для ска</w:t>
      </w:r>
      <w:r w:rsidRPr="00A41F99">
        <w:rPr>
          <w:rFonts w:ascii="Times New Roman" w:hAnsi="Times New Roman" w:cs="Times New Roman"/>
          <w:sz w:val="28"/>
          <w:szCs w:val="28"/>
          <w:lang w:eastAsia="en-US"/>
        </w:rPr>
        <w:t xml:space="preserve">меек транзитных зон;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г) высота цветочниц (вазонов), в то</w:t>
      </w:r>
      <w:r>
        <w:rPr>
          <w:rFonts w:ascii="Times New Roman" w:hAnsi="Times New Roman" w:cs="Times New Roman"/>
          <w:sz w:val="28"/>
          <w:szCs w:val="28"/>
          <w:lang w:eastAsia="en-US"/>
        </w:rPr>
        <w:t>м числе навесных, должна обеспе</w:t>
      </w:r>
      <w:r w:rsidRPr="00A41F99">
        <w:rPr>
          <w:rFonts w:ascii="Times New Roman" w:hAnsi="Times New Roman" w:cs="Times New Roman"/>
          <w:sz w:val="28"/>
          <w:szCs w:val="28"/>
          <w:lang w:eastAsia="en-US"/>
        </w:rPr>
        <w:t xml:space="preserve">чивать предотвращение случайного наезда автомобилей и попадания мусора;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д) дизайн (цвет, форма) цветочниц (вазонов) не должен отвлекать внимание от растений.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xml:space="preserve">.10.7. При установке ограждений учитывается следующее: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прочность, обеспечивающая защи</w:t>
      </w:r>
      <w:r>
        <w:rPr>
          <w:rFonts w:ascii="Times New Roman" w:hAnsi="Times New Roman" w:cs="Times New Roman"/>
          <w:sz w:val="28"/>
          <w:szCs w:val="28"/>
          <w:lang w:eastAsia="en-US"/>
        </w:rPr>
        <w:t>ту пешеходов от наезда автомоби</w:t>
      </w:r>
      <w:r w:rsidRPr="00A41F99">
        <w:rPr>
          <w:rFonts w:ascii="Times New Roman" w:hAnsi="Times New Roman" w:cs="Times New Roman"/>
          <w:sz w:val="28"/>
          <w:szCs w:val="28"/>
          <w:lang w:eastAsia="en-US"/>
        </w:rPr>
        <w:t xml:space="preserve">лей;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модульность, позволяющая создавать конструкции любой формы;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наличие светоотражающих элементов, в местах возможного наезда автомобиля;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расположение ограды не далее 10 см от края газона;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использование нейтральных цветов</w:t>
      </w:r>
      <w:r>
        <w:rPr>
          <w:rFonts w:ascii="Times New Roman" w:hAnsi="Times New Roman" w:cs="Times New Roman"/>
          <w:sz w:val="28"/>
          <w:szCs w:val="28"/>
          <w:lang w:eastAsia="en-US"/>
        </w:rPr>
        <w:t xml:space="preserve"> или естественного цвета исполь</w:t>
      </w:r>
      <w:r w:rsidRPr="00A41F99">
        <w:rPr>
          <w:rFonts w:ascii="Times New Roman" w:hAnsi="Times New Roman" w:cs="Times New Roman"/>
          <w:sz w:val="28"/>
          <w:szCs w:val="28"/>
          <w:lang w:eastAsia="en-US"/>
        </w:rPr>
        <w:t xml:space="preserve">зуемого материала.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.10.8. Для пешеходных зон на терр</w:t>
      </w:r>
      <w:r>
        <w:rPr>
          <w:rFonts w:ascii="Times New Roman" w:hAnsi="Times New Roman" w:cs="Times New Roman"/>
          <w:sz w:val="28"/>
          <w:szCs w:val="28"/>
          <w:lang w:eastAsia="en-US"/>
        </w:rPr>
        <w:t>итории городского округа исполь</w:t>
      </w:r>
      <w:r w:rsidRPr="00A41F99">
        <w:rPr>
          <w:rFonts w:ascii="Times New Roman" w:hAnsi="Times New Roman" w:cs="Times New Roman"/>
          <w:sz w:val="28"/>
          <w:szCs w:val="28"/>
          <w:lang w:eastAsia="en-US"/>
        </w:rPr>
        <w:t xml:space="preserve">зуются следующие МАФ: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уличные фонари, высота которых соотносима с ростом человека;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скамейки, предполагающие длительное сидение;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цветочницы и кашпо (вазоны);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информационные стенды;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защитные ограждения.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xml:space="preserve">.10.9. При проектировании и размещении оборудования необходимо предусматривать его вандалозащищенность, в том числе: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использовать легко очищающиеся</w:t>
      </w:r>
      <w:r>
        <w:rPr>
          <w:rFonts w:ascii="Times New Roman" w:hAnsi="Times New Roman" w:cs="Times New Roman"/>
          <w:sz w:val="28"/>
          <w:szCs w:val="28"/>
          <w:lang w:eastAsia="en-US"/>
        </w:rPr>
        <w:t xml:space="preserve"> и не боящиеся абразивных и рас</w:t>
      </w:r>
      <w:r w:rsidRPr="00A41F99">
        <w:rPr>
          <w:rFonts w:ascii="Times New Roman" w:hAnsi="Times New Roman" w:cs="Times New Roman"/>
          <w:sz w:val="28"/>
          <w:szCs w:val="28"/>
          <w:lang w:eastAsia="en-US"/>
        </w:rPr>
        <w:t xml:space="preserve">творяющих веществ материалы.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использовать на плоских поверх</w:t>
      </w:r>
      <w:r>
        <w:rPr>
          <w:rFonts w:ascii="Times New Roman" w:hAnsi="Times New Roman" w:cs="Times New Roman"/>
          <w:sz w:val="28"/>
          <w:szCs w:val="28"/>
          <w:lang w:eastAsia="en-US"/>
        </w:rPr>
        <w:t>ностях оборудования и МАФ перфо</w:t>
      </w:r>
      <w:r w:rsidRPr="00A41F99">
        <w:rPr>
          <w:rFonts w:ascii="Times New Roman" w:hAnsi="Times New Roman" w:cs="Times New Roman"/>
          <w:sz w:val="28"/>
          <w:szCs w:val="28"/>
          <w:lang w:eastAsia="en-US"/>
        </w:rPr>
        <w:t>рирование или рельефное текстурировани</w:t>
      </w:r>
      <w:r>
        <w:rPr>
          <w:rFonts w:ascii="Times New Roman" w:hAnsi="Times New Roman" w:cs="Times New Roman"/>
          <w:sz w:val="28"/>
          <w:szCs w:val="28"/>
          <w:lang w:eastAsia="en-US"/>
        </w:rPr>
        <w:t>е, которое мешает расклейке объ</w:t>
      </w:r>
      <w:r w:rsidRPr="00A41F99">
        <w:rPr>
          <w:rFonts w:ascii="Times New Roman" w:hAnsi="Times New Roman" w:cs="Times New Roman"/>
          <w:sz w:val="28"/>
          <w:szCs w:val="28"/>
          <w:lang w:eastAsia="en-US"/>
        </w:rPr>
        <w:t xml:space="preserve">явлений и разрисовыванию поверхности и облегчает очистку; </w:t>
      </w:r>
    </w:p>
    <w:p w:rsidR="009A07B7"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выполнять большинство объектов в максимально нейтральном к среде виде; </w:t>
      </w:r>
    </w:p>
    <w:p w:rsidR="009A07B7"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учитывать все сторонние элементы и процессы использования, например, процессы уборки и ремонта.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3.8</w:t>
      </w:r>
      <w:r w:rsidRPr="00A41F99">
        <w:rPr>
          <w:rFonts w:ascii="Times New Roman" w:hAnsi="Times New Roman" w:cs="Times New Roman"/>
          <w:b/>
          <w:bCs/>
          <w:sz w:val="28"/>
          <w:szCs w:val="28"/>
          <w:lang w:eastAsia="en-US"/>
        </w:rPr>
        <w:t>.1</w:t>
      </w:r>
      <w:r>
        <w:rPr>
          <w:rFonts w:ascii="Times New Roman" w:hAnsi="Times New Roman" w:cs="Times New Roman"/>
          <w:b/>
          <w:bCs/>
          <w:sz w:val="28"/>
          <w:szCs w:val="28"/>
          <w:lang w:eastAsia="en-US"/>
        </w:rPr>
        <w:t>1</w:t>
      </w:r>
      <w:r w:rsidRPr="00A41F99">
        <w:rPr>
          <w:rFonts w:ascii="Times New Roman" w:hAnsi="Times New Roman" w:cs="Times New Roman"/>
          <w:b/>
          <w:bCs/>
          <w:sz w:val="28"/>
          <w:szCs w:val="28"/>
          <w:lang w:eastAsia="en-US"/>
        </w:rPr>
        <w:t xml:space="preserve">. Некапитальные нестационарные сооружения.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 xml:space="preserve">.1.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9A07B7"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 xml:space="preserve">.2. </w:t>
      </w:r>
      <w:r>
        <w:rPr>
          <w:rFonts w:ascii="Times New Roman" w:hAnsi="Times New Roman" w:cs="Times New Roman"/>
          <w:sz w:val="28"/>
          <w:szCs w:val="28"/>
          <w:lang w:eastAsia="en-US"/>
        </w:rPr>
        <w:t xml:space="preserve">При размещении некапитального нестационарного сооружения осуществляется проектирование благоустройства.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 xml:space="preserve">.3.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w:t>
      </w:r>
      <w:r>
        <w:rPr>
          <w:rFonts w:ascii="Times New Roman" w:hAnsi="Times New Roman" w:cs="Times New Roman"/>
          <w:sz w:val="28"/>
          <w:szCs w:val="28"/>
          <w:lang w:eastAsia="en-US"/>
        </w:rPr>
        <w:t>чных площадках городского пасса</w:t>
      </w:r>
      <w:r w:rsidRPr="00A41F99">
        <w:rPr>
          <w:rFonts w:ascii="Times New Roman" w:hAnsi="Times New Roman" w:cs="Times New Roman"/>
          <w:sz w:val="28"/>
          <w:szCs w:val="28"/>
          <w:lang w:eastAsia="en-US"/>
        </w:rPr>
        <w:t xml:space="preserve">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w:t>
      </w:r>
      <w:r>
        <w:rPr>
          <w:rFonts w:ascii="Times New Roman" w:hAnsi="Times New Roman" w:cs="Times New Roman"/>
          <w:sz w:val="28"/>
          <w:szCs w:val="28"/>
          <w:lang w:eastAsia="en-US"/>
        </w:rPr>
        <w:t>окон жилых помещений, перед вит</w:t>
      </w:r>
      <w:r w:rsidRPr="00A41F99">
        <w:rPr>
          <w:rFonts w:ascii="Times New Roman" w:hAnsi="Times New Roman" w:cs="Times New Roman"/>
          <w:sz w:val="28"/>
          <w:szCs w:val="28"/>
          <w:lang w:eastAsia="en-US"/>
        </w:rPr>
        <w:t xml:space="preserve">ринами торговых предприятий, 3 м - от ствола дерева.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 xml:space="preserve">.5. При создании некапитальных нестационарных сооружений, выполненных из легких конструкций, не </w:t>
      </w:r>
      <w:r>
        <w:rPr>
          <w:rFonts w:ascii="Times New Roman" w:hAnsi="Times New Roman" w:cs="Times New Roman"/>
          <w:sz w:val="28"/>
          <w:szCs w:val="28"/>
          <w:lang w:eastAsia="en-US"/>
        </w:rPr>
        <w:t>предусматривающих устройство за</w:t>
      </w:r>
      <w:r w:rsidRPr="00A41F99">
        <w:rPr>
          <w:rFonts w:ascii="Times New Roman" w:hAnsi="Times New Roman" w:cs="Times New Roman"/>
          <w:sz w:val="28"/>
          <w:szCs w:val="28"/>
          <w:lang w:eastAsia="en-US"/>
        </w:rPr>
        <w:t>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w:t>
      </w:r>
      <w:r>
        <w:rPr>
          <w:rFonts w:ascii="Times New Roman" w:hAnsi="Times New Roman" w:cs="Times New Roman"/>
          <w:sz w:val="28"/>
          <w:szCs w:val="28"/>
          <w:lang w:eastAsia="en-US"/>
        </w:rPr>
        <w:t>риалы сооружений, отвечающие ар</w:t>
      </w:r>
      <w:r w:rsidRPr="00A41F99">
        <w:rPr>
          <w:rFonts w:ascii="Times New Roman" w:hAnsi="Times New Roman" w:cs="Times New Roman"/>
          <w:sz w:val="28"/>
          <w:szCs w:val="28"/>
          <w:lang w:eastAsia="en-US"/>
        </w:rPr>
        <w:t xml:space="preserve">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3.8.11.6. </w:t>
      </w:r>
      <w:r w:rsidRPr="00A41F99">
        <w:rPr>
          <w:rFonts w:ascii="Times New Roman" w:hAnsi="Times New Roman" w:cs="Times New Roman"/>
          <w:sz w:val="28"/>
          <w:szCs w:val="28"/>
          <w:lang w:eastAsia="en-US"/>
        </w:rPr>
        <w:t>При остеклении витрин следует применять безос</w:t>
      </w:r>
      <w:r>
        <w:rPr>
          <w:rFonts w:ascii="Times New Roman" w:hAnsi="Times New Roman" w:cs="Times New Roman"/>
          <w:sz w:val="28"/>
          <w:szCs w:val="28"/>
          <w:lang w:eastAsia="en-US"/>
        </w:rPr>
        <w:t>колочные, ударостой</w:t>
      </w:r>
      <w:r w:rsidRPr="00A41F99">
        <w:rPr>
          <w:rFonts w:ascii="Times New Roman" w:hAnsi="Times New Roman" w:cs="Times New Roman"/>
          <w:sz w:val="28"/>
          <w:szCs w:val="28"/>
          <w:lang w:eastAsia="en-US"/>
        </w:rPr>
        <w:t>кие материалы, безопасные упрочняющ</w:t>
      </w:r>
      <w:r>
        <w:rPr>
          <w:rFonts w:ascii="Times New Roman" w:hAnsi="Times New Roman" w:cs="Times New Roman"/>
          <w:sz w:val="28"/>
          <w:szCs w:val="28"/>
          <w:lang w:eastAsia="en-US"/>
        </w:rPr>
        <w:t>ие многослойные пленочные покры</w:t>
      </w:r>
      <w:r w:rsidRPr="00A41F99">
        <w:rPr>
          <w:rFonts w:ascii="Times New Roman" w:hAnsi="Times New Roman" w:cs="Times New Roman"/>
          <w:sz w:val="28"/>
          <w:szCs w:val="28"/>
          <w:lang w:eastAsia="en-US"/>
        </w:rPr>
        <w:t xml:space="preserve">тия, поликарбонатные </w:t>
      </w:r>
      <w:r>
        <w:rPr>
          <w:rFonts w:ascii="Times New Roman" w:hAnsi="Times New Roman" w:cs="Times New Roman"/>
          <w:sz w:val="28"/>
          <w:szCs w:val="28"/>
          <w:lang w:eastAsia="en-US"/>
        </w:rPr>
        <w:t>стекла. При проектировании минимаркетов, мини</w:t>
      </w:r>
      <w:r w:rsidRPr="00A41F99">
        <w:rPr>
          <w:rFonts w:ascii="Times New Roman" w:hAnsi="Times New Roman" w:cs="Times New Roman"/>
          <w:sz w:val="28"/>
          <w:szCs w:val="28"/>
          <w:lang w:eastAsia="en-US"/>
        </w:rPr>
        <w:t>рынков, торговых рядов применяются</w:t>
      </w:r>
      <w:r>
        <w:rPr>
          <w:rFonts w:ascii="Times New Roman" w:hAnsi="Times New Roman" w:cs="Times New Roman"/>
          <w:sz w:val="28"/>
          <w:szCs w:val="28"/>
          <w:lang w:eastAsia="en-US"/>
        </w:rPr>
        <w:t xml:space="preserve"> быстровозводимые модульные ком</w:t>
      </w:r>
      <w:r w:rsidRPr="00A41F99">
        <w:rPr>
          <w:rFonts w:ascii="Times New Roman" w:hAnsi="Times New Roman" w:cs="Times New Roman"/>
          <w:sz w:val="28"/>
          <w:szCs w:val="28"/>
          <w:lang w:eastAsia="en-US"/>
        </w:rPr>
        <w:t xml:space="preserve">плексы, выполняемые из легких конструкций.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3.8.11.7. </w:t>
      </w:r>
      <w:r w:rsidRPr="00A41F99">
        <w:rPr>
          <w:rFonts w:ascii="Times New Roman" w:hAnsi="Times New Roman" w:cs="Times New Roman"/>
          <w:sz w:val="28"/>
          <w:szCs w:val="28"/>
          <w:lang w:eastAsia="en-US"/>
        </w:rPr>
        <w:t>Сооружения предприятий мелкороз</w:t>
      </w:r>
      <w:r>
        <w:rPr>
          <w:rFonts w:ascii="Times New Roman" w:hAnsi="Times New Roman" w:cs="Times New Roman"/>
          <w:sz w:val="28"/>
          <w:szCs w:val="28"/>
          <w:lang w:eastAsia="en-US"/>
        </w:rPr>
        <w:t>ничной торговли, бытового обслу</w:t>
      </w:r>
      <w:r w:rsidRPr="00A41F99">
        <w:rPr>
          <w:rFonts w:ascii="Times New Roman" w:hAnsi="Times New Roman" w:cs="Times New Roman"/>
          <w:sz w:val="28"/>
          <w:szCs w:val="28"/>
          <w:lang w:eastAsia="en-US"/>
        </w:rPr>
        <w:t xml:space="preserve">живания и питания размещаются на территориях пешеходных зон, в парках, скверах на территории городского округа.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 Сооружения устанавливаются на твердые виды покрытия, оборудованы осветительным оборудован</w:t>
      </w:r>
      <w:r>
        <w:rPr>
          <w:rFonts w:ascii="Times New Roman" w:hAnsi="Times New Roman" w:cs="Times New Roman"/>
          <w:sz w:val="28"/>
          <w:szCs w:val="28"/>
          <w:lang w:eastAsia="en-US"/>
        </w:rPr>
        <w:t>ием, урнами и малыми контейнера</w:t>
      </w:r>
      <w:r w:rsidRPr="00A41F99">
        <w:rPr>
          <w:rFonts w:ascii="Times New Roman" w:hAnsi="Times New Roman" w:cs="Times New Roman"/>
          <w:sz w:val="28"/>
          <w:szCs w:val="28"/>
          <w:lang w:eastAsia="en-US"/>
        </w:rPr>
        <w:t xml:space="preserve">ми для мусора.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w:t>
      </w:r>
      <w:r>
        <w:rPr>
          <w:rFonts w:ascii="Times New Roman" w:hAnsi="Times New Roman" w:cs="Times New Roman"/>
          <w:sz w:val="28"/>
          <w:szCs w:val="28"/>
          <w:lang w:eastAsia="en-US"/>
        </w:rPr>
        <w:t>9</w:t>
      </w:r>
      <w:r w:rsidRPr="00A41F99">
        <w:rPr>
          <w:rFonts w:ascii="Times New Roman" w:hAnsi="Times New Roman" w:cs="Times New Roman"/>
          <w:sz w:val="28"/>
          <w:szCs w:val="28"/>
          <w:lang w:eastAsia="en-US"/>
        </w:rPr>
        <w:t>.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w:t>
      </w:r>
      <w:r>
        <w:rPr>
          <w:rFonts w:ascii="Times New Roman" w:hAnsi="Times New Roman" w:cs="Times New Roman"/>
          <w:sz w:val="28"/>
          <w:szCs w:val="28"/>
          <w:lang w:eastAsia="en-US"/>
        </w:rPr>
        <w:t>е от края проезжей части до бли</w:t>
      </w:r>
      <w:r w:rsidRPr="00A41F99">
        <w:rPr>
          <w:rFonts w:ascii="Times New Roman" w:hAnsi="Times New Roman" w:cs="Times New Roman"/>
          <w:sz w:val="28"/>
          <w:szCs w:val="28"/>
          <w:lang w:eastAsia="en-US"/>
        </w:rPr>
        <w:t>жайшей конструкции павильона составляет н</w:t>
      </w:r>
      <w:r>
        <w:rPr>
          <w:rFonts w:ascii="Times New Roman" w:hAnsi="Times New Roman" w:cs="Times New Roman"/>
          <w:sz w:val="28"/>
          <w:szCs w:val="28"/>
          <w:lang w:eastAsia="en-US"/>
        </w:rPr>
        <w:t>е менее 3,0 м, расстояние от бо</w:t>
      </w:r>
      <w:r w:rsidRPr="00A41F99">
        <w:rPr>
          <w:rFonts w:ascii="Times New Roman" w:hAnsi="Times New Roman" w:cs="Times New Roman"/>
          <w:sz w:val="28"/>
          <w:szCs w:val="28"/>
          <w:lang w:eastAsia="en-US"/>
        </w:rPr>
        <w:t>ковых конструкций павильона до ствола дер</w:t>
      </w:r>
      <w:r>
        <w:rPr>
          <w:rFonts w:ascii="Times New Roman" w:hAnsi="Times New Roman" w:cs="Times New Roman"/>
          <w:sz w:val="28"/>
          <w:szCs w:val="28"/>
          <w:lang w:eastAsia="en-US"/>
        </w:rPr>
        <w:t>евьев - не менее 2,0 м для дере</w:t>
      </w:r>
      <w:r w:rsidRPr="00A41F99">
        <w:rPr>
          <w:rFonts w:ascii="Times New Roman" w:hAnsi="Times New Roman" w:cs="Times New Roman"/>
          <w:sz w:val="28"/>
          <w:szCs w:val="28"/>
          <w:lang w:eastAsia="en-US"/>
        </w:rPr>
        <w:t xml:space="preserve">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9A07B7"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1</w:t>
      </w:r>
      <w:r w:rsidRPr="00A41F99">
        <w:rPr>
          <w:rFonts w:ascii="Times New Roman" w:hAnsi="Times New Roman" w:cs="Times New Roman"/>
          <w:sz w:val="28"/>
          <w:szCs w:val="28"/>
          <w:lang w:eastAsia="en-US"/>
        </w:rPr>
        <w:t>.</w:t>
      </w:r>
      <w:r>
        <w:rPr>
          <w:rFonts w:ascii="Times New Roman" w:hAnsi="Times New Roman" w:cs="Times New Roman"/>
          <w:sz w:val="28"/>
          <w:szCs w:val="28"/>
          <w:lang w:eastAsia="en-US"/>
        </w:rPr>
        <w:t>10</w:t>
      </w:r>
      <w:r w:rsidRPr="00A41F99">
        <w:rPr>
          <w:rFonts w:ascii="Times New Roman" w:hAnsi="Times New Roman" w:cs="Times New Roman"/>
          <w:sz w:val="28"/>
          <w:szCs w:val="28"/>
          <w:lang w:eastAsia="en-US"/>
        </w:rPr>
        <w:t>. Размещение туалетных кабин предусматривается на активно посещаемых территориях населенного пу</w:t>
      </w:r>
      <w:r>
        <w:rPr>
          <w:rFonts w:ascii="Times New Roman" w:hAnsi="Times New Roman" w:cs="Times New Roman"/>
          <w:sz w:val="28"/>
          <w:szCs w:val="28"/>
          <w:lang w:eastAsia="en-US"/>
        </w:rPr>
        <w:t>нкта при отсутствии или недоста</w:t>
      </w:r>
      <w:r w:rsidRPr="00A41F99">
        <w:rPr>
          <w:rFonts w:ascii="Times New Roman" w:hAnsi="Times New Roman" w:cs="Times New Roman"/>
          <w:sz w:val="28"/>
          <w:szCs w:val="28"/>
          <w:lang w:eastAsia="en-US"/>
        </w:rPr>
        <w:t>точной пропускной способности обществе</w:t>
      </w:r>
      <w:r>
        <w:rPr>
          <w:rFonts w:ascii="Times New Roman" w:hAnsi="Times New Roman" w:cs="Times New Roman"/>
          <w:sz w:val="28"/>
          <w:szCs w:val="28"/>
          <w:lang w:eastAsia="en-US"/>
        </w:rPr>
        <w:t>нных туалетов: в местах проведе</w:t>
      </w:r>
      <w:r w:rsidRPr="00A41F99">
        <w:rPr>
          <w:rFonts w:ascii="Times New Roman" w:hAnsi="Times New Roman" w:cs="Times New Roman"/>
          <w:sz w:val="28"/>
          <w:szCs w:val="28"/>
          <w:lang w:eastAsia="en-US"/>
        </w:rPr>
        <w:t>ния массовых мероприятий, при крупных об</w:t>
      </w:r>
      <w:r>
        <w:rPr>
          <w:rFonts w:ascii="Times New Roman" w:hAnsi="Times New Roman" w:cs="Times New Roman"/>
          <w:sz w:val="28"/>
          <w:szCs w:val="28"/>
          <w:lang w:eastAsia="en-US"/>
        </w:rPr>
        <w:t>ъектах торговли и услуг, на тер</w:t>
      </w:r>
      <w:r w:rsidRPr="00A41F99">
        <w:rPr>
          <w:rFonts w:ascii="Times New Roman" w:hAnsi="Times New Roman" w:cs="Times New Roman"/>
          <w:sz w:val="28"/>
          <w:szCs w:val="28"/>
          <w:lang w:eastAsia="en-US"/>
        </w:rPr>
        <w:t xml:space="preserve">ритории объектов рекреации (парках, скверах), в местах установки городских </w:t>
      </w:r>
      <w:r>
        <w:rPr>
          <w:rFonts w:ascii="Times New Roman" w:hAnsi="Times New Roman" w:cs="Times New Roman"/>
          <w:sz w:val="28"/>
          <w:szCs w:val="28"/>
          <w:lang w:eastAsia="en-US"/>
        </w:rPr>
        <w:t xml:space="preserve">АЗС, на автостоянках, а также </w:t>
      </w:r>
      <w:r w:rsidRPr="00A41F99">
        <w:rPr>
          <w:rFonts w:ascii="Times New Roman" w:hAnsi="Times New Roman" w:cs="Times New Roman"/>
          <w:sz w:val="28"/>
          <w:szCs w:val="28"/>
          <w:lang w:eastAsia="en-US"/>
        </w:rPr>
        <w:t xml:space="preserve"> при нек</w:t>
      </w:r>
      <w:r>
        <w:rPr>
          <w:rFonts w:ascii="Times New Roman" w:hAnsi="Times New Roman" w:cs="Times New Roman"/>
          <w:sz w:val="28"/>
          <w:szCs w:val="28"/>
          <w:lang w:eastAsia="en-US"/>
        </w:rPr>
        <w:t>апитальных нестационарных соору</w:t>
      </w:r>
      <w:r w:rsidRPr="00A41F99">
        <w:rPr>
          <w:rFonts w:ascii="Times New Roman" w:hAnsi="Times New Roman" w:cs="Times New Roman"/>
          <w:sz w:val="28"/>
          <w:szCs w:val="28"/>
          <w:lang w:eastAsia="en-US"/>
        </w:rPr>
        <w:t xml:space="preserve">жениях питания. </w:t>
      </w:r>
    </w:p>
    <w:p w:rsidR="009A07B7" w:rsidRPr="00A41F99"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b/>
          <w:bCs/>
          <w:sz w:val="28"/>
          <w:szCs w:val="28"/>
          <w:lang w:eastAsia="en-US"/>
        </w:rPr>
        <w:t>3.</w:t>
      </w:r>
      <w:r>
        <w:rPr>
          <w:rFonts w:ascii="Times New Roman" w:hAnsi="Times New Roman" w:cs="Times New Roman"/>
          <w:b/>
          <w:bCs/>
          <w:sz w:val="28"/>
          <w:szCs w:val="28"/>
          <w:lang w:eastAsia="en-US"/>
        </w:rPr>
        <w:t>8</w:t>
      </w:r>
      <w:r w:rsidRPr="00A41F99">
        <w:rPr>
          <w:rFonts w:ascii="Times New Roman" w:hAnsi="Times New Roman" w:cs="Times New Roman"/>
          <w:b/>
          <w:bCs/>
          <w:sz w:val="28"/>
          <w:szCs w:val="28"/>
          <w:lang w:eastAsia="en-US"/>
        </w:rPr>
        <w:t>.1</w:t>
      </w:r>
      <w:r>
        <w:rPr>
          <w:rFonts w:ascii="Times New Roman" w:hAnsi="Times New Roman" w:cs="Times New Roman"/>
          <w:b/>
          <w:bCs/>
          <w:sz w:val="28"/>
          <w:szCs w:val="28"/>
          <w:lang w:eastAsia="en-US"/>
        </w:rPr>
        <w:t>2</w:t>
      </w:r>
      <w:r w:rsidRPr="00A41F99">
        <w:rPr>
          <w:rFonts w:ascii="Times New Roman" w:hAnsi="Times New Roman" w:cs="Times New Roman"/>
          <w:b/>
          <w:bCs/>
          <w:sz w:val="28"/>
          <w:szCs w:val="28"/>
          <w:lang w:eastAsia="en-US"/>
        </w:rPr>
        <w:t xml:space="preserve">. Пешеходные </w:t>
      </w:r>
      <w:r>
        <w:rPr>
          <w:rFonts w:ascii="Times New Roman" w:hAnsi="Times New Roman" w:cs="Times New Roman"/>
          <w:b/>
          <w:bCs/>
          <w:sz w:val="28"/>
          <w:szCs w:val="28"/>
          <w:lang w:eastAsia="en-US"/>
        </w:rPr>
        <w:t>и велосипедные</w:t>
      </w:r>
      <w:r w:rsidRPr="00A41F99">
        <w:rPr>
          <w:rFonts w:ascii="Times New Roman" w:hAnsi="Times New Roman" w:cs="Times New Roman"/>
          <w:b/>
          <w:bCs/>
          <w:sz w:val="28"/>
          <w:szCs w:val="28"/>
          <w:lang w:eastAsia="en-US"/>
        </w:rPr>
        <w:t xml:space="preserve"> </w:t>
      </w:r>
      <w:r>
        <w:rPr>
          <w:rFonts w:ascii="Times New Roman" w:hAnsi="Times New Roman" w:cs="Times New Roman"/>
          <w:b/>
          <w:bCs/>
          <w:sz w:val="28"/>
          <w:szCs w:val="28"/>
          <w:lang w:eastAsia="en-US"/>
        </w:rPr>
        <w:t>коммуникации</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.1. При создании и благоустройстве пешеходных коммуникаций обеспечивается: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минимальное количество пересе</w:t>
      </w:r>
      <w:r>
        <w:rPr>
          <w:rFonts w:ascii="Times New Roman" w:hAnsi="Times New Roman" w:cs="Times New Roman"/>
          <w:sz w:val="28"/>
          <w:szCs w:val="28"/>
          <w:lang w:eastAsia="en-US"/>
        </w:rPr>
        <w:t>чений с транспортными коммуника</w:t>
      </w:r>
      <w:r w:rsidRPr="00A41F99">
        <w:rPr>
          <w:rFonts w:ascii="Times New Roman" w:hAnsi="Times New Roman" w:cs="Times New Roman"/>
          <w:sz w:val="28"/>
          <w:szCs w:val="28"/>
          <w:lang w:eastAsia="en-US"/>
        </w:rPr>
        <w:t xml:space="preserve">циями;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непрерывность системы пешеходных коммуникаций;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высокий уровень благоустройства и озеленения.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.2. </w:t>
      </w:r>
      <w:r>
        <w:rPr>
          <w:rFonts w:ascii="Times New Roman" w:hAnsi="Times New Roman" w:cs="Times New Roman"/>
          <w:sz w:val="28"/>
          <w:szCs w:val="28"/>
          <w:lang w:eastAsia="en-US"/>
        </w:rPr>
        <w:t>И</w:t>
      </w:r>
      <w:r w:rsidRPr="00A41F99">
        <w:rPr>
          <w:rFonts w:ascii="Times New Roman" w:hAnsi="Times New Roman" w:cs="Times New Roman"/>
          <w:sz w:val="28"/>
          <w:szCs w:val="28"/>
          <w:lang w:eastAsia="en-US"/>
        </w:rPr>
        <w:t>сходя из схемы движения пешеходных потоков по маршрутам выд</w:t>
      </w:r>
      <w:r>
        <w:rPr>
          <w:rFonts w:ascii="Times New Roman" w:hAnsi="Times New Roman" w:cs="Times New Roman"/>
          <w:sz w:val="28"/>
          <w:szCs w:val="28"/>
          <w:lang w:eastAsia="en-US"/>
        </w:rPr>
        <w:t>еляются участки по следующим ти</w:t>
      </w:r>
      <w:r w:rsidRPr="00A41F99">
        <w:rPr>
          <w:rFonts w:ascii="Times New Roman" w:hAnsi="Times New Roman" w:cs="Times New Roman"/>
          <w:sz w:val="28"/>
          <w:szCs w:val="28"/>
          <w:lang w:eastAsia="en-US"/>
        </w:rPr>
        <w:t xml:space="preserve">пам: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образованные при проектировании микрорайона и созданные</w:t>
      </w:r>
      <w:r>
        <w:rPr>
          <w:rFonts w:ascii="Times New Roman" w:hAnsi="Times New Roman" w:cs="Times New Roman"/>
          <w:sz w:val="28"/>
          <w:szCs w:val="28"/>
          <w:lang w:eastAsia="en-US"/>
        </w:rPr>
        <w:t>,</w:t>
      </w:r>
      <w:r w:rsidRPr="00A41F99">
        <w:rPr>
          <w:rFonts w:ascii="Times New Roman" w:hAnsi="Times New Roman" w:cs="Times New Roman"/>
          <w:sz w:val="28"/>
          <w:szCs w:val="28"/>
          <w:lang w:eastAsia="en-US"/>
        </w:rPr>
        <w:t xml:space="preserve"> в том числе застройщиком;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стихийно образованные вследс</w:t>
      </w:r>
      <w:r>
        <w:rPr>
          <w:rFonts w:ascii="Times New Roman" w:hAnsi="Times New Roman" w:cs="Times New Roman"/>
          <w:sz w:val="28"/>
          <w:szCs w:val="28"/>
          <w:lang w:eastAsia="en-US"/>
        </w:rPr>
        <w:t>твие движения пешеходов по опти</w:t>
      </w:r>
      <w:r w:rsidRPr="00A41F99">
        <w:rPr>
          <w:rFonts w:ascii="Times New Roman" w:hAnsi="Times New Roman" w:cs="Times New Roman"/>
          <w:sz w:val="28"/>
          <w:szCs w:val="28"/>
          <w:lang w:eastAsia="en-US"/>
        </w:rPr>
        <w:t xml:space="preserve">мальным для них маршрутам и используемые постоянно.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.4. При планировочной орган</w:t>
      </w:r>
      <w:r>
        <w:rPr>
          <w:rFonts w:ascii="Times New Roman" w:hAnsi="Times New Roman" w:cs="Times New Roman"/>
          <w:sz w:val="28"/>
          <w:szCs w:val="28"/>
          <w:lang w:eastAsia="en-US"/>
        </w:rPr>
        <w:t>изации пешеходных тротуаров учи</w:t>
      </w:r>
      <w:r w:rsidRPr="00A41F99">
        <w:rPr>
          <w:rFonts w:ascii="Times New Roman" w:hAnsi="Times New Roman" w:cs="Times New Roman"/>
          <w:sz w:val="28"/>
          <w:szCs w:val="28"/>
          <w:lang w:eastAsia="en-US"/>
        </w:rPr>
        <w:t>тывается интенсивность пешеходных поток</w:t>
      </w:r>
      <w:r>
        <w:rPr>
          <w:rFonts w:ascii="Times New Roman" w:hAnsi="Times New Roman" w:cs="Times New Roman"/>
          <w:sz w:val="28"/>
          <w:szCs w:val="28"/>
          <w:lang w:eastAsia="en-US"/>
        </w:rPr>
        <w:t>ов в различное время суток, осо</w:t>
      </w:r>
      <w:r w:rsidRPr="00A41F99">
        <w:rPr>
          <w:rFonts w:ascii="Times New Roman" w:hAnsi="Times New Roman" w:cs="Times New Roman"/>
          <w:sz w:val="28"/>
          <w:szCs w:val="28"/>
          <w:lang w:eastAsia="en-US"/>
        </w:rPr>
        <w:t xml:space="preserve">бенно в зонах, прилегающих к объектам транспортной инфраструктуры, где целесообразно организовать разделение пешеходных потоков.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.5. В случае выявления потребн</w:t>
      </w:r>
      <w:r>
        <w:rPr>
          <w:rFonts w:ascii="Times New Roman" w:hAnsi="Times New Roman" w:cs="Times New Roman"/>
          <w:sz w:val="28"/>
          <w:szCs w:val="28"/>
          <w:lang w:eastAsia="en-US"/>
        </w:rPr>
        <w:t>ости в более высоком уровне без</w:t>
      </w:r>
      <w:r w:rsidRPr="00A41F99">
        <w:rPr>
          <w:rFonts w:ascii="Times New Roman" w:hAnsi="Times New Roman" w:cs="Times New Roman"/>
          <w:sz w:val="28"/>
          <w:szCs w:val="28"/>
          <w:lang w:eastAsia="en-US"/>
        </w:rPr>
        <w:t>опасности и комфорта для пешеходов на уже сложившихся пешеходных маршрутах возможно организовывать перенос пешеходн</w:t>
      </w:r>
      <w:r>
        <w:rPr>
          <w:rFonts w:ascii="Times New Roman" w:hAnsi="Times New Roman" w:cs="Times New Roman"/>
          <w:sz w:val="28"/>
          <w:szCs w:val="28"/>
          <w:lang w:eastAsia="en-US"/>
        </w:rPr>
        <w:t>ых переходов и со</w:t>
      </w:r>
      <w:r w:rsidRPr="00A41F99">
        <w:rPr>
          <w:rFonts w:ascii="Times New Roman" w:hAnsi="Times New Roman" w:cs="Times New Roman"/>
          <w:sz w:val="28"/>
          <w:szCs w:val="28"/>
          <w:lang w:eastAsia="en-US"/>
        </w:rPr>
        <w:t xml:space="preserve">здавать искусственные препятствия для использования пешеходами опасных маршрутов.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.6. При создании пешеходных тротуаров необходимо учитывать следующее: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пешеходные тротуары обеспечива</w:t>
      </w:r>
      <w:r>
        <w:rPr>
          <w:rFonts w:ascii="Times New Roman" w:hAnsi="Times New Roman" w:cs="Times New Roman"/>
          <w:sz w:val="28"/>
          <w:szCs w:val="28"/>
          <w:lang w:eastAsia="en-US"/>
        </w:rPr>
        <w:t>ют непрерывность связей пешеход</w:t>
      </w:r>
      <w:r w:rsidRPr="00A41F99">
        <w:rPr>
          <w:rFonts w:ascii="Times New Roman" w:hAnsi="Times New Roman" w:cs="Times New Roman"/>
          <w:sz w:val="28"/>
          <w:szCs w:val="28"/>
          <w:lang w:eastAsia="en-US"/>
        </w:rPr>
        <w:t xml:space="preserve">ных и транспортных путей, а также свободный доступ к объектам массового притяжения, в том числе объектам транспортной инфраструктуры;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xml:space="preserve">- исходя из текущих планировочных решений по транспортным путям следует осуществлять проектирование </w:t>
      </w:r>
      <w:r>
        <w:rPr>
          <w:rFonts w:ascii="Times New Roman" w:hAnsi="Times New Roman" w:cs="Times New Roman"/>
          <w:sz w:val="28"/>
          <w:szCs w:val="28"/>
          <w:lang w:eastAsia="en-US"/>
        </w:rPr>
        <w:t>пешеходных тротуаров с минималь</w:t>
      </w:r>
      <w:r w:rsidRPr="00A41F99">
        <w:rPr>
          <w:rFonts w:ascii="Times New Roman" w:hAnsi="Times New Roman" w:cs="Times New Roman"/>
          <w:sz w:val="28"/>
          <w:szCs w:val="28"/>
          <w:lang w:eastAsia="en-US"/>
        </w:rPr>
        <w:t xml:space="preserve">ным числом пересечений с проезжей частью дорог и пересечений массовых пешеходных потоков.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.7. На территории городского округа пешеходные маршруты должны быть обеспечить освещением и озеленением.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.8. При планировании пешеходных маршрутов количест</w:t>
      </w:r>
      <w:r>
        <w:rPr>
          <w:rFonts w:ascii="Times New Roman" w:hAnsi="Times New Roman" w:cs="Times New Roman"/>
          <w:sz w:val="28"/>
          <w:szCs w:val="28"/>
          <w:lang w:eastAsia="en-US"/>
        </w:rPr>
        <w:t>во эле</w:t>
      </w:r>
      <w:r w:rsidRPr="00A41F99">
        <w:rPr>
          <w:rFonts w:ascii="Times New Roman" w:hAnsi="Times New Roman" w:cs="Times New Roman"/>
          <w:sz w:val="28"/>
          <w:szCs w:val="28"/>
          <w:lang w:eastAsia="en-US"/>
        </w:rPr>
        <w:t xml:space="preserve">ментов благоустройства (скамейки, урны, малые архитектурные формы) определяются с учетом интенсивности пешеходного движения.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.9. В системе пешеходных коммуникаций выделяются основные и второстепенные пешеходные связи.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.10. Основные пешеходные </w:t>
      </w:r>
      <w:r>
        <w:rPr>
          <w:rFonts w:ascii="Times New Roman" w:hAnsi="Times New Roman" w:cs="Times New Roman"/>
          <w:sz w:val="28"/>
          <w:szCs w:val="28"/>
          <w:lang w:eastAsia="en-US"/>
        </w:rPr>
        <w:t>коммуникации направлены на обес</w:t>
      </w:r>
      <w:r w:rsidRPr="00A41F99">
        <w:rPr>
          <w:rFonts w:ascii="Times New Roman" w:hAnsi="Times New Roman" w:cs="Times New Roman"/>
          <w:sz w:val="28"/>
          <w:szCs w:val="28"/>
          <w:lang w:eastAsia="en-US"/>
        </w:rPr>
        <w:t>печение связи жилых, общественных, производственных и иных зданий с остановками общественного тра</w:t>
      </w:r>
      <w:r>
        <w:rPr>
          <w:rFonts w:ascii="Times New Roman" w:hAnsi="Times New Roman" w:cs="Times New Roman"/>
          <w:sz w:val="28"/>
          <w:szCs w:val="28"/>
          <w:lang w:eastAsia="en-US"/>
        </w:rPr>
        <w:t>нспорта, учреждениями культурно-</w:t>
      </w:r>
      <w:r w:rsidRPr="00A41F99">
        <w:rPr>
          <w:rFonts w:ascii="Times New Roman" w:hAnsi="Times New Roman" w:cs="Times New Roman"/>
          <w:sz w:val="28"/>
          <w:szCs w:val="28"/>
          <w:lang w:eastAsia="en-US"/>
        </w:rPr>
        <w:t>бытового обслуживания, рекреационными территор</w:t>
      </w:r>
      <w:r>
        <w:rPr>
          <w:rFonts w:ascii="Times New Roman" w:hAnsi="Times New Roman" w:cs="Times New Roman"/>
          <w:sz w:val="28"/>
          <w:szCs w:val="28"/>
          <w:lang w:eastAsia="en-US"/>
        </w:rPr>
        <w:t>иями, а также связь между основ</w:t>
      </w:r>
      <w:r w:rsidRPr="00A41F99">
        <w:rPr>
          <w:rFonts w:ascii="Times New Roman" w:hAnsi="Times New Roman" w:cs="Times New Roman"/>
          <w:sz w:val="28"/>
          <w:szCs w:val="28"/>
          <w:lang w:eastAsia="en-US"/>
        </w:rPr>
        <w:t xml:space="preserve">ными пунктами тяготения в составе общественных зон и объектов рекреации.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.11. Трассировка основных пешеходных коммуникаций может осуществляться вдоль улиц и дорог (тротуары) или независимо от них.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.12. Перечень элементов благоустройства территории на </w:t>
      </w:r>
      <w:r>
        <w:rPr>
          <w:rFonts w:ascii="Times New Roman" w:hAnsi="Times New Roman" w:cs="Times New Roman"/>
          <w:sz w:val="28"/>
          <w:szCs w:val="28"/>
          <w:lang w:eastAsia="en-US"/>
        </w:rPr>
        <w:t>террито</w:t>
      </w:r>
      <w:r w:rsidRPr="00A41F99">
        <w:rPr>
          <w:rFonts w:ascii="Times New Roman" w:hAnsi="Times New Roman" w:cs="Times New Roman"/>
          <w:sz w:val="28"/>
          <w:szCs w:val="28"/>
          <w:lang w:eastAsia="en-US"/>
        </w:rPr>
        <w:t>рии основных пешеходных коммуникац</w:t>
      </w:r>
      <w:r>
        <w:rPr>
          <w:rFonts w:ascii="Times New Roman" w:hAnsi="Times New Roman" w:cs="Times New Roman"/>
          <w:sz w:val="28"/>
          <w:szCs w:val="28"/>
          <w:lang w:eastAsia="en-US"/>
        </w:rPr>
        <w:t>ий включает: твердые виды покры</w:t>
      </w:r>
      <w:r w:rsidRPr="00A41F99">
        <w:rPr>
          <w:rFonts w:ascii="Times New Roman" w:hAnsi="Times New Roman" w:cs="Times New Roman"/>
          <w:sz w:val="28"/>
          <w:szCs w:val="28"/>
          <w:lang w:eastAsia="en-US"/>
        </w:rPr>
        <w:t xml:space="preserve">тия, элементы сопряжения поверхностей, урны для мусора, осветительное оборудование, скамьи (на территории рекреаций).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.13. Второстепенные пешеходные коммуникации обеспечивают связь между застройкой и элементами бла</w:t>
      </w:r>
      <w:r>
        <w:rPr>
          <w:rFonts w:ascii="Times New Roman" w:hAnsi="Times New Roman" w:cs="Times New Roman"/>
          <w:sz w:val="28"/>
          <w:szCs w:val="28"/>
          <w:lang w:eastAsia="en-US"/>
        </w:rPr>
        <w:t>гоустройства (площадками) в пре</w:t>
      </w:r>
      <w:r w:rsidRPr="00A41F99">
        <w:rPr>
          <w:rFonts w:ascii="Times New Roman" w:hAnsi="Times New Roman" w:cs="Times New Roman"/>
          <w:sz w:val="28"/>
          <w:szCs w:val="28"/>
          <w:lang w:eastAsia="en-US"/>
        </w:rPr>
        <w:t>делах участка территории, а также передви</w:t>
      </w:r>
      <w:r>
        <w:rPr>
          <w:rFonts w:ascii="Times New Roman" w:hAnsi="Times New Roman" w:cs="Times New Roman"/>
          <w:sz w:val="28"/>
          <w:szCs w:val="28"/>
          <w:lang w:eastAsia="en-US"/>
        </w:rPr>
        <w:t>жения на территории объектов ре</w:t>
      </w:r>
      <w:r w:rsidRPr="00A41F99">
        <w:rPr>
          <w:rFonts w:ascii="Times New Roman" w:hAnsi="Times New Roman" w:cs="Times New Roman"/>
          <w:sz w:val="28"/>
          <w:szCs w:val="28"/>
          <w:lang w:eastAsia="en-US"/>
        </w:rPr>
        <w:t xml:space="preserve">креации (сквер, парк). </w:t>
      </w:r>
    </w:p>
    <w:p w:rsidR="009A07B7"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.14. Перечень элементов благ</w:t>
      </w:r>
      <w:r>
        <w:rPr>
          <w:rFonts w:ascii="Times New Roman" w:hAnsi="Times New Roman" w:cs="Times New Roman"/>
          <w:sz w:val="28"/>
          <w:szCs w:val="28"/>
          <w:lang w:eastAsia="en-US"/>
        </w:rPr>
        <w:t>оустройства на территории второ</w:t>
      </w:r>
      <w:r w:rsidRPr="00A41F99">
        <w:rPr>
          <w:rFonts w:ascii="Times New Roman" w:hAnsi="Times New Roman" w:cs="Times New Roman"/>
          <w:sz w:val="28"/>
          <w:szCs w:val="28"/>
          <w:lang w:eastAsia="en-US"/>
        </w:rPr>
        <w:t>степенных пешеходных коммуникаций включает различные виды покрытия. На дорожках скверов, парков предусмотр</w:t>
      </w:r>
      <w:r>
        <w:rPr>
          <w:rFonts w:ascii="Times New Roman" w:hAnsi="Times New Roman" w:cs="Times New Roman"/>
          <w:sz w:val="28"/>
          <w:szCs w:val="28"/>
          <w:lang w:eastAsia="en-US"/>
        </w:rPr>
        <w:t>ены твердые виды покрытия с эле</w:t>
      </w:r>
      <w:r w:rsidRPr="00A41F99">
        <w:rPr>
          <w:rFonts w:ascii="Times New Roman" w:hAnsi="Times New Roman" w:cs="Times New Roman"/>
          <w:sz w:val="28"/>
          <w:szCs w:val="28"/>
          <w:lang w:eastAsia="en-US"/>
        </w:rPr>
        <w:t xml:space="preserve">ментами сопряжения. </w:t>
      </w:r>
    </w:p>
    <w:p w:rsidR="009A07B7" w:rsidRPr="00A41F99" w:rsidRDefault="009A07B7" w:rsidP="00BF59FC">
      <w:pPr>
        <w:spacing w:line="240" w:lineRule="auto"/>
        <w:ind w:firstLine="708"/>
        <w:contextualSpacing/>
        <w:jc w:val="both"/>
        <w:rPr>
          <w:rFonts w:ascii="Times New Roman" w:hAnsi="Times New Roman" w:cs="Times New Roman"/>
          <w:sz w:val="28"/>
          <w:szCs w:val="28"/>
          <w:lang w:eastAsia="en-US"/>
        </w:rPr>
      </w:pPr>
      <w:r>
        <w:rPr>
          <w:rFonts w:ascii="Times New Roman" w:hAnsi="Times New Roman"/>
          <w:sz w:val="28"/>
          <w:szCs w:val="28"/>
        </w:rPr>
        <w:t xml:space="preserve">3.8.12.15. </w:t>
      </w:r>
      <w:r w:rsidRPr="00A41F99">
        <w:rPr>
          <w:rFonts w:ascii="Times New Roman" w:hAnsi="Times New Roman" w:cs="Times New Roman"/>
          <w:sz w:val="28"/>
          <w:szCs w:val="28"/>
          <w:lang w:eastAsia="en-US"/>
        </w:rPr>
        <w:t>При организации объектов</w:t>
      </w:r>
      <w:r>
        <w:rPr>
          <w:rFonts w:ascii="Times New Roman" w:hAnsi="Times New Roman" w:cs="Times New Roman"/>
          <w:sz w:val="28"/>
          <w:szCs w:val="28"/>
          <w:lang w:eastAsia="en-US"/>
        </w:rPr>
        <w:t xml:space="preserve"> велосипедной инфраструктуры </w:t>
      </w:r>
      <w:r w:rsidRPr="00A41F99">
        <w:rPr>
          <w:rFonts w:ascii="Times New Roman" w:hAnsi="Times New Roman" w:cs="Times New Roman"/>
          <w:sz w:val="28"/>
          <w:szCs w:val="28"/>
          <w:lang w:eastAsia="en-US"/>
        </w:rPr>
        <w:t xml:space="preserve"> создаются условия для об</w:t>
      </w:r>
      <w:r>
        <w:rPr>
          <w:rFonts w:ascii="Times New Roman" w:hAnsi="Times New Roman" w:cs="Times New Roman"/>
          <w:sz w:val="28"/>
          <w:szCs w:val="28"/>
          <w:lang w:eastAsia="en-US"/>
        </w:rPr>
        <w:t>еспечения безопас</w:t>
      </w:r>
      <w:r w:rsidRPr="00A41F99">
        <w:rPr>
          <w:rFonts w:ascii="Times New Roman" w:hAnsi="Times New Roman" w:cs="Times New Roman"/>
          <w:sz w:val="28"/>
          <w:szCs w:val="28"/>
          <w:lang w:eastAsia="en-US"/>
        </w:rPr>
        <w:t xml:space="preserve">ности, связности, прямолинейности, комфортности. </w:t>
      </w:r>
    </w:p>
    <w:p w:rsidR="009A07B7" w:rsidRDefault="009A07B7"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9A07B7" w:rsidRDefault="009A07B7" w:rsidP="00BF59FC">
      <w:pPr>
        <w:pStyle w:val="Default"/>
        <w:ind w:firstLine="707"/>
        <w:jc w:val="both"/>
        <w:rPr>
          <w:sz w:val="28"/>
          <w:szCs w:val="28"/>
        </w:rPr>
      </w:pPr>
      <w:r w:rsidRPr="00A41F99">
        <w:rPr>
          <w:sz w:val="28"/>
          <w:szCs w:val="28"/>
        </w:rPr>
        <w:t>3.</w:t>
      </w:r>
      <w:r>
        <w:rPr>
          <w:sz w:val="28"/>
          <w:szCs w:val="28"/>
        </w:rPr>
        <w:t>8.12.17</w:t>
      </w:r>
      <w:r w:rsidRPr="00A41F99">
        <w:rPr>
          <w:sz w:val="28"/>
          <w:szCs w:val="28"/>
        </w:rPr>
        <w:t>. Перечень элементов комплексного благоустройства</w:t>
      </w:r>
      <w:r>
        <w:rPr>
          <w:sz w:val="28"/>
          <w:szCs w:val="28"/>
        </w:rPr>
        <w:t xml:space="preserve"> велодо</w:t>
      </w:r>
      <w:r w:rsidRPr="00A41F99">
        <w:rPr>
          <w:sz w:val="28"/>
          <w:szCs w:val="28"/>
        </w:rPr>
        <w:t xml:space="preserve">рожек включает: твердый тип покрытия, элементы сопряжения поверхности велодорожки с прилегающими территориями. </w:t>
      </w:r>
    </w:p>
    <w:p w:rsidR="009A07B7" w:rsidRDefault="009A07B7"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3.</w:t>
      </w:r>
      <w:r>
        <w:rPr>
          <w:rFonts w:ascii="Times New Roman" w:hAnsi="Times New Roman" w:cs="Times New Roman"/>
          <w:sz w:val="28"/>
          <w:szCs w:val="28"/>
          <w:lang w:eastAsia="en-US"/>
        </w:rPr>
        <w:t>8.</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.1</w:t>
      </w:r>
      <w:r>
        <w:rPr>
          <w:rFonts w:ascii="Times New Roman" w:hAnsi="Times New Roman" w:cs="Times New Roman"/>
          <w:sz w:val="28"/>
          <w:szCs w:val="28"/>
          <w:lang w:eastAsia="en-US"/>
        </w:rPr>
        <w:t>9</w:t>
      </w:r>
      <w:r w:rsidRPr="00A41F99">
        <w:rPr>
          <w:rFonts w:ascii="Times New Roman" w:hAnsi="Times New Roman" w:cs="Times New Roman"/>
          <w:sz w:val="28"/>
          <w:szCs w:val="28"/>
          <w:lang w:eastAsia="en-US"/>
        </w:rPr>
        <w:t>. Для эффективного исполь</w:t>
      </w:r>
      <w:r>
        <w:rPr>
          <w:rFonts w:ascii="Times New Roman" w:hAnsi="Times New Roman" w:cs="Times New Roman"/>
          <w:sz w:val="28"/>
          <w:szCs w:val="28"/>
          <w:lang w:eastAsia="en-US"/>
        </w:rPr>
        <w:t>зования велосипедного передвиже</w:t>
      </w:r>
      <w:r w:rsidRPr="00A41F99">
        <w:rPr>
          <w:rFonts w:ascii="Times New Roman" w:hAnsi="Times New Roman" w:cs="Times New Roman"/>
          <w:sz w:val="28"/>
          <w:szCs w:val="28"/>
          <w:lang w:eastAsia="en-US"/>
        </w:rPr>
        <w:t xml:space="preserve">ния применяются следующие меры: </w:t>
      </w:r>
    </w:p>
    <w:p w:rsidR="009A07B7" w:rsidRDefault="009A07B7" w:rsidP="00BF59FC">
      <w:pPr>
        <w:spacing w:line="240" w:lineRule="auto"/>
        <w:ind w:firstLine="720"/>
        <w:jc w:val="both"/>
      </w:pPr>
      <w:r>
        <w:rPr>
          <w:rFonts w:ascii="Times New Roman" w:hAnsi="Times New Roman"/>
          <w:sz w:val="28"/>
          <w:szCs w:val="28"/>
        </w:rPr>
        <w:t>- маршруты велодорожек, интегрированные в единую замкнутую систему;</w:t>
      </w:r>
    </w:p>
    <w:p w:rsidR="009A07B7" w:rsidRDefault="009A07B7" w:rsidP="00BF59FC">
      <w:pPr>
        <w:spacing w:line="240" w:lineRule="auto"/>
        <w:ind w:firstLine="720"/>
        <w:jc w:val="both"/>
      </w:pPr>
      <w:r>
        <w:rPr>
          <w:rFonts w:ascii="Times New Roman" w:hAnsi="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t xml:space="preserve"> </w:t>
      </w:r>
      <w:r>
        <w:rPr>
          <w:rFonts w:ascii="Times New Roman" w:hAnsi="Times New Roman"/>
          <w:sz w:val="28"/>
          <w:szCs w:val="28"/>
        </w:rPr>
        <w:t>автомобильными перекрестками);</w:t>
      </w:r>
    </w:p>
    <w:p w:rsidR="009A07B7" w:rsidRDefault="009A07B7" w:rsidP="00BF59FC">
      <w:pPr>
        <w:spacing w:line="240" w:lineRule="auto"/>
        <w:ind w:firstLine="720"/>
        <w:jc w:val="both"/>
      </w:pPr>
      <w:r>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9A07B7" w:rsidRDefault="009A07B7" w:rsidP="00BF59FC">
      <w:pPr>
        <w:spacing w:line="240" w:lineRule="auto"/>
        <w:ind w:firstLine="720"/>
        <w:jc w:val="both"/>
      </w:pPr>
      <w:r>
        <w:rPr>
          <w:rFonts w:ascii="Times New Roman" w:hAnsi="Times New Roman"/>
          <w:sz w:val="28"/>
          <w:szCs w:val="28"/>
        </w:rPr>
        <w:t>- организация безбарьерной среды в зонах перепада высот на маршруте;</w:t>
      </w:r>
    </w:p>
    <w:p w:rsidR="009A07B7" w:rsidRDefault="009A07B7" w:rsidP="00BF59FC">
      <w:pPr>
        <w:spacing w:line="240" w:lineRule="auto"/>
        <w:ind w:firstLine="720"/>
        <w:jc w:val="both"/>
      </w:pPr>
      <w:r>
        <w:rPr>
          <w:rFonts w:ascii="Times New Roman" w:hAnsi="Times New Roman"/>
          <w:sz w:val="28"/>
          <w:szCs w:val="28"/>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9A07B7" w:rsidRDefault="009A07B7" w:rsidP="00BF59FC">
      <w:pPr>
        <w:spacing w:line="240" w:lineRule="auto"/>
        <w:ind w:firstLine="720"/>
        <w:jc w:val="both"/>
      </w:pPr>
      <w:r>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9A07B7" w:rsidRDefault="009A07B7" w:rsidP="00BF59FC">
      <w:pPr>
        <w:pStyle w:val="Default"/>
        <w:ind w:firstLine="708"/>
        <w:jc w:val="both"/>
        <w:rPr>
          <w:sz w:val="28"/>
          <w:szCs w:val="28"/>
        </w:rPr>
      </w:pPr>
    </w:p>
    <w:p w:rsidR="009A07B7" w:rsidRDefault="009A07B7" w:rsidP="00BF59FC">
      <w:pPr>
        <w:pStyle w:val="Default"/>
        <w:ind w:firstLine="708"/>
        <w:jc w:val="both"/>
        <w:rPr>
          <w:sz w:val="28"/>
          <w:szCs w:val="28"/>
        </w:rPr>
      </w:pPr>
      <w:r>
        <w:rPr>
          <w:b/>
          <w:bCs/>
          <w:sz w:val="28"/>
          <w:szCs w:val="28"/>
        </w:rPr>
        <w:t>3.9. Благоустройство территории городских лесов</w:t>
      </w:r>
    </w:p>
    <w:p w:rsidR="009A07B7" w:rsidRDefault="009A07B7" w:rsidP="00BF59FC">
      <w:pPr>
        <w:pStyle w:val="Default"/>
        <w:ind w:firstLine="708"/>
        <w:jc w:val="both"/>
        <w:rPr>
          <w:sz w:val="28"/>
          <w:szCs w:val="28"/>
        </w:rPr>
      </w:pPr>
      <w:r>
        <w:rPr>
          <w:sz w:val="28"/>
          <w:szCs w:val="28"/>
        </w:rPr>
        <w:t>3.9.1. Городские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9A07B7" w:rsidRDefault="009A07B7" w:rsidP="00BF59FC">
      <w:pPr>
        <w:pStyle w:val="Default"/>
        <w:ind w:firstLine="708"/>
        <w:jc w:val="both"/>
        <w:rPr>
          <w:sz w:val="28"/>
          <w:szCs w:val="28"/>
        </w:rPr>
      </w:pPr>
      <w:r>
        <w:rPr>
          <w:sz w:val="28"/>
          <w:szCs w:val="28"/>
        </w:rPr>
        <w:t>3.9.2. Границы земель, на которых располагаются городские леса, определяются и закрепляются в соответствии с действующим законодательством.</w:t>
      </w:r>
    </w:p>
    <w:p w:rsidR="009A07B7" w:rsidRDefault="009A07B7" w:rsidP="00BF59FC">
      <w:pPr>
        <w:pStyle w:val="Default"/>
        <w:ind w:firstLine="708"/>
        <w:jc w:val="both"/>
        <w:rPr>
          <w:sz w:val="28"/>
          <w:szCs w:val="28"/>
        </w:rPr>
      </w:pPr>
      <w:r>
        <w:rPr>
          <w:sz w:val="28"/>
          <w:szCs w:val="28"/>
        </w:rPr>
        <w:t xml:space="preserve">Границы городских лесов должны быть обозначены в натуре лесохозяйственными знаками. </w:t>
      </w:r>
    </w:p>
    <w:p w:rsidR="009A07B7" w:rsidRDefault="009A07B7" w:rsidP="00BF59FC">
      <w:pPr>
        <w:pStyle w:val="Default"/>
        <w:ind w:firstLine="708"/>
        <w:jc w:val="both"/>
        <w:rPr>
          <w:sz w:val="28"/>
          <w:szCs w:val="28"/>
        </w:rPr>
      </w:pPr>
      <w:r>
        <w:rPr>
          <w:sz w:val="28"/>
          <w:szCs w:val="28"/>
        </w:rPr>
        <w:t xml:space="preserve">Изменение границ городских лесов, которое может привести к уменьшению их площади, не допускается. </w:t>
      </w:r>
    </w:p>
    <w:p w:rsidR="009A07B7" w:rsidRDefault="009A07B7" w:rsidP="00BF59FC">
      <w:pPr>
        <w:pStyle w:val="Default"/>
        <w:ind w:firstLine="708"/>
        <w:jc w:val="both"/>
        <w:rPr>
          <w:sz w:val="28"/>
          <w:szCs w:val="28"/>
        </w:rPr>
      </w:pPr>
      <w:r>
        <w:rPr>
          <w:sz w:val="28"/>
          <w:szCs w:val="28"/>
        </w:rPr>
        <w:t xml:space="preserve">3.9.3. Организация мероприятий по использованию, охране, защите и воспроизводству городских лесов, расположенных в границах муниципального образования, осуществляется в порядке, установленном действующим законодательством. </w:t>
      </w:r>
    </w:p>
    <w:p w:rsidR="009A07B7" w:rsidRDefault="009A07B7" w:rsidP="00BF59FC">
      <w:pPr>
        <w:pStyle w:val="Default"/>
        <w:ind w:firstLine="708"/>
        <w:jc w:val="both"/>
        <w:rPr>
          <w:sz w:val="28"/>
          <w:szCs w:val="28"/>
        </w:rPr>
      </w:pPr>
      <w:r>
        <w:rPr>
          <w:sz w:val="28"/>
          <w:szCs w:val="28"/>
        </w:rPr>
        <w:t xml:space="preserve">3.9.4. На территории городских лесов запрещается: </w:t>
      </w:r>
    </w:p>
    <w:p w:rsidR="009A07B7" w:rsidRDefault="009A07B7" w:rsidP="00BF59FC">
      <w:pPr>
        <w:pStyle w:val="Default"/>
        <w:ind w:firstLine="708"/>
        <w:jc w:val="both"/>
        <w:rPr>
          <w:sz w:val="28"/>
          <w:szCs w:val="28"/>
        </w:rPr>
      </w:pPr>
      <w:r>
        <w:rPr>
          <w:sz w:val="28"/>
          <w:szCs w:val="28"/>
        </w:rPr>
        <w:t xml:space="preserve">- использование токсичных химических препаратов для охраны и защиты лесов, в том числе в научных целях; </w:t>
      </w:r>
    </w:p>
    <w:p w:rsidR="009A07B7" w:rsidRDefault="009A07B7" w:rsidP="00BF59FC">
      <w:pPr>
        <w:pStyle w:val="Default"/>
        <w:ind w:firstLine="708"/>
        <w:jc w:val="both"/>
        <w:rPr>
          <w:sz w:val="28"/>
          <w:szCs w:val="28"/>
        </w:rPr>
      </w:pPr>
      <w:r>
        <w:rPr>
          <w:sz w:val="28"/>
          <w:szCs w:val="28"/>
        </w:rPr>
        <w:t xml:space="preserve">- осуществление видов деятельности в сфере охотничьего хозяйства; </w:t>
      </w:r>
    </w:p>
    <w:p w:rsidR="009A07B7" w:rsidRDefault="009A07B7" w:rsidP="00BF59FC">
      <w:pPr>
        <w:pStyle w:val="Default"/>
        <w:ind w:firstLine="708"/>
        <w:jc w:val="both"/>
        <w:rPr>
          <w:sz w:val="28"/>
          <w:szCs w:val="28"/>
        </w:rPr>
      </w:pPr>
      <w:r>
        <w:rPr>
          <w:sz w:val="28"/>
          <w:szCs w:val="28"/>
        </w:rPr>
        <w:t xml:space="preserve">- ведение сельского хозяйства; </w:t>
      </w:r>
    </w:p>
    <w:p w:rsidR="009A07B7" w:rsidRDefault="009A07B7" w:rsidP="00BF59FC">
      <w:pPr>
        <w:pStyle w:val="Default"/>
        <w:ind w:firstLine="708"/>
        <w:jc w:val="both"/>
        <w:rPr>
          <w:sz w:val="28"/>
          <w:szCs w:val="28"/>
        </w:rPr>
      </w:pPr>
      <w:r>
        <w:rPr>
          <w:sz w:val="28"/>
          <w:szCs w:val="28"/>
        </w:rPr>
        <w:t xml:space="preserve">- разработка месторождений полезных ископаемых; </w:t>
      </w:r>
    </w:p>
    <w:p w:rsidR="009A07B7" w:rsidRDefault="009A07B7" w:rsidP="00BF59FC">
      <w:pPr>
        <w:pStyle w:val="Default"/>
        <w:ind w:firstLine="708"/>
        <w:jc w:val="both"/>
        <w:rPr>
          <w:sz w:val="28"/>
          <w:szCs w:val="28"/>
        </w:rPr>
      </w:pPr>
      <w:r>
        <w:rPr>
          <w:sz w:val="28"/>
          <w:szCs w:val="28"/>
        </w:rPr>
        <w:t xml:space="preserve">- размещение объектов капитального строительства, за исключением гидротехнических сооружений; </w:t>
      </w:r>
    </w:p>
    <w:p w:rsidR="009A07B7" w:rsidRDefault="009A07B7" w:rsidP="00BF59FC">
      <w:pPr>
        <w:pStyle w:val="Default"/>
        <w:ind w:firstLine="708"/>
        <w:jc w:val="both"/>
        <w:rPr>
          <w:sz w:val="28"/>
          <w:szCs w:val="28"/>
        </w:rPr>
      </w:pPr>
      <w:r>
        <w:rPr>
          <w:sz w:val="28"/>
          <w:szCs w:val="28"/>
        </w:rPr>
        <w:t xml:space="preserve">- уничтожение (разорение) муравейников, гнезд, нор или других мест обитания животных; </w:t>
      </w:r>
    </w:p>
    <w:p w:rsidR="009A07B7" w:rsidRDefault="009A07B7" w:rsidP="00BF59FC">
      <w:pPr>
        <w:pStyle w:val="Default"/>
        <w:ind w:firstLine="708"/>
        <w:jc w:val="both"/>
        <w:rPr>
          <w:sz w:val="28"/>
          <w:szCs w:val="28"/>
        </w:rPr>
      </w:pPr>
      <w:r>
        <w:rPr>
          <w:sz w:val="28"/>
          <w:szCs w:val="28"/>
        </w:rPr>
        <w:t xml:space="preserve">- уничтожение либо повреждение мелиоративных систем, расположенных в лесах; </w:t>
      </w:r>
    </w:p>
    <w:p w:rsidR="009A07B7" w:rsidRDefault="009A07B7" w:rsidP="00BF59FC">
      <w:pPr>
        <w:pStyle w:val="Default"/>
        <w:ind w:firstLine="708"/>
        <w:jc w:val="both"/>
        <w:rPr>
          <w:sz w:val="28"/>
          <w:szCs w:val="28"/>
        </w:rPr>
      </w:pPr>
      <w:r>
        <w:rPr>
          <w:sz w:val="28"/>
          <w:szCs w:val="28"/>
        </w:rPr>
        <w:t xml:space="preserve">- 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 </w:t>
      </w:r>
    </w:p>
    <w:p w:rsidR="009A07B7" w:rsidRDefault="009A07B7" w:rsidP="00BF59FC">
      <w:pPr>
        <w:pStyle w:val="Default"/>
        <w:ind w:firstLine="708"/>
        <w:jc w:val="both"/>
        <w:rPr>
          <w:sz w:val="28"/>
          <w:szCs w:val="28"/>
        </w:rPr>
      </w:pPr>
      <w:r>
        <w:rPr>
          <w:sz w:val="28"/>
          <w:szCs w:val="28"/>
        </w:rPr>
        <w:t xml:space="preserve">- сжигание бытового и промышленного мусора; </w:t>
      </w:r>
    </w:p>
    <w:p w:rsidR="009A07B7" w:rsidRDefault="009A07B7" w:rsidP="00BF59FC">
      <w:pPr>
        <w:pStyle w:val="Default"/>
        <w:ind w:firstLine="708"/>
        <w:jc w:val="both"/>
        <w:rPr>
          <w:sz w:val="28"/>
          <w:szCs w:val="28"/>
        </w:rPr>
      </w:pPr>
      <w:r>
        <w:rPr>
          <w:sz w:val="28"/>
          <w:szCs w:val="28"/>
        </w:rPr>
        <w:t xml:space="preserve">- самовольная рубка деревьев и кустарников; </w:t>
      </w:r>
    </w:p>
    <w:p w:rsidR="009A07B7" w:rsidRDefault="009A07B7" w:rsidP="00BF59FC">
      <w:pPr>
        <w:pStyle w:val="Default"/>
        <w:ind w:firstLine="708"/>
        <w:jc w:val="both"/>
        <w:rPr>
          <w:sz w:val="28"/>
          <w:szCs w:val="28"/>
        </w:rPr>
      </w:pPr>
      <w:r>
        <w:rPr>
          <w:sz w:val="28"/>
          <w:szCs w:val="28"/>
        </w:rPr>
        <w:t xml:space="preserve">- 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 </w:t>
      </w:r>
    </w:p>
    <w:p w:rsidR="009A07B7" w:rsidRDefault="009A07B7" w:rsidP="00BF59FC">
      <w:pPr>
        <w:pStyle w:val="Default"/>
        <w:ind w:firstLine="708"/>
        <w:jc w:val="both"/>
        <w:rPr>
          <w:sz w:val="28"/>
          <w:szCs w:val="28"/>
        </w:rPr>
      </w:pPr>
      <w:r>
        <w:rPr>
          <w:sz w:val="28"/>
          <w:szCs w:val="28"/>
        </w:rPr>
        <w:t xml:space="preserve">- выжигание хвороста, лесной подстилки, сухой травы и других горючих лесных материалов; </w:t>
      </w:r>
    </w:p>
    <w:p w:rsidR="009A07B7" w:rsidRDefault="009A07B7" w:rsidP="00BF59FC">
      <w:pPr>
        <w:pStyle w:val="Default"/>
        <w:ind w:firstLine="708"/>
        <w:jc w:val="both"/>
        <w:rPr>
          <w:sz w:val="28"/>
          <w:szCs w:val="28"/>
        </w:rPr>
      </w:pPr>
      <w:r>
        <w:rPr>
          <w:sz w:val="28"/>
          <w:szCs w:val="28"/>
        </w:rPr>
        <w:t xml:space="preserve">- делать на деревьях надрезы, надписи, забивать в деревья крючки и гвозди для подвешивания гамаков, качелей, веревок, проводов. </w:t>
      </w:r>
    </w:p>
    <w:p w:rsidR="009A07B7" w:rsidRDefault="009A07B7" w:rsidP="00BF59FC">
      <w:pPr>
        <w:pStyle w:val="Default"/>
        <w:ind w:firstLine="708"/>
        <w:jc w:val="both"/>
        <w:rPr>
          <w:sz w:val="28"/>
          <w:szCs w:val="28"/>
        </w:rPr>
      </w:pPr>
      <w:r>
        <w:rPr>
          <w:sz w:val="28"/>
          <w:szCs w:val="28"/>
        </w:rPr>
        <w:t xml:space="preserve">3.9.5.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 </w:t>
      </w:r>
    </w:p>
    <w:p w:rsidR="009A07B7" w:rsidRDefault="009A07B7" w:rsidP="00BF59FC">
      <w:pPr>
        <w:pStyle w:val="Default"/>
        <w:ind w:firstLine="708"/>
        <w:jc w:val="both"/>
        <w:rPr>
          <w:sz w:val="28"/>
          <w:szCs w:val="28"/>
        </w:rPr>
      </w:pPr>
      <w:r>
        <w:rPr>
          <w:sz w:val="28"/>
          <w:szCs w:val="28"/>
        </w:rPr>
        <w:t xml:space="preserve">Пребывание граждан в лесах может быть ограничено в соответствии с действующим законодательством в целях обеспечения: </w:t>
      </w:r>
    </w:p>
    <w:p w:rsidR="009A07B7" w:rsidRDefault="009A07B7" w:rsidP="00BF59FC">
      <w:pPr>
        <w:pStyle w:val="Default"/>
        <w:ind w:firstLine="708"/>
        <w:jc w:val="both"/>
        <w:rPr>
          <w:sz w:val="28"/>
          <w:szCs w:val="28"/>
        </w:rPr>
      </w:pPr>
      <w:r>
        <w:rPr>
          <w:sz w:val="28"/>
          <w:szCs w:val="28"/>
        </w:rPr>
        <w:t xml:space="preserve">а) пожарной безопасности и санитарной безопасности в лесах; </w:t>
      </w:r>
    </w:p>
    <w:p w:rsidR="009A07B7" w:rsidRDefault="009A07B7" w:rsidP="00BF59FC">
      <w:pPr>
        <w:pStyle w:val="Default"/>
        <w:ind w:firstLine="708"/>
        <w:jc w:val="both"/>
        <w:rPr>
          <w:sz w:val="28"/>
          <w:szCs w:val="28"/>
        </w:rPr>
      </w:pPr>
      <w:r>
        <w:rPr>
          <w:sz w:val="28"/>
          <w:szCs w:val="28"/>
        </w:rPr>
        <w:t xml:space="preserve">б) безопасности граждан при выполнении работ. </w:t>
      </w:r>
    </w:p>
    <w:p w:rsidR="009A07B7" w:rsidRDefault="009A07B7" w:rsidP="00BF59FC">
      <w:pPr>
        <w:pStyle w:val="Default"/>
        <w:ind w:firstLine="708"/>
        <w:jc w:val="both"/>
        <w:rPr>
          <w:sz w:val="28"/>
          <w:szCs w:val="28"/>
        </w:rPr>
      </w:pPr>
      <w:r>
        <w:rPr>
          <w:sz w:val="28"/>
          <w:szCs w:val="28"/>
        </w:rPr>
        <w:t xml:space="preserve">Граждане обязаны соблюдать правила пожарной безопасности в лесах и не причинять вреда окружающей среде и лесным ресурсам. </w:t>
      </w:r>
    </w:p>
    <w:p w:rsidR="009A07B7" w:rsidRDefault="009A07B7" w:rsidP="00BF59FC">
      <w:pPr>
        <w:pStyle w:val="Default"/>
        <w:ind w:firstLine="708"/>
        <w:jc w:val="both"/>
        <w:rPr>
          <w:sz w:val="28"/>
          <w:szCs w:val="28"/>
        </w:rPr>
      </w:pPr>
      <w:r>
        <w:rPr>
          <w:sz w:val="28"/>
          <w:szCs w:val="28"/>
        </w:rPr>
        <w:t xml:space="preserve">3.9.6. При осуществлении рекреационной деятельности на лесных участках допускается организация: </w:t>
      </w:r>
    </w:p>
    <w:p w:rsidR="009A07B7" w:rsidRDefault="009A07B7" w:rsidP="00BF59FC">
      <w:pPr>
        <w:pStyle w:val="Default"/>
        <w:ind w:firstLine="708"/>
        <w:jc w:val="both"/>
        <w:rPr>
          <w:sz w:val="28"/>
          <w:szCs w:val="28"/>
        </w:rPr>
      </w:pPr>
      <w:r>
        <w:rPr>
          <w:sz w:val="28"/>
          <w:szCs w:val="28"/>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9A07B7" w:rsidRDefault="009A07B7" w:rsidP="00BF59FC">
      <w:pPr>
        <w:pStyle w:val="Default"/>
        <w:ind w:firstLine="708"/>
        <w:jc w:val="both"/>
        <w:rPr>
          <w:sz w:val="28"/>
          <w:szCs w:val="28"/>
        </w:rPr>
      </w:pPr>
      <w:r>
        <w:rPr>
          <w:sz w:val="28"/>
          <w:szCs w:val="28"/>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9A07B7" w:rsidRDefault="009A07B7" w:rsidP="00BF59FC">
      <w:pPr>
        <w:pStyle w:val="Default"/>
        <w:ind w:firstLine="708"/>
        <w:jc w:val="both"/>
        <w:rPr>
          <w:sz w:val="28"/>
          <w:szCs w:val="28"/>
        </w:rPr>
      </w:pPr>
    </w:p>
    <w:p w:rsidR="009A07B7" w:rsidRPr="00A41F99" w:rsidRDefault="009A07B7" w:rsidP="00BF59FC">
      <w:pPr>
        <w:autoSpaceDE w:val="0"/>
        <w:autoSpaceDN w:val="0"/>
        <w:adjustRightInd w:val="0"/>
        <w:spacing w:line="240" w:lineRule="auto"/>
        <w:ind w:firstLine="708"/>
        <w:jc w:val="center"/>
        <w:rPr>
          <w:rFonts w:ascii="Times New Roman" w:hAnsi="Times New Roman" w:cs="Times New Roman"/>
          <w:sz w:val="28"/>
          <w:szCs w:val="28"/>
          <w:lang w:eastAsia="en-US"/>
        </w:rPr>
      </w:pPr>
      <w:r w:rsidRPr="00A41F99">
        <w:rPr>
          <w:rFonts w:ascii="Times New Roman" w:hAnsi="Times New Roman" w:cs="Times New Roman"/>
          <w:b/>
          <w:bCs/>
          <w:sz w:val="28"/>
          <w:szCs w:val="28"/>
          <w:lang w:eastAsia="en-US"/>
        </w:rPr>
        <w:t xml:space="preserve">4. Особые требования к доступности городской среды </w:t>
      </w:r>
    </w:p>
    <w:p w:rsidR="009A07B7" w:rsidRDefault="009A07B7" w:rsidP="00BF59FC">
      <w:pPr>
        <w:autoSpaceDE w:val="0"/>
        <w:autoSpaceDN w:val="0"/>
        <w:adjustRightInd w:val="0"/>
        <w:spacing w:line="240" w:lineRule="auto"/>
        <w:jc w:val="center"/>
        <w:rPr>
          <w:rFonts w:ascii="Times New Roman" w:hAnsi="Times New Roman" w:cs="Times New Roman"/>
          <w:b/>
          <w:bCs/>
          <w:sz w:val="28"/>
          <w:szCs w:val="28"/>
          <w:lang w:eastAsia="en-US"/>
        </w:rPr>
      </w:pPr>
      <w:r w:rsidRPr="00A41F99">
        <w:rPr>
          <w:rFonts w:ascii="Times New Roman" w:hAnsi="Times New Roman" w:cs="Times New Roman"/>
          <w:b/>
          <w:bCs/>
          <w:sz w:val="28"/>
          <w:szCs w:val="28"/>
          <w:lang w:eastAsia="en-US"/>
        </w:rPr>
        <w:t xml:space="preserve">для маломобильных групп населения </w:t>
      </w:r>
    </w:p>
    <w:p w:rsidR="009A07B7" w:rsidRPr="00A41F99" w:rsidRDefault="009A07B7" w:rsidP="00BF59FC">
      <w:pPr>
        <w:autoSpaceDE w:val="0"/>
        <w:autoSpaceDN w:val="0"/>
        <w:adjustRightInd w:val="0"/>
        <w:spacing w:line="240" w:lineRule="auto"/>
        <w:jc w:val="center"/>
        <w:rPr>
          <w:rFonts w:ascii="Times New Roman" w:hAnsi="Times New Roman" w:cs="Times New Roman"/>
          <w:sz w:val="28"/>
          <w:szCs w:val="28"/>
          <w:lang w:eastAsia="en-US"/>
        </w:rPr>
      </w:pPr>
    </w:p>
    <w:p w:rsidR="009A07B7" w:rsidRDefault="009A07B7" w:rsidP="00BF59FC">
      <w:pPr>
        <w:autoSpaceDE w:val="0"/>
        <w:autoSpaceDN w:val="0"/>
        <w:adjustRightInd w:val="0"/>
        <w:spacing w:line="240" w:lineRule="auto"/>
        <w:ind w:firstLine="707"/>
        <w:jc w:val="both"/>
        <w:rPr>
          <w:rFonts w:ascii="Times New Roman" w:hAnsi="Times New Roman" w:cs="Times New Roman"/>
          <w:sz w:val="28"/>
          <w:szCs w:val="28"/>
        </w:rPr>
      </w:pPr>
      <w:r w:rsidRPr="00A41F99">
        <w:rPr>
          <w:rFonts w:ascii="Times New Roman" w:hAnsi="Times New Roman" w:cs="Times New Roman"/>
          <w:sz w:val="28"/>
          <w:szCs w:val="28"/>
          <w:lang w:eastAsia="en-US"/>
        </w:rPr>
        <w:t xml:space="preserve">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w:t>
      </w:r>
      <w:r w:rsidRPr="0083273B">
        <w:rPr>
          <w:rFonts w:ascii="Times New Roman" w:hAnsi="Times New Roman" w:cs="Times New Roman"/>
          <w:sz w:val="28"/>
          <w:szCs w:val="28"/>
          <w:lang w:eastAsia="en-US"/>
        </w:rPr>
        <w:t xml:space="preserve">а также </w:t>
      </w:r>
      <w:r w:rsidRPr="0083273B">
        <w:rPr>
          <w:rFonts w:ascii="Times New Roman" w:hAnsi="Times New Roman" w:cs="Times New Roman"/>
          <w:sz w:val="28"/>
          <w:szCs w:val="28"/>
        </w:rPr>
        <w:t>максимально возможная интеграция инвалидов во все сферы жизни общества: труд, быт, образование, досуг, проживание, реабилитация.</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4.</w:t>
      </w:r>
      <w:r>
        <w:rPr>
          <w:rFonts w:ascii="Times New Roman" w:hAnsi="Times New Roman" w:cs="Times New Roman"/>
          <w:sz w:val="28"/>
          <w:szCs w:val="28"/>
          <w:lang w:eastAsia="en-US"/>
        </w:rPr>
        <w:t>2</w:t>
      </w:r>
      <w:r w:rsidRPr="00A41F99">
        <w:rPr>
          <w:rFonts w:ascii="Times New Roman" w:hAnsi="Times New Roman" w:cs="Times New Roman"/>
          <w:sz w:val="28"/>
          <w:szCs w:val="28"/>
          <w:lang w:eastAsia="en-US"/>
        </w:rPr>
        <w:t xml:space="preserve">.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для</w:t>
      </w:r>
      <w:r>
        <w:rPr>
          <w:rFonts w:ascii="Times New Roman" w:hAnsi="Times New Roman" w:cs="Times New Roman"/>
          <w:sz w:val="28"/>
          <w:szCs w:val="28"/>
          <w:lang w:eastAsia="en-US"/>
        </w:rPr>
        <w:t xml:space="preserve"> инвалидов с нарушениями опорно-</w:t>
      </w:r>
      <w:r w:rsidRPr="00A41F99">
        <w:rPr>
          <w:rFonts w:ascii="Times New Roman" w:hAnsi="Times New Roman" w:cs="Times New Roman"/>
          <w:sz w:val="28"/>
          <w:szCs w:val="28"/>
          <w:lang w:eastAsia="en-US"/>
        </w:rPr>
        <w:t>двигательного ап</w:t>
      </w:r>
      <w:r>
        <w:rPr>
          <w:rFonts w:ascii="Times New Roman" w:hAnsi="Times New Roman" w:cs="Times New Roman"/>
          <w:sz w:val="28"/>
          <w:szCs w:val="28"/>
          <w:lang w:eastAsia="en-US"/>
        </w:rPr>
        <w:t>парата и ма</w:t>
      </w:r>
      <w:r w:rsidRPr="00A41F99">
        <w:rPr>
          <w:rFonts w:ascii="Times New Roman" w:hAnsi="Times New Roman" w:cs="Times New Roman"/>
          <w:sz w:val="28"/>
          <w:szCs w:val="28"/>
          <w:lang w:eastAsia="en-US"/>
        </w:rPr>
        <w:t xml:space="preserve">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9A07B7" w:rsidRPr="00A41F99"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A41F99">
        <w:rPr>
          <w:rFonts w:ascii="Times New Roman" w:hAnsi="Times New Roman" w:cs="Times New Roman"/>
          <w:sz w:val="28"/>
          <w:szCs w:val="28"/>
          <w:lang w:eastAsia="en-US"/>
        </w:rPr>
        <w:t>- для инвалидов с нарушениями зрения и слуха с испо</w:t>
      </w:r>
      <w:r>
        <w:rPr>
          <w:rFonts w:ascii="Times New Roman" w:hAnsi="Times New Roman" w:cs="Times New Roman"/>
          <w:sz w:val="28"/>
          <w:szCs w:val="28"/>
          <w:lang w:eastAsia="en-US"/>
        </w:rPr>
        <w:t>льзованием ин</w:t>
      </w:r>
      <w:r w:rsidRPr="00A41F99">
        <w:rPr>
          <w:rFonts w:ascii="Times New Roman" w:hAnsi="Times New Roman" w:cs="Times New Roman"/>
          <w:sz w:val="28"/>
          <w:szCs w:val="28"/>
          <w:lang w:eastAsia="en-US"/>
        </w:rPr>
        <w:t xml:space="preserve">формационных сигнальных устройств, и </w:t>
      </w:r>
      <w:r>
        <w:rPr>
          <w:rFonts w:ascii="Times New Roman" w:hAnsi="Times New Roman" w:cs="Times New Roman"/>
          <w:sz w:val="28"/>
          <w:szCs w:val="28"/>
          <w:lang w:eastAsia="en-US"/>
        </w:rPr>
        <w:t>средств связи, доступных для ин</w:t>
      </w:r>
      <w:r w:rsidRPr="00A41F99">
        <w:rPr>
          <w:rFonts w:ascii="Times New Roman" w:hAnsi="Times New Roman" w:cs="Times New Roman"/>
          <w:sz w:val="28"/>
          <w:szCs w:val="28"/>
          <w:lang w:eastAsia="en-US"/>
        </w:rPr>
        <w:t xml:space="preserve">валидов. </w:t>
      </w:r>
    </w:p>
    <w:p w:rsidR="009A07B7" w:rsidRPr="00DA0B22" w:rsidRDefault="009A07B7" w:rsidP="00BF59FC">
      <w:pPr>
        <w:pStyle w:val="Default"/>
        <w:ind w:firstLine="707"/>
        <w:jc w:val="both"/>
        <w:rPr>
          <w:sz w:val="28"/>
          <w:szCs w:val="28"/>
        </w:rPr>
      </w:pPr>
      <w:r w:rsidRPr="00A41F99">
        <w:rPr>
          <w:sz w:val="28"/>
          <w:szCs w:val="28"/>
        </w:rPr>
        <w:t>4.</w:t>
      </w:r>
      <w:r>
        <w:rPr>
          <w:sz w:val="28"/>
          <w:szCs w:val="28"/>
        </w:rPr>
        <w:t>3</w:t>
      </w:r>
      <w:r w:rsidRPr="00A41F99">
        <w:rPr>
          <w:sz w:val="28"/>
          <w:szCs w:val="28"/>
        </w:rPr>
        <w:t>. Основу доступной для маломобильных групп населения среды жизнедеятельности должен составлять бе</w:t>
      </w:r>
      <w:r>
        <w:rPr>
          <w:sz w:val="28"/>
          <w:szCs w:val="28"/>
        </w:rPr>
        <w:t>збарьерный каркас территории ре</w:t>
      </w:r>
      <w:r w:rsidRPr="00A41F99">
        <w:rPr>
          <w:sz w:val="28"/>
          <w:szCs w:val="28"/>
        </w:rPr>
        <w:t>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w:t>
      </w:r>
      <w:r>
        <w:rPr>
          <w:sz w:val="28"/>
          <w:szCs w:val="28"/>
        </w:rPr>
        <w:t xml:space="preserve"> </w:t>
      </w:r>
      <w:r w:rsidRPr="00DA0B22">
        <w:rPr>
          <w:sz w:val="28"/>
          <w:szCs w:val="28"/>
        </w:rPr>
        <w:t xml:space="preserve">культурно-бытовыми целями, отдыха, занятия спортом и т.д.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w:t>
      </w:r>
      <w:r>
        <w:rPr>
          <w:rFonts w:ascii="Times New Roman" w:hAnsi="Times New Roman" w:cs="Times New Roman"/>
          <w:sz w:val="28"/>
          <w:szCs w:val="28"/>
          <w:lang w:eastAsia="en-US"/>
        </w:rPr>
        <w:t>4</w:t>
      </w:r>
      <w:r w:rsidRPr="00DA0B22">
        <w:rPr>
          <w:rFonts w:ascii="Times New Roman" w:hAnsi="Times New Roman" w:cs="Times New Roman"/>
          <w:sz w:val="28"/>
          <w:szCs w:val="28"/>
          <w:lang w:eastAsia="en-US"/>
        </w:rPr>
        <w:t>. Принципы формирования безбарьерн</w:t>
      </w:r>
      <w:r>
        <w:rPr>
          <w:rFonts w:ascii="Times New Roman" w:hAnsi="Times New Roman" w:cs="Times New Roman"/>
          <w:sz w:val="28"/>
          <w:szCs w:val="28"/>
          <w:lang w:eastAsia="en-US"/>
        </w:rPr>
        <w:t>ого каркаса территории муниципального образования</w:t>
      </w:r>
      <w:r w:rsidRPr="00DA0B22">
        <w:rPr>
          <w:rFonts w:ascii="Times New Roman" w:hAnsi="Times New Roman" w:cs="Times New Roman"/>
          <w:sz w:val="28"/>
          <w:szCs w:val="28"/>
          <w:lang w:eastAsia="en-US"/>
        </w:rPr>
        <w:t xml:space="preserve"> должны основываться</w:t>
      </w:r>
      <w:r>
        <w:rPr>
          <w:rFonts w:ascii="Times New Roman" w:hAnsi="Times New Roman" w:cs="Times New Roman"/>
          <w:sz w:val="28"/>
          <w:szCs w:val="28"/>
          <w:lang w:eastAsia="en-US"/>
        </w:rPr>
        <w:t xml:space="preserve"> на принципах универсального ди</w:t>
      </w:r>
      <w:r w:rsidRPr="00DA0B22">
        <w:rPr>
          <w:rFonts w:ascii="Times New Roman" w:hAnsi="Times New Roman" w:cs="Times New Roman"/>
          <w:sz w:val="28"/>
          <w:szCs w:val="28"/>
          <w:lang w:eastAsia="en-US"/>
        </w:rPr>
        <w:t xml:space="preserve">зайна и обеспечивать: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xml:space="preserve">- равенство в использовании городской среды всеми категориями населения;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xml:space="preserve">- гибкость в использовании и возможность выбора всеми категориями населения способов передвижения;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простоту, легкость и интуитивность понимания предоставляемой о городских объектах и территориях инфо</w:t>
      </w:r>
      <w:r>
        <w:rPr>
          <w:rFonts w:ascii="Times New Roman" w:hAnsi="Times New Roman" w:cs="Times New Roman"/>
          <w:sz w:val="28"/>
          <w:szCs w:val="28"/>
          <w:lang w:eastAsia="en-US"/>
        </w:rPr>
        <w:t>рмации, выделение главной инфор</w:t>
      </w:r>
      <w:r w:rsidRPr="00DA0B22">
        <w:rPr>
          <w:rFonts w:ascii="Times New Roman" w:hAnsi="Times New Roman" w:cs="Times New Roman"/>
          <w:sz w:val="28"/>
          <w:szCs w:val="28"/>
          <w:lang w:eastAsia="en-US"/>
        </w:rPr>
        <w:t xml:space="preserve">мации;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возможность восприятия информ</w:t>
      </w:r>
      <w:r>
        <w:rPr>
          <w:rFonts w:ascii="Times New Roman" w:hAnsi="Times New Roman" w:cs="Times New Roman"/>
          <w:sz w:val="28"/>
          <w:szCs w:val="28"/>
          <w:lang w:eastAsia="en-US"/>
        </w:rPr>
        <w:t>ации и минимальность возникнове</w:t>
      </w:r>
      <w:r w:rsidRPr="00DA0B22">
        <w:rPr>
          <w:rFonts w:ascii="Times New Roman" w:hAnsi="Times New Roman" w:cs="Times New Roman"/>
          <w:sz w:val="28"/>
          <w:szCs w:val="28"/>
          <w:lang w:eastAsia="en-US"/>
        </w:rPr>
        <w:t xml:space="preserve">ния опасностей и ошибок восприятия информации.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w:t>
      </w:r>
      <w:r>
        <w:rPr>
          <w:rFonts w:ascii="Times New Roman" w:hAnsi="Times New Roman" w:cs="Times New Roman"/>
          <w:sz w:val="28"/>
          <w:szCs w:val="28"/>
          <w:lang w:eastAsia="en-US"/>
        </w:rPr>
        <w:t>5</w:t>
      </w:r>
      <w:r w:rsidRPr="00DA0B22">
        <w:rPr>
          <w:rFonts w:ascii="Times New Roman" w:hAnsi="Times New Roman" w:cs="Times New Roman"/>
          <w:sz w:val="28"/>
          <w:szCs w:val="28"/>
          <w:lang w:eastAsia="en-US"/>
        </w:rPr>
        <w:t>.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w:t>
      </w:r>
      <w:r>
        <w:rPr>
          <w:rFonts w:ascii="Times New Roman" w:hAnsi="Times New Roman" w:cs="Times New Roman"/>
          <w:sz w:val="28"/>
          <w:szCs w:val="28"/>
          <w:lang w:eastAsia="en-US"/>
        </w:rPr>
        <w:t>ижению маломобильных групп насе</w:t>
      </w:r>
      <w:r w:rsidRPr="00DA0B22">
        <w:rPr>
          <w:rFonts w:ascii="Times New Roman" w:hAnsi="Times New Roman" w:cs="Times New Roman"/>
          <w:sz w:val="28"/>
          <w:szCs w:val="28"/>
          <w:lang w:eastAsia="en-US"/>
        </w:rPr>
        <w:t>ления.</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w:t>
      </w:r>
      <w:r>
        <w:rPr>
          <w:rFonts w:ascii="Times New Roman" w:hAnsi="Times New Roman" w:cs="Times New Roman"/>
          <w:sz w:val="28"/>
          <w:szCs w:val="28"/>
          <w:lang w:eastAsia="en-US"/>
        </w:rPr>
        <w:t>6</w:t>
      </w:r>
      <w:r w:rsidRPr="00DA0B22">
        <w:rPr>
          <w:rFonts w:ascii="Times New Roman" w:hAnsi="Times New Roman" w:cs="Times New Roman"/>
          <w:sz w:val="28"/>
          <w:szCs w:val="28"/>
          <w:lang w:eastAsia="en-US"/>
        </w:rPr>
        <w:t>. Проектирование, строительство, установка технических средств и оборудования, способствующих передвижению маломобильных групп на</w:t>
      </w:r>
      <w:r>
        <w:rPr>
          <w:rFonts w:ascii="Times New Roman" w:hAnsi="Times New Roman" w:cs="Times New Roman"/>
          <w:sz w:val="28"/>
          <w:szCs w:val="28"/>
          <w:lang w:eastAsia="en-US"/>
        </w:rPr>
        <w:t>се</w:t>
      </w:r>
      <w:r w:rsidRPr="00DA0B22">
        <w:rPr>
          <w:rFonts w:ascii="Times New Roman" w:hAnsi="Times New Roman" w:cs="Times New Roman"/>
          <w:sz w:val="28"/>
          <w:szCs w:val="28"/>
          <w:lang w:eastAsia="en-US"/>
        </w:rPr>
        <w:t>ления, следует осуществлять при новом стр</w:t>
      </w:r>
      <w:r>
        <w:rPr>
          <w:rFonts w:ascii="Times New Roman" w:hAnsi="Times New Roman" w:cs="Times New Roman"/>
          <w:sz w:val="28"/>
          <w:szCs w:val="28"/>
          <w:lang w:eastAsia="en-US"/>
        </w:rPr>
        <w:t>оительстве заказчиком в соответ</w:t>
      </w:r>
      <w:r w:rsidRPr="00DA0B22">
        <w:rPr>
          <w:rFonts w:ascii="Times New Roman" w:hAnsi="Times New Roman" w:cs="Times New Roman"/>
          <w:sz w:val="28"/>
          <w:szCs w:val="28"/>
          <w:lang w:eastAsia="en-US"/>
        </w:rPr>
        <w:t xml:space="preserve">ствии с утвержденной проектной документацией.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В проектной документации должны</w:t>
      </w:r>
      <w:r>
        <w:rPr>
          <w:rFonts w:ascii="Times New Roman" w:hAnsi="Times New Roman" w:cs="Times New Roman"/>
          <w:sz w:val="28"/>
          <w:szCs w:val="28"/>
          <w:lang w:eastAsia="en-US"/>
        </w:rPr>
        <w:t xml:space="preserve"> быть предусмотрены условия бес</w:t>
      </w:r>
      <w:r w:rsidRPr="00DA0B22">
        <w:rPr>
          <w:rFonts w:ascii="Times New Roman" w:hAnsi="Times New Roman" w:cs="Times New Roman"/>
          <w:sz w:val="28"/>
          <w:szCs w:val="28"/>
          <w:lang w:eastAsia="en-US"/>
        </w:rPr>
        <w:t xml:space="preserve">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9A07B7" w:rsidRPr="00DA0B22"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w:t>
      </w:r>
      <w:r>
        <w:rPr>
          <w:rFonts w:ascii="Times New Roman" w:hAnsi="Times New Roman" w:cs="Times New Roman"/>
          <w:sz w:val="28"/>
          <w:szCs w:val="28"/>
          <w:lang w:eastAsia="en-US"/>
        </w:rPr>
        <w:t>7</w:t>
      </w:r>
      <w:r w:rsidRPr="00DA0B22">
        <w:rPr>
          <w:rFonts w:ascii="Times New Roman" w:hAnsi="Times New Roman" w:cs="Times New Roman"/>
          <w:sz w:val="28"/>
          <w:szCs w:val="28"/>
          <w:lang w:eastAsia="en-US"/>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w:t>
      </w:r>
      <w:r>
        <w:rPr>
          <w:rFonts w:ascii="Times New Roman" w:hAnsi="Times New Roman" w:cs="Times New Roman"/>
          <w:sz w:val="28"/>
          <w:szCs w:val="28"/>
          <w:lang w:eastAsia="en-US"/>
        </w:rPr>
        <w:t>ждого доступного для маломобиль</w:t>
      </w:r>
      <w:r w:rsidRPr="00DA0B22">
        <w:rPr>
          <w:rFonts w:ascii="Times New Roman" w:hAnsi="Times New Roman" w:cs="Times New Roman"/>
          <w:sz w:val="28"/>
          <w:szCs w:val="28"/>
          <w:lang w:eastAsia="en-US"/>
        </w:rPr>
        <w:t xml:space="preserve">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w:t>
      </w:r>
      <w:r>
        <w:rPr>
          <w:rFonts w:ascii="Times New Roman" w:hAnsi="Times New Roman" w:cs="Times New Roman"/>
          <w:sz w:val="28"/>
          <w:szCs w:val="28"/>
          <w:lang w:eastAsia="en-US"/>
        </w:rPr>
        <w:t>8</w:t>
      </w:r>
      <w:r w:rsidRPr="00DA0B22">
        <w:rPr>
          <w:rFonts w:ascii="Times New Roman" w:hAnsi="Times New Roman" w:cs="Times New Roman"/>
          <w:sz w:val="28"/>
          <w:szCs w:val="28"/>
          <w:lang w:eastAsia="en-US"/>
        </w:rPr>
        <w:t xml:space="preserve">.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9A07B7" w:rsidRPr="00DA0B22"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w:t>
      </w:r>
      <w:r>
        <w:rPr>
          <w:rFonts w:ascii="Times New Roman" w:hAnsi="Times New Roman" w:cs="Times New Roman"/>
          <w:sz w:val="28"/>
          <w:szCs w:val="28"/>
          <w:lang w:eastAsia="en-US"/>
        </w:rPr>
        <w:t>9</w:t>
      </w:r>
      <w:r w:rsidRPr="00DA0B22">
        <w:rPr>
          <w:rFonts w:ascii="Times New Roman" w:hAnsi="Times New Roman" w:cs="Times New Roman"/>
          <w:sz w:val="28"/>
          <w:szCs w:val="28"/>
          <w:lang w:eastAsia="en-US"/>
        </w:rPr>
        <w:t xml:space="preserve">.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4.1</w:t>
      </w:r>
      <w:r>
        <w:rPr>
          <w:rFonts w:ascii="Times New Roman" w:hAnsi="Times New Roman" w:cs="Times New Roman"/>
          <w:sz w:val="28"/>
          <w:szCs w:val="28"/>
          <w:lang w:eastAsia="en-US"/>
        </w:rPr>
        <w:t>0</w:t>
      </w:r>
      <w:r w:rsidRPr="00DA0B22">
        <w:rPr>
          <w:rFonts w:ascii="Times New Roman" w:hAnsi="Times New Roman" w:cs="Times New Roman"/>
          <w:sz w:val="28"/>
          <w:szCs w:val="28"/>
          <w:lang w:eastAsia="en-US"/>
        </w:rPr>
        <w:t xml:space="preserve">.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4.1</w:t>
      </w:r>
      <w:r>
        <w:rPr>
          <w:rFonts w:ascii="Times New Roman" w:hAnsi="Times New Roman" w:cs="Times New Roman"/>
          <w:sz w:val="28"/>
          <w:szCs w:val="28"/>
          <w:lang w:eastAsia="en-US"/>
        </w:rPr>
        <w:t>1</w:t>
      </w:r>
      <w:r w:rsidRPr="00DA0B22">
        <w:rPr>
          <w:rFonts w:ascii="Times New Roman" w:hAnsi="Times New Roman" w:cs="Times New Roman"/>
          <w:sz w:val="28"/>
          <w:szCs w:val="28"/>
          <w:lang w:eastAsia="en-US"/>
        </w:rPr>
        <w:t xml:space="preserve">. Благоустройство пешеходной </w:t>
      </w:r>
      <w:r>
        <w:rPr>
          <w:rFonts w:ascii="Times New Roman" w:hAnsi="Times New Roman" w:cs="Times New Roman"/>
          <w:sz w:val="28"/>
          <w:szCs w:val="28"/>
          <w:lang w:eastAsia="en-US"/>
        </w:rPr>
        <w:t>зоны (пешеходных тротуаров и ве</w:t>
      </w:r>
      <w:r w:rsidRPr="00DA0B22">
        <w:rPr>
          <w:rFonts w:ascii="Times New Roman" w:hAnsi="Times New Roman" w:cs="Times New Roman"/>
          <w:sz w:val="28"/>
          <w:szCs w:val="28"/>
          <w:lang w:eastAsia="en-US"/>
        </w:rPr>
        <w:t xml:space="preserve">лосипедных дорожек) осуществляется с учетом комфортности пребывания в ней и доступности для маломобильных пешеходов.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4.1</w:t>
      </w:r>
      <w:r>
        <w:rPr>
          <w:rFonts w:ascii="Times New Roman" w:hAnsi="Times New Roman" w:cs="Times New Roman"/>
          <w:sz w:val="28"/>
          <w:szCs w:val="28"/>
          <w:lang w:eastAsia="en-US"/>
        </w:rPr>
        <w:t>2</w:t>
      </w:r>
      <w:r w:rsidRPr="00DA0B22">
        <w:rPr>
          <w:rFonts w:ascii="Times New Roman" w:hAnsi="Times New Roman" w:cs="Times New Roman"/>
          <w:sz w:val="28"/>
          <w:szCs w:val="28"/>
          <w:lang w:eastAsia="en-US"/>
        </w:rPr>
        <w:t>. При планировочной организ</w:t>
      </w:r>
      <w:r>
        <w:rPr>
          <w:rFonts w:ascii="Times New Roman" w:hAnsi="Times New Roman" w:cs="Times New Roman"/>
          <w:sz w:val="28"/>
          <w:szCs w:val="28"/>
          <w:lang w:eastAsia="en-US"/>
        </w:rPr>
        <w:t>ации пешеходных тротуаров преду</w:t>
      </w:r>
      <w:r w:rsidRPr="00DA0B22">
        <w:rPr>
          <w:rFonts w:ascii="Times New Roman" w:hAnsi="Times New Roman" w:cs="Times New Roman"/>
          <w:sz w:val="28"/>
          <w:szCs w:val="28"/>
          <w:lang w:eastAsia="en-US"/>
        </w:rPr>
        <w:t>сматривается беспрепятственный доступ</w:t>
      </w:r>
      <w:r>
        <w:rPr>
          <w:rFonts w:ascii="Times New Roman" w:hAnsi="Times New Roman" w:cs="Times New Roman"/>
          <w:sz w:val="28"/>
          <w:szCs w:val="28"/>
          <w:lang w:eastAsia="en-US"/>
        </w:rPr>
        <w:t xml:space="preserve"> к зданиям и сооружениям маломо</w:t>
      </w:r>
      <w:r w:rsidRPr="00DA0B22">
        <w:rPr>
          <w:rFonts w:ascii="Times New Roman" w:hAnsi="Times New Roman" w:cs="Times New Roman"/>
          <w:sz w:val="28"/>
          <w:szCs w:val="28"/>
          <w:lang w:eastAsia="en-US"/>
        </w:rPr>
        <w:t xml:space="preserve">бильных групп населения (инвалидов и других </w:t>
      </w:r>
      <w:r>
        <w:rPr>
          <w:rFonts w:ascii="Times New Roman" w:hAnsi="Times New Roman" w:cs="Times New Roman"/>
          <w:sz w:val="28"/>
          <w:szCs w:val="28"/>
          <w:lang w:eastAsia="en-US"/>
        </w:rPr>
        <w:t>групп населения с ограничен</w:t>
      </w:r>
      <w:r w:rsidRPr="00DA0B22">
        <w:rPr>
          <w:rFonts w:ascii="Times New Roman" w:hAnsi="Times New Roman" w:cs="Times New Roman"/>
          <w:sz w:val="28"/>
          <w:szCs w:val="28"/>
          <w:lang w:eastAsia="en-US"/>
        </w:rPr>
        <w:t xml:space="preserve">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9A07B7" w:rsidRPr="00DA0B22" w:rsidRDefault="009A07B7" w:rsidP="00BF59FC">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4.1</w:t>
      </w:r>
      <w:r>
        <w:rPr>
          <w:rFonts w:ascii="Times New Roman" w:hAnsi="Times New Roman" w:cs="Times New Roman"/>
          <w:sz w:val="28"/>
          <w:szCs w:val="28"/>
          <w:lang w:eastAsia="en-US"/>
        </w:rPr>
        <w:t>3</w:t>
      </w:r>
      <w:r w:rsidRPr="00DA0B22">
        <w:rPr>
          <w:rFonts w:ascii="Times New Roman" w:hAnsi="Times New Roman" w:cs="Times New Roman"/>
          <w:sz w:val="28"/>
          <w:szCs w:val="28"/>
          <w:lang w:eastAsia="en-US"/>
        </w:rPr>
        <w:t>. Покрытие пешеходных дорожек, тротуаров, съездов, пандусов и лестниц должно быть из твердых матер</w:t>
      </w:r>
      <w:r>
        <w:rPr>
          <w:rFonts w:ascii="Times New Roman" w:hAnsi="Times New Roman" w:cs="Times New Roman"/>
          <w:sz w:val="28"/>
          <w:szCs w:val="28"/>
          <w:lang w:eastAsia="en-US"/>
        </w:rPr>
        <w:t>иалов, ровным, не создающим виб</w:t>
      </w:r>
      <w:r w:rsidRPr="00DA0B22">
        <w:rPr>
          <w:rFonts w:ascii="Times New Roman" w:hAnsi="Times New Roman" w:cs="Times New Roman"/>
          <w:sz w:val="28"/>
          <w:szCs w:val="28"/>
          <w:lang w:eastAsia="en-US"/>
        </w:rPr>
        <w:t xml:space="preserve">рацию при движении по нему. </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4.1</w:t>
      </w:r>
      <w:r>
        <w:rPr>
          <w:rFonts w:ascii="Times New Roman" w:hAnsi="Times New Roman" w:cs="Times New Roman"/>
          <w:sz w:val="28"/>
          <w:szCs w:val="28"/>
          <w:lang w:eastAsia="en-US"/>
        </w:rPr>
        <w:t>4</w:t>
      </w:r>
      <w:r w:rsidRPr="00DA0B22">
        <w:rPr>
          <w:rFonts w:ascii="Times New Roman" w:hAnsi="Times New Roman" w:cs="Times New Roman"/>
          <w:sz w:val="28"/>
          <w:szCs w:val="28"/>
          <w:lang w:eastAsia="en-US"/>
        </w:rPr>
        <w:t>. На стоянке (парковке) транспортных средств личного по</w:t>
      </w:r>
      <w:r>
        <w:rPr>
          <w:rFonts w:ascii="Times New Roman" w:hAnsi="Times New Roman" w:cs="Times New Roman"/>
          <w:sz w:val="28"/>
          <w:szCs w:val="28"/>
          <w:lang w:eastAsia="en-US"/>
        </w:rPr>
        <w:t>льзова</w:t>
      </w:r>
      <w:r w:rsidRPr="00DA0B22">
        <w:rPr>
          <w:rFonts w:ascii="Times New Roman" w:hAnsi="Times New Roman" w:cs="Times New Roman"/>
          <w:sz w:val="28"/>
          <w:szCs w:val="28"/>
          <w:lang w:eastAsia="en-US"/>
        </w:rPr>
        <w:t xml:space="preserve">ния, расположенной на участке около здания организации сферы услуг или внутри этого здания, следует выделять </w:t>
      </w:r>
      <w:r>
        <w:rPr>
          <w:rFonts w:ascii="Times New Roman" w:hAnsi="Times New Roman" w:cs="Times New Roman"/>
          <w:sz w:val="28"/>
          <w:szCs w:val="28"/>
          <w:lang w:eastAsia="en-US"/>
        </w:rPr>
        <w:t>10% машиномест (но не менее од</w:t>
      </w:r>
      <w:r w:rsidRPr="00DA0B22">
        <w:rPr>
          <w:rFonts w:ascii="Times New Roman" w:hAnsi="Times New Roman" w:cs="Times New Roman"/>
          <w:sz w:val="28"/>
          <w:szCs w:val="28"/>
          <w:lang w:eastAsia="en-US"/>
        </w:rPr>
        <w:t xml:space="preserve">ного места) для людей с инвалидностью. </w:t>
      </w:r>
    </w:p>
    <w:p w:rsidR="009A07B7" w:rsidRPr="0079293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4.1</w:t>
      </w:r>
      <w:r>
        <w:rPr>
          <w:rFonts w:ascii="Times New Roman" w:hAnsi="Times New Roman" w:cs="Times New Roman"/>
          <w:sz w:val="28"/>
          <w:szCs w:val="28"/>
          <w:lang w:eastAsia="en-US"/>
        </w:rPr>
        <w:t>5</w:t>
      </w:r>
      <w:r w:rsidRPr="00DA0B22">
        <w:rPr>
          <w:rFonts w:ascii="Times New Roman" w:hAnsi="Times New Roman" w:cs="Times New Roman"/>
          <w:sz w:val="28"/>
          <w:szCs w:val="28"/>
          <w:lang w:eastAsia="en-US"/>
        </w:rPr>
        <w:t>. Места для стоянки (парковки)</w:t>
      </w:r>
      <w:r>
        <w:rPr>
          <w:rFonts w:ascii="Times New Roman" w:hAnsi="Times New Roman" w:cs="Times New Roman"/>
          <w:sz w:val="28"/>
          <w:szCs w:val="28"/>
          <w:lang w:eastAsia="en-US"/>
        </w:rPr>
        <w:t xml:space="preserve"> транспортных средств, управляе</w:t>
      </w:r>
      <w:r w:rsidRPr="00DA0B22">
        <w:rPr>
          <w:rFonts w:ascii="Times New Roman" w:hAnsi="Times New Roman" w:cs="Times New Roman"/>
          <w:sz w:val="28"/>
          <w:szCs w:val="28"/>
          <w:lang w:eastAsia="en-US"/>
        </w:rPr>
        <w:t xml:space="preserve">мых инвалидами или перевозящих инвалидов, следует размещать вблизи входа в предприятие, организацию или в </w:t>
      </w:r>
      <w:r>
        <w:rPr>
          <w:rFonts w:ascii="Times New Roman" w:hAnsi="Times New Roman" w:cs="Times New Roman"/>
          <w:sz w:val="28"/>
          <w:szCs w:val="28"/>
          <w:lang w:eastAsia="en-US"/>
        </w:rPr>
        <w:t>учреждение, доступного для инва</w:t>
      </w:r>
      <w:r w:rsidRPr="00DA0B22">
        <w:rPr>
          <w:rFonts w:ascii="Times New Roman" w:hAnsi="Times New Roman" w:cs="Times New Roman"/>
          <w:sz w:val="28"/>
          <w:szCs w:val="28"/>
          <w:lang w:eastAsia="en-US"/>
        </w:rPr>
        <w:t xml:space="preserve">лидов, но не </w:t>
      </w:r>
      <w:r w:rsidRPr="00792932">
        <w:rPr>
          <w:rFonts w:ascii="Times New Roman" w:hAnsi="Times New Roman" w:cs="Times New Roman"/>
          <w:sz w:val="28"/>
          <w:szCs w:val="28"/>
          <w:lang w:eastAsia="en-US"/>
        </w:rPr>
        <w:t xml:space="preserve">далее 50 м, от входа в жилое здание - не далее 100 м. </w:t>
      </w:r>
    </w:p>
    <w:p w:rsidR="009A07B7" w:rsidRPr="00792932" w:rsidRDefault="009A07B7" w:rsidP="00BF59FC">
      <w:pPr>
        <w:autoSpaceDE w:val="0"/>
        <w:autoSpaceDN w:val="0"/>
        <w:adjustRightInd w:val="0"/>
        <w:spacing w:line="240" w:lineRule="auto"/>
        <w:ind w:firstLine="707"/>
        <w:jc w:val="both"/>
        <w:rPr>
          <w:rFonts w:ascii="Times New Roman" w:hAnsi="Times New Roman" w:cs="Times New Roman"/>
          <w:sz w:val="28"/>
          <w:szCs w:val="28"/>
        </w:rPr>
      </w:pPr>
      <w:r w:rsidRPr="00792932">
        <w:rPr>
          <w:rFonts w:ascii="Times New Roman" w:hAnsi="Times New Roman" w:cs="Times New Roman"/>
          <w:sz w:val="28"/>
          <w:szCs w:val="28"/>
        </w:rPr>
        <w:t>4.16.  Каждый городской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9A07B7" w:rsidRPr="00DA0B22" w:rsidRDefault="009A07B7" w:rsidP="00BF59FC">
      <w:pPr>
        <w:autoSpaceDE w:val="0"/>
        <w:autoSpaceDN w:val="0"/>
        <w:adjustRightInd w:val="0"/>
        <w:spacing w:line="240" w:lineRule="auto"/>
        <w:ind w:firstLine="707"/>
        <w:jc w:val="both"/>
        <w:rPr>
          <w:rFonts w:ascii="Times New Roman" w:hAnsi="Times New Roman" w:cs="Times New Roman"/>
          <w:sz w:val="28"/>
          <w:szCs w:val="28"/>
          <w:lang w:eastAsia="en-US"/>
        </w:rPr>
      </w:pPr>
    </w:p>
    <w:p w:rsidR="009A07B7" w:rsidRDefault="009A07B7" w:rsidP="00961A25">
      <w:pPr>
        <w:autoSpaceDE w:val="0"/>
        <w:autoSpaceDN w:val="0"/>
        <w:adjustRightInd w:val="0"/>
        <w:spacing w:line="240" w:lineRule="auto"/>
        <w:ind w:firstLine="708"/>
        <w:jc w:val="both"/>
        <w:rPr>
          <w:rFonts w:ascii="Times New Roman" w:hAnsi="Times New Roman" w:cs="Times New Roman"/>
          <w:b/>
          <w:bCs/>
          <w:sz w:val="28"/>
          <w:szCs w:val="28"/>
          <w:lang w:eastAsia="en-US"/>
        </w:rPr>
      </w:pPr>
      <w:r w:rsidRPr="00DA0B22">
        <w:rPr>
          <w:rFonts w:ascii="Times New Roman" w:hAnsi="Times New Roman" w:cs="Times New Roman"/>
          <w:b/>
          <w:bCs/>
          <w:sz w:val="28"/>
          <w:szCs w:val="28"/>
          <w:lang w:eastAsia="en-US"/>
        </w:rPr>
        <w:t xml:space="preserve">5. Порядок содержания и эксплуатации объектов благоустройства </w:t>
      </w:r>
    </w:p>
    <w:p w:rsidR="009A07B7" w:rsidRDefault="009A07B7" w:rsidP="00961A25">
      <w:pPr>
        <w:autoSpaceDE w:val="0"/>
        <w:autoSpaceDN w:val="0"/>
        <w:adjustRightInd w:val="0"/>
        <w:spacing w:line="240" w:lineRule="auto"/>
        <w:ind w:firstLine="708"/>
        <w:jc w:val="both"/>
        <w:rPr>
          <w:rFonts w:ascii="Times New Roman" w:hAnsi="Times New Roman" w:cs="Times New Roman"/>
          <w:b/>
          <w:bCs/>
          <w:sz w:val="28"/>
          <w:szCs w:val="28"/>
          <w:lang w:eastAsia="en-US"/>
        </w:rPr>
      </w:pPr>
    </w:p>
    <w:p w:rsidR="009A07B7" w:rsidRDefault="009A07B7" w:rsidP="00961A25">
      <w:pPr>
        <w:autoSpaceDE w:val="0"/>
        <w:autoSpaceDN w:val="0"/>
        <w:adjustRightInd w:val="0"/>
        <w:spacing w:line="240" w:lineRule="auto"/>
        <w:ind w:firstLine="708"/>
        <w:jc w:val="both"/>
        <w:rPr>
          <w:rFonts w:ascii="Times New Roman" w:hAnsi="Times New Roman" w:cs="Times New Roman"/>
          <w:b/>
          <w:bCs/>
          <w:sz w:val="28"/>
          <w:szCs w:val="28"/>
          <w:lang w:eastAsia="en-US"/>
        </w:rPr>
      </w:pPr>
      <w:r w:rsidRPr="00DA0B22">
        <w:rPr>
          <w:rFonts w:ascii="Times New Roman" w:hAnsi="Times New Roman" w:cs="Times New Roman"/>
          <w:b/>
          <w:bCs/>
          <w:sz w:val="28"/>
          <w:szCs w:val="28"/>
          <w:lang w:eastAsia="en-US"/>
        </w:rPr>
        <w:t xml:space="preserve">5.1. </w:t>
      </w:r>
      <w:r>
        <w:rPr>
          <w:rFonts w:ascii="Times New Roman" w:hAnsi="Times New Roman" w:cs="Times New Roman"/>
          <w:b/>
          <w:bCs/>
          <w:sz w:val="28"/>
          <w:szCs w:val="28"/>
          <w:lang w:eastAsia="en-US"/>
        </w:rPr>
        <w:t>Общие т</w:t>
      </w:r>
      <w:r w:rsidRPr="00DA0B22">
        <w:rPr>
          <w:rFonts w:ascii="Times New Roman" w:hAnsi="Times New Roman" w:cs="Times New Roman"/>
          <w:b/>
          <w:bCs/>
          <w:sz w:val="28"/>
          <w:szCs w:val="28"/>
          <w:lang w:eastAsia="en-US"/>
        </w:rPr>
        <w:t xml:space="preserve">ребования к содержанию и </w:t>
      </w:r>
      <w:r>
        <w:rPr>
          <w:rFonts w:ascii="Times New Roman" w:hAnsi="Times New Roman" w:cs="Times New Roman"/>
          <w:b/>
          <w:bCs/>
          <w:sz w:val="28"/>
          <w:szCs w:val="28"/>
          <w:lang w:eastAsia="en-US"/>
        </w:rPr>
        <w:t>уборке</w:t>
      </w:r>
      <w:r w:rsidRPr="00DA0B22">
        <w:rPr>
          <w:rFonts w:ascii="Times New Roman" w:hAnsi="Times New Roman" w:cs="Times New Roman"/>
          <w:b/>
          <w:bCs/>
          <w:sz w:val="28"/>
          <w:szCs w:val="28"/>
          <w:lang w:eastAsia="en-US"/>
        </w:rPr>
        <w:t xml:space="preserve"> территории </w:t>
      </w:r>
    </w:p>
    <w:p w:rsidR="009A07B7" w:rsidRDefault="009A07B7" w:rsidP="00961A25">
      <w:pPr>
        <w:pStyle w:val="Default"/>
        <w:ind w:firstLine="708"/>
        <w:jc w:val="both"/>
        <w:rPr>
          <w:sz w:val="28"/>
          <w:szCs w:val="28"/>
        </w:rPr>
      </w:pPr>
      <w:r w:rsidRPr="00DA0B22">
        <w:rPr>
          <w:sz w:val="28"/>
          <w:szCs w:val="28"/>
        </w:rPr>
        <w:t>5.1.1. Физические лица, юридические лица всех организационно-правовых форм, индивидуальные пред</w:t>
      </w:r>
      <w:r>
        <w:rPr>
          <w:sz w:val="28"/>
          <w:szCs w:val="28"/>
        </w:rPr>
        <w:t>приниматели должны соблюдать чи</w:t>
      </w:r>
      <w:r w:rsidRPr="00DA0B22">
        <w:rPr>
          <w:sz w:val="28"/>
          <w:szCs w:val="28"/>
        </w:rPr>
        <w:t>стоту, поддерживать порядок и принимать меры для сохранения объекто</w:t>
      </w:r>
      <w:r>
        <w:rPr>
          <w:sz w:val="28"/>
          <w:szCs w:val="28"/>
        </w:rPr>
        <w:t>в и элементов благоустройства территории муниципального образования.</w:t>
      </w:r>
    </w:p>
    <w:p w:rsidR="009A07B7" w:rsidRDefault="009A07B7" w:rsidP="00961A25">
      <w:pPr>
        <w:pStyle w:val="ListParagraph"/>
        <w:autoSpaceDE w:val="0"/>
        <w:autoSpaceDN w:val="0"/>
        <w:adjustRightInd w:val="0"/>
        <w:spacing w:line="240" w:lineRule="auto"/>
        <w:ind w:left="0" w:firstLine="709"/>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5.1.2. </w:t>
      </w:r>
      <w:bookmarkStart w:id="10" w:name="sub_5602"/>
      <w:r>
        <w:rPr>
          <w:rFonts w:ascii="Times New Roman"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 правовыми актами органов местного самоуправления или договором.</w:t>
      </w:r>
    </w:p>
    <w:p w:rsidR="009A07B7" w:rsidRPr="00353BA7" w:rsidRDefault="009A07B7" w:rsidP="00961A25">
      <w:pPr>
        <w:pStyle w:val="ListParagraph"/>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color w:val="auto"/>
          <w:sz w:val="28"/>
          <w:szCs w:val="28"/>
          <w:lang w:eastAsia="en-US"/>
        </w:rPr>
        <w:t xml:space="preserve">5.1.3. </w:t>
      </w:r>
      <w:r w:rsidRPr="00353BA7">
        <w:rPr>
          <w:rFonts w:ascii="Times New Roman" w:hAnsi="Times New Roman" w:cs="Times New Roman"/>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9A07B7" w:rsidRDefault="009A07B7" w:rsidP="00961A25">
      <w:pPr>
        <w:pStyle w:val="ListParagraph"/>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9A07B7" w:rsidRPr="00353BA7" w:rsidRDefault="009A07B7" w:rsidP="00961A25">
      <w:pPr>
        <w:pStyle w:val="ListParagraph"/>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0"/>
    <w:p w:rsidR="009A07B7" w:rsidRPr="00A42F91" w:rsidRDefault="009A07B7" w:rsidP="00961A25">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5.1.6. Работы по содержанию объектов </w:t>
      </w:r>
      <w:r w:rsidRPr="00A42F91">
        <w:rPr>
          <w:rFonts w:ascii="Times New Roman" w:hAnsi="Times New Roman" w:cs="Times New Roman"/>
          <w:sz w:val="28"/>
          <w:szCs w:val="28"/>
        </w:rPr>
        <w:t>благоустройства включают:</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A42F91">
        <w:rPr>
          <w:rFonts w:ascii="Times New Roman" w:hAnsi="Times New Roman" w:cs="Times New Roman"/>
          <w:sz w:val="28"/>
          <w:szCs w:val="28"/>
        </w:rPr>
        <w:t>)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A42F91">
        <w:rPr>
          <w:rFonts w:ascii="Times New Roman" w:hAnsi="Times New Roman" w:cs="Times New Roman"/>
          <w:sz w:val="28"/>
          <w:szCs w:val="28"/>
        </w:rPr>
        <w:t>) исправление повреждений отдельных элементов благоустройства при необходимости;</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A42F91">
        <w:rPr>
          <w:rFonts w:ascii="Times New Roman" w:hAnsi="Times New Roman" w:cs="Times New Roman"/>
          <w:sz w:val="28"/>
          <w:szCs w:val="28"/>
        </w:rPr>
        <w:t>) мероприятия по уходу за деревьями и кустарниками, газонами, цветниками (полив, стрижка газонов и т.д.) по установленным нормативам;</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42F91">
        <w:rPr>
          <w:rFonts w:ascii="Times New Roman" w:hAnsi="Times New Roman" w:cs="Times New Roman"/>
          <w:sz w:val="28"/>
          <w:szCs w:val="28"/>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42F91">
        <w:rPr>
          <w:rFonts w:ascii="Times New Roman" w:hAnsi="Times New Roman" w:cs="Times New Roman"/>
          <w:sz w:val="28"/>
          <w:szCs w:val="28"/>
        </w:rPr>
        <w:t>)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A42F91">
        <w:rPr>
          <w:rFonts w:ascii="Times New Roman" w:hAnsi="Times New Roman" w:cs="Times New Roman"/>
          <w:sz w:val="28"/>
          <w:szCs w:val="28"/>
        </w:rPr>
        <w:t>)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A42F91">
        <w:rPr>
          <w:rFonts w:ascii="Times New Roman" w:hAnsi="Times New Roman" w:cs="Times New Roman"/>
          <w:sz w:val="28"/>
          <w:szCs w:val="28"/>
        </w:rPr>
        <w:t>)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9A07B7"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A42F91">
        <w:rPr>
          <w:rFonts w:ascii="Times New Roman" w:hAnsi="Times New Roman" w:cs="Times New Roman"/>
          <w:sz w:val="28"/>
          <w:szCs w:val="28"/>
        </w:rPr>
        <w:t>) сбор и вывоз отходов</w:t>
      </w:r>
      <w:r>
        <w:rPr>
          <w:rFonts w:ascii="Times New Roman" w:hAnsi="Times New Roman" w:cs="Times New Roman"/>
          <w:sz w:val="28"/>
          <w:szCs w:val="28"/>
        </w:rPr>
        <w:t>.</w:t>
      </w:r>
    </w:p>
    <w:p w:rsidR="009A07B7" w:rsidRPr="00DA0B22"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5.</w:t>
      </w:r>
      <w:r>
        <w:rPr>
          <w:rFonts w:ascii="Times New Roman" w:hAnsi="Times New Roman" w:cs="Times New Roman"/>
          <w:sz w:val="28"/>
          <w:szCs w:val="28"/>
          <w:lang w:eastAsia="en-US"/>
        </w:rPr>
        <w:t>1</w:t>
      </w:r>
      <w:r w:rsidRPr="00DA0B22">
        <w:rPr>
          <w:rFonts w:ascii="Times New Roman" w:hAnsi="Times New Roman" w:cs="Times New Roman"/>
          <w:sz w:val="28"/>
          <w:szCs w:val="28"/>
          <w:lang w:eastAsia="en-US"/>
        </w:rPr>
        <w:t>.</w:t>
      </w:r>
      <w:r>
        <w:rPr>
          <w:rFonts w:ascii="Times New Roman" w:hAnsi="Times New Roman" w:cs="Times New Roman"/>
          <w:sz w:val="28"/>
          <w:szCs w:val="28"/>
          <w:lang w:eastAsia="en-US"/>
        </w:rPr>
        <w:t>7</w:t>
      </w:r>
      <w:r w:rsidRPr="00DA0B22">
        <w:rPr>
          <w:rFonts w:ascii="Times New Roman" w:hAnsi="Times New Roman" w:cs="Times New Roman"/>
          <w:sz w:val="28"/>
          <w:szCs w:val="28"/>
          <w:lang w:eastAsia="en-US"/>
        </w:rPr>
        <w:t xml:space="preserve">. Работы по содержанию элементов благоустройства включают: </w:t>
      </w:r>
    </w:p>
    <w:p w:rsidR="009A07B7" w:rsidRPr="00DA0B22"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а</w:t>
      </w:r>
      <w:r w:rsidRPr="00DA0B22">
        <w:rPr>
          <w:rFonts w:ascii="Times New Roman" w:hAnsi="Times New Roman" w:cs="Times New Roman"/>
          <w:sz w:val="28"/>
          <w:szCs w:val="28"/>
          <w:lang w:eastAsia="en-US"/>
        </w:rPr>
        <w:t>)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w:t>
      </w:r>
      <w:r>
        <w:rPr>
          <w:rFonts w:ascii="Times New Roman" w:hAnsi="Times New Roman" w:cs="Times New Roman"/>
          <w:sz w:val="28"/>
          <w:szCs w:val="28"/>
          <w:lang w:eastAsia="en-US"/>
        </w:rPr>
        <w:t>етствующей территории, для свое</w:t>
      </w:r>
      <w:r w:rsidRPr="00DA0B22">
        <w:rPr>
          <w:rFonts w:ascii="Times New Roman" w:hAnsi="Times New Roman" w:cs="Times New Roman"/>
          <w:sz w:val="28"/>
          <w:szCs w:val="28"/>
          <w:lang w:eastAsia="en-US"/>
        </w:rPr>
        <w:t xml:space="preserve">временного выявления неисправностей и иных несоответствий требованиям нормативных актов; </w:t>
      </w:r>
    </w:p>
    <w:p w:rsidR="009A07B7" w:rsidRPr="00DA0B22"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б</w:t>
      </w:r>
      <w:r w:rsidRPr="00DA0B22">
        <w:rPr>
          <w:rFonts w:ascii="Times New Roman" w:hAnsi="Times New Roman" w:cs="Times New Roman"/>
          <w:sz w:val="28"/>
          <w:szCs w:val="28"/>
          <w:lang w:eastAsia="en-US"/>
        </w:rPr>
        <w:t xml:space="preserve">) исправление повреждений отдельных элементов благоустройства при необходимости; </w:t>
      </w:r>
    </w:p>
    <w:p w:rsidR="009A07B7" w:rsidRPr="00DA0B22"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Pr="00DA0B22">
        <w:rPr>
          <w:rFonts w:ascii="Times New Roman" w:hAnsi="Times New Roman" w:cs="Times New Roman"/>
          <w:sz w:val="28"/>
          <w:szCs w:val="28"/>
          <w:lang w:eastAsia="en-US"/>
        </w:rPr>
        <w:t>) мероприятия по уходу за деревьями</w:t>
      </w:r>
      <w:r>
        <w:rPr>
          <w:rFonts w:ascii="Times New Roman" w:hAnsi="Times New Roman" w:cs="Times New Roman"/>
          <w:sz w:val="28"/>
          <w:szCs w:val="28"/>
          <w:lang w:eastAsia="en-US"/>
        </w:rPr>
        <w:t xml:space="preserve"> и кустарниками, газонами, цвет</w:t>
      </w:r>
      <w:r w:rsidRPr="00DA0B22">
        <w:rPr>
          <w:rFonts w:ascii="Times New Roman" w:hAnsi="Times New Roman" w:cs="Times New Roman"/>
          <w:sz w:val="28"/>
          <w:szCs w:val="28"/>
          <w:lang w:eastAsia="en-US"/>
        </w:rPr>
        <w:t xml:space="preserve">никами (полив, стрижка газонов и т.д.) по установленным нормативам; </w:t>
      </w:r>
    </w:p>
    <w:p w:rsidR="009A07B7" w:rsidRPr="00DA0B22"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w:t>
      </w:r>
      <w:r w:rsidRPr="00DA0B22">
        <w:rPr>
          <w:rFonts w:ascii="Times New Roman" w:hAnsi="Times New Roman" w:cs="Times New Roman"/>
          <w:sz w:val="28"/>
          <w:szCs w:val="28"/>
          <w:lang w:eastAsia="en-US"/>
        </w:rPr>
        <w:t>) проведение санитарной очистки канав, труб, дренажей,</w:t>
      </w:r>
      <w:r>
        <w:rPr>
          <w:rFonts w:ascii="Times New Roman" w:hAnsi="Times New Roman" w:cs="Times New Roman"/>
          <w:sz w:val="28"/>
          <w:szCs w:val="28"/>
          <w:lang w:eastAsia="en-US"/>
        </w:rPr>
        <w:t xml:space="preserve"> предназна</w:t>
      </w:r>
      <w:r w:rsidRPr="00DA0B22">
        <w:rPr>
          <w:rFonts w:ascii="Times New Roman" w:hAnsi="Times New Roman" w:cs="Times New Roman"/>
          <w:sz w:val="28"/>
          <w:szCs w:val="28"/>
          <w:lang w:eastAsia="en-US"/>
        </w:rPr>
        <w:t xml:space="preserve">ченных для отвода ливневых и грунтовых вод, от отходов и мусора один раз весной и далее по мере накопления (от двух до четырех раз в сезон); </w:t>
      </w:r>
    </w:p>
    <w:p w:rsidR="009A07B7" w:rsidRPr="00DA0B22"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д</w:t>
      </w:r>
      <w:r w:rsidRPr="00DA0B22">
        <w:rPr>
          <w:rFonts w:ascii="Times New Roman" w:hAnsi="Times New Roman" w:cs="Times New Roman"/>
          <w:sz w:val="28"/>
          <w:szCs w:val="28"/>
          <w:lang w:eastAsia="en-US"/>
        </w:rPr>
        <w:t>) очистку, окраску и (или) побелку</w:t>
      </w:r>
      <w:r>
        <w:rPr>
          <w:rFonts w:ascii="Times New Roman" w:hAnsi="Times New Roman" w:cs="Times New Roman"/>
          <w:sz w:val="28"/>
          <w:szCs w:val="28"/>
          <w:lang w:eastAsia="en-US"/>
        </w:rPr>
        <w:t xml:space="preserve"> малых архитектурных форм и эле</w:t>
      </w:r>
      <w:r w:rsidRPr="00DA0B22">
        <w:rPr>
          <w:rFonts w:ascii="Times New Roman" w:hAnsi="Times New Roman" w:cs="Times New Roman"/>
          <w:sz w:val="28"/>
          <w:szCs w:val="28"/>
          <w:lang w:eastAsia="en-US"/>
        </w:rPr>
        <w:t>ментов внешнего благоустройства (оград, заборов, газонных ограждений, опор уличного освещения и т.п.) по мере</w:t>
      </w:r>
      <w:r>
        <w:rPr>
          <w:rFonts w:ascii="Times New Roman" w:hAnsi="Times New Roman" w:cs="Times New Roman"/>
          <w:sz w:val="28"/>
          <w:szCs w:val="28"/>
          <w:lang w:eastAsia="en-US"/>
        </w:rPr>
        <w:t xml:space="preserve"> необходимости с учетом техниче</w:t>
      </w:r>
      <w:r w:rsidRPr="00DA0B22">
        <w:rPr>
          <w:rFonts w:ascii="Times New Roman" w:hAnsi="Times New Roman" w:cs="Times New Roman"/>
          <w:sz w:val="28"/>
          <w:szCs w:val="28"/>
          <w:lang w:eastAsia="en-US"/>
        </w:rPr>
        <w:t xml:space="preserve">ского и эстетического состояния данных объектов, но не реже одного раза в год; </w:t>
      </w:r>
    </w:p>
    <w:p w:rsidR="009A07B7" w:rsidRPr="00D17D66" w:rsidRDefault="009A07B7" w:rsidP="00961A25">
      <w:pPr>
        <w:pStyle w:val="Default"/>
        <w:ind w:firstLine="708"/>
        <w:jc w:val="both"/>
        <w:rPr>
          <w:sz w:val="28"/>
          <w:szCs w:val="28"/>
        </w:rPr>
      </w:pPr>
      <w:r>
        <w:rPr>
          <w:sz w:val="28"/>
          <w:szCs w:val="28"/>
        </w:rPr>
        <w:t>е</w:t>
      </w:r>
      <w:r w:rsidRPr="00DA0B22">
        <w:rPr>
          <w:sz w:val="28"/>
          <w:szCs w:val="28"/>
        </w:rPr>
        <w:t>)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w:t>
      </w:r>
      <w:r>
        <w:rPr>
          <w:sz w:val="28"/>
          <w:szCs w:val="28"/>
        </w:rPr>
        <w:t xml:space="preserve"> </w:t>
      </w:r>
      <w:r w:rsidRPr="00D17D66">
        <w:rPr>
          <w:sz w:val="28"/>
          <w:szCs w:val="28"/>
        </w:rPr>
        <w:t xml:space="preserve">в год (весной и осенью);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ж</w:t>
      </w:r>
      <w:r w:rsidRPr="00D17D66">
        <w:rPr>
          <w:rFonts w:ascii="Times New Roman" w:hAnsi="Times New Roman" w:cs="Times New Roman"/>
          <w:sz w:val="28"/>
          <w:szCs w:val="28"/>
          <w:lang w:eastAsia="en-US"/>
        </w:rPr>
        <w:t xml:space="preserve">)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з</w:t>
      </w:r>
      <w:r w:rsidRPr="00D17D66">
        <w:rPr>
          <w:rFonts w:ascii="Times New Roman" w:hAnsi="Times New Roman" w:cs="Times New Roman"/>
          <w:sz w:val="28"/>
          <w:szCs w:val="28"/>
          <w:lang w:eastAsia="en-US"/>
        </w:rPr>
        <w:t xml:space="preserve">) сбор и транспортирование отходов по планово-регулярной системе согласно утвержденным графикам.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1</w:t>
      </w:r>
      <w:r w:rsidRPr="00D17D66">
        <w:rPr>
          <w:rFonts w:ascii="Times New Roman" w:hAnsi="Times New Roman" w:cs="Times New Roman"/>
          <w:sz w:val="28"/>
          <w:szCs w:val="28"/>
          <w:lang w:eastAsia="en-US"/>
        </w:rPr>
        <w:t>.</w:t>
      </w:r>
      <w:r>
        <w:rPr>
          <w:rFonts w:ascii="Times New Roman" w:hAnsi="Times New Roman" w:cs="Times New Roman"/>
          <w:sz w:val="28"/>
          <w:szCs w:val="28"/>
          <w:lang w:eastAsia="en-US"/>
        </w:rPr>
        <w:t>8</w:t>
      </w:r>
      <w:r w:rsidRPr="00D17D66">
        <w:rPr>
          <w:rFonts w:ascii="Times New Roman" w:hAnsi="Times New Roman" w:cs="Times New Roman"/>
          <w:sz w:val="28"/>
          <w:szCs w:val="28"/>
          <w:lang w:eastAsia="en-US"/>
        </w:rPr>
        <w:t>. Работы по ремонту (текущем</w:t>
      </w:r>
      <w:r>
        <w:rPr>
          <w:rFonts w:ascii="Times New Roman" w:hAnsi="Times New Roman" w:cs="Times New Roman"/>
          <w:sz w:val="28"/>
          <w:szCs w:val="28"/>
          <w:lang w:eastAsia="en-US"/>
        </w:rPr>
        <w:t>у, капитальному) объектов благо</w:t>
      </w:r>
      <w:r w:rsidRPr="00D17D66">
        <w:rPr>
          <w:rFonts w:ascii="Times New Roman" w:hAnsi="Times New Roman" w:cs="Times New Roman"/>
          <w:sz w:val="28"/>
          <w:szCs w:val="28"/>
          <w:lang w:eastAsia="en-US"/>
        </w:rPr>
        <w:t xml:space="preserve">устройства включают: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а</w:t>
      </w:r>
      <w:r w:rsidRPr="00D17D66">
        <w:rPr>
          <w:rFonts w:ascii="Times New Roman" w:hAnsi="Times New Roman" w:cs="Times New Roman"/>
          <w:sz w:val="28"/>
          <w:szCs w:val="28"/>
          <w:lang w:eastAsia="en-US"/>
        </w:rPr>
        <w:t xml:space="preserve">) восстановление и замену покрытий дорог, проездов, тротуаров и их конструктивных элементов по мере необходимости;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б</w:t>
      </w:r>
      <w:r w:rsidRPr="00D17D66">
        <w:rPr>
          <w:rFonts w:ascii="Times New Roman" w:hAnsi="Times New Roman" w:cs="Times New Roman"/>
          <w:sz w:val="28"/>
          <w:szCs w:val="28"/>
          <w:lang w:eastAsia="en-US"/>
        </w:rPr>
        <w:t xml:space="preserve">) установку, замену, восстановление малых архитектурных форм и их отдельных элементов по мере необходимости;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Pr="00D17D66">
        <w:rPr>
          <w:rFonts w:ascii="Times New Roman" w:hAnsi="Times New Roman" w:cs="Times New Roman"/>
          <w:sz w:val="28"/>
          <w:szCs w:val="28"/>
          <w:lang w:eastAsia="en-US"/>
        </w:rPr>
        <w:t xml:space="preserve">)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г</w:t>
      </w:r>
      <w:r w:rsidRPr="00D17D66">
        <w:rPr>
          <w:rFonts w:ascii="Times New Roman" w:hAnsi="Times New Roman" w:cs="Times New Roman"/>
          <w:sz w:val="28"/>
          <w:szCs w:val="28"/>
          <w:lang w:eastAsia="en-US"/>
        </w:rPr>
        <w:t>) текущие работы по уходу за зел</w:t>
      </w:r>
      <w:r>
        <w:rPr>
          <w:rFonts w:ascii="Times New Roman" w:hAnsi="Times New Roman" w:cs="Times New Roman"/>
          <w:sz w:val="28"/>
          <w:szCs w:val="28"/>
          <w:lang w:eastAsia="en-US"/>
        </w:rPr>
        <w:t>еными насаждениями по мере необ</w:t>
      </w:r>
      <w:r w:rsidRPr="00D17D66">
        <w:rPr>
          <w:rFonts w:ascii="Times New Roman" w:hAnsi="Times New Roman" w:cs="Times New Roman"/>
          <w:sz w:val="28"/>
          <w:szCs w:val="28"/>
          <w:lang w:eastAsia="en-US"/>
        </w:rPr>
        <w:t xml:space="preserve">ходимости;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д</w:t>
      </w:r>
      <w:r w:rsidRPr="00D17D66">
        <w:rPr>
          <w:rFonts w:ascii="Times New Roman" w:hAnsi="Times New Roman" w:cs="Times New Roman"/>
          <w:sz w:val="28"/>
          <w:szCs w:val="28"/>
          <w:lang w:eastAsia="en-US"/>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е</w:t>
      </w:r>
      <w:r w:rsidRPr="00D17D66">
        <w:rPr>
          <w:rFonts w:ascii="Times New Roman" w:hAnsi="Times New Roman" w:cs="Times New Roman"/>
          <w:sz w:val="28"/>
          <w:szCs w:val="28"/>
          <w:lang w:eastAsia="en-US"/>
        </w:rPr>
        <w:t xml:space="preserve">) восстановление объектов наружного освещения по мере необходимости, окраску опор наружного освещения не реже одного раза в год;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ж</w:t>
      </w:r>
      <w:r w:rsidRPr="00D17D66">
        <w:rPr>
          <w:rFonts w:ascii="Times New Roman" w:hAnsi="Times New Roman" w:cs="Times New Roman"/>
          <w:sz w:val="28"/>
          <w:szCs w:val="28"/>
          <w:lang w:eastAsia="en-US"/>
        </w:rPr>
        <w:t>) вырубка сухих, аварийных и потерявших декоративный вид деревьев и кустарников с корчевкой пней, посадку де</w:t>
      </w:r>
      <w:r>
        <w:rPr>
          <w:rFonts w:ascii="Times New Roman" w:hAnsi="Times New Roman" w:cs="Times New Roman"/>
          <w:sz w:val="28"/>
          <w:szCs w:val="28"/>
          <w:lang w:eastAsia="en-US"/>
        </w:rPr>
        <w:t>ревьев и кустарников, подсев га</w:t>
      </w:r>
      <w:r w:rsidRPr="00D17D66">
        <w:rPr>
          <w:rFonts w:ascii="Times New Roman" w:hAnsi="Times New Roman" w:cs="Times New Roman"/>
          <w:sz w:val="28"/>
          <w:szCs w:val="28"/>
          <w:lang w:eastAsia="en-US"/>
        </w:rPr>
        <w:t>зонов, санитарную обрезку растений, удал</w:t>
      </w:r>
      <w:r>
        <w:rPr>
          <w:rFonts w:ascii="Times New Roman" w:hAnsi="Times New Roman" w:cs="Times New Roman"/>
          <w:sz w:val="28"/>
          <w:szCs w:val="28"/>
          <w:lang w:eastAsia="en-US"/>
        </w:rPr>
        <w:t>ение поросли, стрижку и крониро</w:t>
      </w:r>
      <w:r w:rsidRPr="00D17D66">
        <w:rPr>
          <w:rFonts w:ascii="Times New Roman" w:hAnsi="Times New Roman" w:cs="Times New Roman"/>
          <w:sz w:val="28"/>
          <w:szCs w:val="28"/>
          <w:lang w:eastAsia="en-US"/>
        </w:rPr>
        <w:t xml:space="preserve">вание живой изгороди, лечение ран при необходимости. </w:t>
      </w:r>
    </w:p>
    <w:p w:rsidR="009A07B7"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w:t>
      </w:r>
      <w:r w:rsidRPr="00A42F91">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A07B7" w:rsidRPr="00D17D66" w:rsidRDefault="009A07B7" w:rsidP="00961A25">
      <w:pPr>
        <w:autoSpaceDE w:val="0"/>
        <w:autoSpaceDN w:val="0"/>
        <w:adjustRightInd w:val="0"/>
        <w:spacing w:line="240" w:lineRule="auto"/>
        <w:ind w:firstLine="540"/>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1</w:t>
      </w:r>
      <w:r w:rsidRPr="00D17D66">
        <w:rPr>
          <w:rFonts w:ascii="Times New Roman" w:hAnsi="Times New Roman" w:cs="Times New Roman"/>
          <w:sz w:val="28"/>
          <w:szCs w:val="28"/>
          <w:lang w:eastAsia="en-US"/>
        </w:rPr>
        <w:t>.</w:t>
      </w:r>
      <w:r>
        <w:rPr>
          <w:rFonts w:ascii="Times New Roman" w:hAnsi="Times New Roman" w:cs="Times New Roman"/>
          <w:sz w:val="28"/>
          <w:szCs w:val="28"/>
          <w:lang w:eastAsia="en-US"/>
        </w:rPr>
        <w:t>10</w:t>
      </w:r>
      <w:r w:rsidRPr="00D17D66">
        <w:rPr>
          <w:rFonts w:ascii="Times New Roman" w:hAnsi="Times New Roman" w:cs="Times New Roman"/>
          <w:sz w:val="28"/>
          <w:szCs w:val="28"/>
          <w:lang w:eastAsia="en-US"/>
        </w:rPr>
        <w:t xml:space="preserve">. Работы по созданию новых объектов благоустройства включают: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а</w:t>
      </w:r>
      <w:r w:rsidRPr="00D17D66">
        <w:rPr>
          <w:rFonts w:ascii="Times New Roman" w:hAnsi="Times New Roman" w:cs="Times New Roman"/>
          <w:sz w:val="28"/>
          <w:szCs w:val="28"/>
          <w:lang w:eastAsia="en-US"/>
        </w:rPr>
        <w:t xml:space="preserve">)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б</w:t>
      </w:r>
      <w:r w:rsidRPr="00D17D66">
        <w:rPr>
          <w:rFonts w:ascii="Times New Roman" w:hAnsi="Times New Roman" w:cs="Times New Roman"/>
          <w:sz w:val="28"/>
          <w:szCs w:val="28"/>
          <w:lang w:eastAsia="en-US"/>
        </w:rPr>
        <w:t xml:space="preserve">)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Pr="00D17D66">
        <w:rPr>
          <w:rFonts w:ascii="Times New Roman" w:hAnsi="Times New Roman" w:cs="Times New Roman"/>
          <w:sz w:val="28"/>
          <w:szCs w:val="28"/>
          <w:lang w:eastAsia="en-US"/>
        </w:rPr>
        <w:t>) мероприятия по созданию объектов наружного освещения и худ</w:t>
      </w:r>
      <w:r>
        <w:rPr>
          <w:rFonts w:ascii="Times New Roman" w:hAnsi="Times New Roman" w:cs="Times New Roman"/>
          <w:sz w:val="28"/>
          <w:szCs w:val="28"/>
          <w:lang w:eastAsia="en-US"/>
        </w:rPr>
        <w:t>оже</w:t>
      </w:r>
      <w:r w:rsidRPr="00D17D66">
        <w:rPr>
          <w:rFonts w:ascii="Times New Roman" w:hAnsi="Times New Roman" w:cs="Times New Roman"/>
          <w:sz w:val="28"/>
          <w:szCs w:val="28"/>
          <w:lang w:eastAsia="en-US"/>
        </w:rPr>
        <w:t xml:space="preserve">ственно-светового оформления </w:t>
      </w:r>
      <w:r>
        <w:rPr>
          <w:rFonts w:ascii="Times New Roman" w:hAnsi="Times New Roman" w:cs="Times New Roman"/>
          <w:sz w:val="28"/>
          <w:szCs w:val="28"/>
          <w:lang w:eastAsia="en-US"/>
        </w:rPr>
        <w:t>территории</w:t>
      </w:r>
      <w:r w:rsidRPr="00D17D66">
        <w:rPr>
          <w:rFonts w:ascii="Times New Roman" w:hAnsi="Times New Roman" w:cs="Times New Roman"/>
          <w:sz w:val="28"/>
          <w:szCs w:val="28"/>
          <w:lang w:eastAsia="en-US"/>
        </w:rPr>
        <w:t xml:space="preserve">.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5.1</w:t>
      </w:r>
      <w:r w:rsidRPr="00D17D66">
        <w:rPr>
          <w:rFonts w:ascii="Times New Roman" w:hAnsi="Times New Roman" w:cs="Times New Roman"/>
          <w:sz w:val="28"/>
          <w:szCs w:val="28"/>
          <w:lang w:eastAsia="en-US"/>
        </w:rPr>
        <w:t>.</w:t>
      </w:r>
      <w:r>
        <w:rPr>
          <w:rFonts w:ascii="Times New Roman" w:hAnsi="Times New Roman" w:cs="Times New Roman"/>
          <w:sz w:val="28"/>
          <w:szCs w:val="28"/>
          <w:lang w:eastAsia="en-US"/>
        </w:rPr>
        <w:t>11.</w:t>
      </w:r>
      <w:r w:rsidRPr="00D17D66">
        <w:rPr>
          <w:rFonts w:ascii="Times New Roman" w:hAnsi="Times New Roman" w:cs="Times New Roman"/>
          <w:sz w:val="28"/>
          <w:szCs w:val="28"/>
          <w:lang w:eastAsia="en-US"/>
        </w:rPr>
        <w:t xml:space="preserve"> Работы, связанные с разработкой грунта, временным нарушением благоустройства территории городского округа,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1</w:t>
      </w:r>
      <w:r w:rsidRPr="00D17D66">
        <w:rPr>
          <w:rFonts w:ascii="Times New Roman" w:hAnsi="Times New Roman" w:cs="Times New Roman"/>
          <w:sz w:val="28"/>
          <w:szCs w:val="28"/>
          <w:lang w:eastAsia="en-US"/>
        </w:rPr>
        <w:t>.</w:t>
      </w:r>
      <w:r>
        <w:rPr>
          <w:rFonts w:ascii="Times New Roman" w:hAnsi="Times New Roman" w:cs="Times New Roman"/>
          <w:sz w:val="28"/>
          <w:szCs w:val="28"/>
          <w:lang w:eastAsia="en-US"/>
        </w:rPr>
        <w:t>12</w:t>
      </w:r>
      <w:r w:rsidRPr="00D17D66">
        <w:rPr>
          <w:rFonts w:ascii="Times New Roman" w:hAnsi="Times New Roman" w:cs="Times New Roman"/>
          <w:sz w:val="28"/>
          <w:szCs w:val="28"/>
          <w:lang w:eastAsia="en-US"/>
        </w:rPr>
        <w:t xml:space="preserve">.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1</w:t>
      </w:r>
      <w:r w:rsidRPr="00D17D66">
        <w:rPr>
          <w:rFonts w:ascii="Times New Roman" w:hAnsi="Times New Roman" w:cs="Times New Roman"/>
          <w:sz w:val="28"/>
          <w:szCs w:val="28"/>
          <w:lang w:eastAsia="en-US"/>
        </w:rPr>
        <w:t>.</w:t>
      </w:r>
      <w:r>
        <w:rPr>
          <w:rFonts w:ascii="Times New Roman" w:hAnsi="Times New Roman" w:cs="Times New Roman"/>
          <w:sz w:val="28"/>
          <w:szCs w:val="28"/>
          <w:lang w:eastAsia="en-US"/>
        </w:rPr>
        <w:t>13</w:t>
      </w:r>
      <w:r w:rsidRPr="00D17D66">
        <w:rPr>
          <w:rFonts w:ascii="Times New Roman" w:hAnsi="Times New Roman" w:cs="Times New Roman"/>
          <w:sz w:val="28"/>
          <w:szCs w:val="28"/>
          <w:lang w:eastAsia="en-US"/>
        </w:rPr>
        <w:t xml:space="preserve">.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1</w:t>
      </w:r>
      <w:r w:rsidRPr="00D17D66">
        <w:rPr>
          <w:rFonts w:ascii="Times New Roman" w:hAnsi="Times New Roman" w:cs="Times New Roman"/>
          <w:sz w:val="28"/>
          <w:szCs w:val="28"/>
          <w:lang w:eastAsia="en-US"/>
        </w:rPr>
        <w:t>.</w:t>
      </w:r>
      <w:r>
        <w:rPr>
          <w:rFonts w:ascii="Times New Roman" w:hAnsi="Times New Roman" w:cs="Times New Roman"/>
          <w:sz w:val="28"/>
          <w:szCs w:val="28"/>
          <w:lang w:eastAsia="en-US"/>
        </w:rPr>
        <w:t>14</w:t>
      </w:r>
      <w:r w:rsidRPr="00D17D66">
        <w:rPr>
          <w:rFonts w:ascii="Times New Roman" w:hAnsi="Times New Roman" w:cs="Times New Roman"/>
          <w:sz w:val="28"/>
          <w:szCs w:val="28"/>
          <w:lang w:eastAsia="en-US"/>
        </w:rPr>
        <w:t>. Уборка улиц и дорог с интен</w:t>
      </w:r>
      <w:r>
        <w:rPr>
          <w:rFonts w:ascii="Times New Roman" w:hAnsi="Times New Roman" w:cs="Times New Roman"/>
          <w:sz w:val="28"/>
          <w:szCs w:val="28"/>
          <w:lang w:eastAsia="en-US"/>
        </w:rPr>
        <w:t>сивным движением транспорта про</w:t>
      </w:r>
      <w:r w:rsidRPr="00D17D66">
        <w:rPr>
          <w:rFonts w:ascii="Times New Roman" w:hAnsi="Times New Roman" w:cs="Times New Roman"/>
          <w:sz w:val="28"/>
          <w:szCs w:val="28"/>
          <w:lang w:eastAsia="en-US"/>
        </w:rPr>
        <w:t>водится с 05 часов до 0</w:t>
      </w:r>
      <w:r>
        <w:rPr>
          <w:rFonts w:ascii="Times New Roman" w:hAnsi="Times New Roman" w:cs="Times New Roman"/>
          <w:sz w:val="28"/>
          <w:szCs w:val="28"/>
          <w:lang w:eastAsia="en-US"/>
        </w:rPr>
        <w:t>7</w:t>
      </w:r>
      <w:r w:rsidRPr="00D17D66">
        <w:rPr>
          <w:rFonts w:ascii="Times New Roman" w:hAnsi="Times New Roman" w:cs="Times New Roman"/>
          <w:sz w:val="28"/>
          <w:szCs w:val="28"/>
          <w:lang w:eastAsia="en-US"/>
        </w:rPr>
        <w:t xml:space="preserve"> часов, а в случае обстоятельств непреодолимой силы (чрезвычайные ситуации, стихийные бедствия и др.) - круглосуточно. </w:t>
      </w:r>
    </w:p>
    <w:p w:rsidR="009A07B7" w:rsidRDefault="009A07B7" w:rsidP="00961A25">
      <w:pPr>
        <w:autoSpaceDE w:val="0"/>
        <w:autoSpaceDN w:val="0"/>
        <w:adjustRightInd w:val="0"/>
        <w:spacing w:line="240" w:lineRule="auto"/>
        <w:ind w:firstLine="708"/>
        <w:jc w:val="both"/>
        <w:rPr>
          <w:rFonts w:ascii="Calibri" w:hAnsi="Calibri" w:cs="Calibri"/>
          <w:lang w:eastAsia="en-US"/>
        </w:rPr>
      </w:pPr>
      <w:r w:rsidRPr="00D17D66">
        <w:rPr>
          <w:rFonts w:ascii="Times New Roman" w:hAnsi="Times New Roman" w:cs="Times New Roman"/>
          <w:sz w:val="28"/>
          <w:szCs w:val="28"/>
          <w:lang w:eastAsia="en-US"/>
        </w:rPr>
        <w:t xml:space="preserve">Уборка территорий, мест массового </w:t>
      </w:r>
      <w:r>
        <w:rPr>
          <w:rFonts w:ascii="Times New Roman" w:hAnsi="Times New Roman" w:cs="Times New Roman"/>
          <w:sz w:val="28"/>
          <w:szCs w:val="28"/>
          <w:lang w:eastAsia="en-US"/>
        </w:rPr>
        <w:t>пребывания людей (подходы к вок</w:t>
      </w:r>
      <w:r w:rsidRPr="00D17D66">
        <w:rPr>
          <w:rFonts w:ascii="Times New Roman" w:hAnsi="Times New Roman" w:cs="Times New Roman"/>
          <w:sz w:val="28"/>
          <w:szCs w:val="28"/>
          <w:lang w:eastAsia="en-US"/>
        </w:rPr>
        <w:t>залам, территории рынков, торговые зоны и</w:t>
      </w:r>
      <w:r>
        <w:rPr>
          <w:rFonts w:ascii="Times New Roman" w:hAnsi="Times New Roman" w:cs="Times New Roman"/>
          <w:sz w:val="28"/>
          <w:szCs w:val="28"/>
          <w:lang w:eastAsia="en-US"/>
        </w:rPr>
        <w:t xml:space="preserve"> др.) производится в течение ра</w:t>
      </w:r>
      <w:r w:rsidRPr="00D17D66">
        <w:rPr>
          <w:rFonts w:ascii="Times New Roman" w:hAnsi="Times New Roman" w:cs="Times New Roman"/>
          <w:sz w:val="28"/>
          <w:szCs w:val="28"/>
          <w:lang w:eastAsia="en-US"/>
        </w:rPr>
        <w:t>бочего дня</w:t>
      </w:r>
      <w:r w:rsidRPr="00D17D66">
        <w:rPr>
          <w:rFonts w:ascii="Calibri" w:hAnsi="Calibri" w:cs="Calibri"/>
          <w:lang w:eastAsia="en-US"/>
        </w:rPr>
        <w:t xml:space="preserve">. </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5.1.15. </w:t>
      </w:r>
      <w:r w:rsidRPr="00A42F91">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 незамедлительно (в ходе работ), на остальных улицах и во дворах - в течение суток.</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5.1.16.</w:t>
      </w:r>
      <w:r w:rsidRPr="00A42F91">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5.1.17. </w:t>
      </w:r>
      <w:r w:rsidRPr="00A42F91">
        <w:rPr>
          <w:rFonts w:ascii="Times New Roman" w:hAnsi="Times New Roman" w:cs="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5.1.18. </w:t>
      </w:r>
      <w:r w:rsidRPr="00A42F91">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rsidR="009A07B7" w:rsidRPr="00A42F91"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5.1.19. </w:t>
      </w:r>
      <w:r w:rsidRPr="00A42F91">
        <w:rPr>
          <w:rFonts w:ascii="Times New Roman" w:hAnsi="Times New Roman" w:cs="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9A07B7" w:rsidRDefault="009A07B7" w:rsidP="00961A25">
      <w:pPr>
        <w:pStyle w:val="ConsPlusNormal"/>
        <w:ind w:firstLine="540"/>
        <w:jc w:val="both"/>
        <w:rPr>
          <w:rFonts w:ascii="Times New Roman" w:hAnsi="Times New Roman" w:cs="Times New Roman"/>
          <w:sz w:val="28"/>
          <w:szCs w:val="28"/>
        </w:rPr>
      </w:pPr>
      <w:r w:rsidRPr="00353BA7">
        <w:rPr>
          <w:rFonts w:ascii="Times New Roman" w:hAnsi="Times New Roman" w:cs="Times New Roman"/>
          <w:sz w:val="28"/>
          <w:szCs w:val="28"/>
        </w:rPr>
        <w:t>5.1.</w:t>
      </w:r>
      <w:r>
        <w:rPr>
          <w:rFonts w:ascii="Times New Roman" w:hAnsi="Times New Roman" w:cs="Times New Roman"/>
          <w:sz w:val="28"/>
          <w:szCs w:val="28"/>
        </w:rPr>
        <w:t>20</w:t>
      </w:r>
      <w:r w:rsidRPr="00353BA7">
        <w:rPr>
          <w:rFonts w:ascii="Times New Roman" w:hAnsi="Times New Roman" w:cs="Times New Roman"/>
          <w:sz w:val="28"/>
          <w:szCs w:val="28"/>
        </w:rPr>
        <w:t xml:space="preserve">. Разукомплектованные и бесхозяйные транспортные средства, выявленные на территории </w:t>
      </w:r>
      <w:r>
        <w:rPr>
          <w:rFonts w:ascii="Times New Roman" w:hAnsi="Times New Roman" w:cs="Times New Roman"/>
          <w:sz w:val="28"/>
          <w:szCs w:val="28"/>
        </w:rPr>
        <w:t>муниципального образования</w:t>
      </w:r>
      <w:r w:rsidRPr="00353BA7">
        <w:rPr>
          <w:rFonts w:ascii="Times New Roman" w:hAnsi="Times New Roman" w:cs="Times New Roman"/>
          <w:sz w:val="28"/>
          <w:szCs w:val="28"/>
        </w:rPr>
        <w:t xml:space="preserve">, подлежат перемещению уполномоченным органом </w:t>
      </w:r>
      <w:r>
        <w:rPr>
          <w:rFonts w:ascii="Times New Roman" w:hAnsi="Times New Roman" w:cs="Times New Roman"/>
          <w:sz w:val="28"/>
          <w:szCs w:val="28"/>
        </w:rPr>
        <w:t>местного самоуправления (</w:t>
      </w:r>
      <w:r w:rsidRPr="00353BA7">
        <w:rPr>
          <w:rFonts w:ascii="Times New Roman" w:hAnsi="Times New Roman" w:cs="Times New Roman"/>
          <w:sz w:val="28"/>
          <w:szCs w:val="28"/>
        </w:rPr>
        <w:t xml:space="preserve">уполномоченным предприятием или учреждением) на специально организованные площадки. Порядок выявления, перемещения, временного хранения и утилизации разукомплектованных и бесхозяйных транспортных средств устанавливается </w:t>
      </w:r>
      <w:r>
        <w:rPr>
          <w:rFonts w:ascii="Times New Roman" w:hAnsi="Times New Roman" w:cs="Times New Roman"/>
          <w:sz w:val="28"/>
          <w:szCs w:val="28"/>
        </w:rPr>
        <w:t>органом местного самоуправления.</w:t>
      </w:r>
    </w:p>
    <w:p w:rsidR="009A07B7" w:rsidRPr="006B3E2E" w:rsidRDefault="009A07B7"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9A07B7" w:rsidRPr="006B3E2E" w:rsidRDefault="009A07B7"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 .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6B3E2E">
        <w:rPr>
          <w:rFonts w:ascii="Times New Roman" w:hAnsi="Times New Roman" w:cs="Times New Roman"/>
          <w:color w:val="auto"/>
          <w:sz w:val="28"/>
          <w:szCs w:val="28"/>
          <w:lang w:eastAsia="en-US"/>
        </w:rPr>
        <w:t xml:space="preserve">5.1.22. Содержание и уборку проезжих частей автомобильных дорог общего пользования местного значения, улиц, проездов, включая лотковую </w:t>
      </w:r>
      <w:r w:rsidRPr="00DA0B22">
        <w:rPr>
          <w:rFonts w:ascii="Times New Roman" w:hAnsi="Times New Roman" w:cs="Times New Roman"/>
          <w:sz w:val="28"/>
          <w:szCs w:val="28"/>
          <w:lang w:eastAsia="en-US"/>
        </w:rPr>
        <w:t xml:space="preserve">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5.1</w:t>
      </w:r>
      <w:r w:rsidRPr="00E901B1">
        <w:rPr>
          <w:rFonts w:ascii="Times New Roman" w:hAnsi="Times New Roman" w:cs="Times New Roman"/>
          <w:sz w:val="28"/>
          <w:szCs w:val="28"/>
          <w:lang w:eastAsia="en-US"/>
        </w:rPr>
        <w:t>.2</w:t>
      </w:r>
      <w:r>
        <w:rPr>
          <w:rFonts w:ascii="Times New Roman" w:hAnsi="Times New Roman" w:cs="Times New Roman"/>
          <w:sz w:val="28"/>
          <w:szCs w:val="28"/>
          <w:lang w:eastAsia="en-US"/>
        </w:rPr>
        <w:t>3</w:t>
      </w:r>
      <w:r w:rsidRPr="00E901B1">
        <w:rPr>
          <w:rFonts w:ascii="Times New Roman" w:hAnsi="Times New Roman" w:cs="Times New Roman"/>
          <w:sz w:val="28"/>
          <w:szCs w:val="28"/>
          <w:lang w:eastAsia="en-US"/>
        </w:rPr>
        <w:t>. Удаление с контейнерной п</w:t>
      </w:r>
      <w:r>
        <w:rPr>
          <w:rFonts w:ascii="Times New Roman" w:hAnsi="Times New Roman" w:cs="Times New Roman"/>
          <w:sz w:val="28"/>
          <w:szCs w:val="28"/>
          <w:lang w:eastAsia="en-US"/>
        </w:rPr>
        <w:t>лощадки и прилегающей к ней тер</w:t>
      </w:r>
      <w:r w:rsidRPr="00E901B1">
        <w:rPr>
          <w:rFonts w:ascii="Times New Roman" w:hAnsi="Times New Roman" w:cs="Times New Roman"/>
          <w:sz w:val="28"/>
          <w:szCs w:val="28"/>
          <w:lang w:eastAsia="en-US"/>
        </w:rPr>
        <w:t>ритории отходов производства и потребления, высыпавшихся при выгрузке из контейнеров в мусоровозный транспор</w:t>
      </w:r>
      <w:r>
        <w:rPr>
          <w:rFonts w:ascii="Times New Roman" w:hAnsi="Times New Roman" w:cs="Times New Roman"/>
          <w:sz w:val="28"/>
          <w:szCs w:val="28"/>
          <w:lang w:eastAsia="en-US"/>
        </w:rPr>
        <w:t>т, должны производить ра</w:t>
      </w:r>
      <w:r w:rsidRPr="00E901B1">
        <w:rPr>
          <w:rFonts w:ascii="Times New Roman" w:hAnsi="Times New Roman" w:cs="Times New Roman"/>
          <w:sz w:val="28"/>
          <w:szCs w:val="28"/>
          <w:lang w:eastAsia="en-US"/>
        </w:rPr>
        <w:t xml:space="preserve">ботники организации, осуществляющей транспортирование отходов. </w:t>
      </w:r>
    </w:p>
    <w:p w:rsidR="009A07B7" w:rsidRDefault="009A07B7" w:rsidP="00961A25">
      <w:pPr>
        <w:autoSpaceDE w:val="0"/>
        <w:autoSpaceDN w:val="0"/>
        <w:adjustRightInd w:val="0"/>
        <w:spacing w:line="240" w:lineRule="auto"/>
        <w:ind w:firstLine="540"/>
        <w:jc w:val="both"/>
        <w:rPr>
          <w:rFonts w:ascii="Times New Roman" w:hAnsi="Times New Roman" w:cs="Times New Roman"/>
          <w:sz w:val="28"/>
          <w:szCs w:val="28"/>
          <w:lang w:eastAsia="en-US"/>
        </w:rPr>
      </w:pPr>
      <w:r>
        <w:rPr>
          <w:rFonts w:ascii="Times New Roman" w:hAnsi="Times New Roman" w:cs="Times New Roman"/>
          <w:sz w:val="28"/>
          <w:szCs w:val="28"/>
          <w:lang w:eastAsia="en-US"/>
        </w:rPr>
        <w:t>5.1</w:t>
      </w:r>
      <w:r w:rsidRPr="00E901B1">
        <w:rPr>
          <w:rFonts w:ascii="Times New Roman" w:hAnsi="Times New Roman" w:cs="Times New Roman"/>
          <w:sz w:val="28"/>
          <w:szCs w:val="28"/>
          <w:lang w:eastAsia="en-US"/>
        </w:rPr>
        <w:t>.2</w:t>
      </w:r>
      <w:r>
        <w:rPr>
          <w:rFonts w:ascii="Times New Roman" w:hAnsi="Times New Roman" w:cs="Times New Roman"/>
          <w:sz w:val="28"/>
          <w:szCs w:val="28"/>
          <w:lang w:eastAsia="en-US"/>
        </w:rPr>
        <w:t>4</w:t>
      </w:r>
      <w:r w:rsidRPr="00E901B1">
        <w:rPr>
          <w:rFonts w:ascii="Times New Roman" w:hAnsi="Times New Roman" w:cs="Times New Roman"/>
          <w:sz w:val="28"/>
          <w:szCs w:val="28"/>
          <w:lang w:eastAsia="en-US"/>
        </w:rPr>
        <w:t xml:space="preserve">.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A07B7" w:rsidRDefault="009A07B7" w:rsidP="00961A25">
      <w:pPr>
        <w:autoSpaceDE w:val="0"/>
        <w:autoSpaceDN w:val="0"/>
        <w:adjustRightInd w:val="0"/>
        <w:spacing w:line="240" w:lineRule="auto"/>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9A07B7" w:rsidRPr="00EC5CB4" w:rsidRDefault="009A07B7" w:rsidP="00AC2519">
      <w:pPr>
        <w:autoSpaceDE w:val="0"/>
        <w:autoSpaceDN w:val="0"/>
        <w:adjustRightInd w:val="0"/>
        <w:spacing w:line="240" w:lineRule="auto"/>
        <w:ind w:firstLine="540"/>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lang w:eastAsia="en-US"/>
        </w:rPr>
        <w:t>5.1.26.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9A07B7" w:rsidRPr="00EC5CB4" w:rsidRDefault="009A07B7" w:rsidP="00AC2519">
      <w:pPr>
        <w:autoSpaceDE w:val="0"/>
        <w:autoSpaceDN w:val="0"/>
        <w:adjustRightInd w:val="0"/>
        <w:spacing w:line="240" w:lineRule="auto"/>
        <w:ind w:firstLine="540"/>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lang w:eastAsia="en-US"/>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9A07B7" w:rsidRPr="00EC5CB4"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hAnsi="Times New Roman" w:cs="Times New Roman"/>
          <w:color w:val="auto"/>
          <w:sz w:val="28"/>
          <w:szCs w:val="28"/>
          <w:lang w:eastAsia="en-US"/>
        </w:rPr>
        <w:t xml:space="preserve">5.1.28. </w:t>
      </w:r>
      <w:bookmarkStart w:id="11" w:name="sub_5611"/>
      <w:r w:rsidRPr="00EC5CB4">
        <w:rPr>
          <w:rFonts w:ascii="Times New Roman" w:hAnsi="Times New Roman" w:cs="Times New Roman"/>
          <w:color w:val="auto"/>
          <w:sz w:val="28"/>
          <w:szCs w:val="28"/>
        </w:rPr>
        <w:t>Запрещается:</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2" w:name="sub_56115"/>
      <w:r w:rsidRPr="00EC5CB4">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листвы без покрытия тентом, исключающим загрязнение территорий</w:t>
      </w:r>
      <w:bookmarkStart w:id="13" w:name="sub_56116"/>
      <w:bookmarkEnd w:id="12"/>
      <w:r w:rsidRPr="00EC5CB4">
        <w:rPr>
          <w:rFonts w:ascii="Times New Roman" w:hAnsi="Times New Roman" w:cs="Times New Roman"/>
          <w:color w:val="auto"/>
          <w:sz w:val="28"/>
          <w:szCs w:val="28"/>
        </w:rPr>
        <w:t>;</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4" w:name="sub_56111"/>
      <w:bookmarkEnd w:id="11"/>
      <w:bookmarkEnd w:id="13"/>
      <w:r w:rsidRPr="00EC5CB4">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bookmarkEnd w:id="14"/>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хранение разукомплектованного транспортного средства вне специально отведенных для этого мест;</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складирование, размещение отходов и мусора, грунта, строительных материалов вне специально отведенных мест;</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 администрации муниципального образования;</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выгул, выпас животных и птицы вне специально отведенных для этого мест;</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выгуливать собак без намордника и поводка, длинна которого позволяет контролировать поведение собаки, на детских и спортивных площадках, на территориях больниц, образовательных учреждений и иных территориях, не являющихся специальными площадками для выгула и не определенных для этих целей органами местного самоуправления;</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демонстрация  товаров, продукции, литературы, продажа по каталогам и образцам вне специально отведенных для этого мест;</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хранение грузового автотранспорта, автобусов в ночное время вне специально отведенных для этого мест;</w:t>
      </w:r>
    </w:p>
    <w:p w:rsidR="009A07B7" w:rsidRPr="00EC5CB4" w:rsidRDefault="009A07B7"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вывоз снега, льда, мусора, твердых и жидких коммунальных отходов, крупногабаритного и строительного мусора, смета и иных отходов не в специально отведенные для этого места;</w:t>
      </w:r>
    </w:p>
    <w:p w:rsidR="009A07B7" w:rsidRPr="00EC5CB4" w:rsidRDefault="009A07B7" w:rsidP="00961A25">
      <w:pPr>
        <w:autoSpaceDE w:val="0"/>
        <w:autoSpaceDN w:val="0"/>
        <w:adjustRightInd w:val="0"/>
        <w:spacing w:line="240" w:lineRule="auto"/>
        <w:ind w:firstLine="708"/>
        <w:jc w:val="both"/>
        <w:rPr>
          <w:rFonts w:ascii="Calibri" w:hAnsi="Calibri" w:cs="Calibri"/>
          <w:color w:val="auto"/>
          <w:lang w:eastAsia="en-US"/>
        </w:rPr>
      </w:pP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5.2</w:t>
      </w:r>
      <w:r w:rsidRPr="00D17D66">
        <w:rPr>
          <w:rFonts w:ascii="Times New Roman" w:hAnsi="Times New Roman" w:cs="Times New Roman"/>
          <w:b/>
          <w:bCs/>
          <w:sz w:val="28"/>
          <w:szCs w:val="28"/>
          <w:lang w:eastAsia="en-US"/>
        </w:rPr>
        <w:t>. Уборка те</w:t>
      </w:r>
      <w:r>
        <w:rPr>
          <w:rFonts w:ascii="Times New Roman" w:hAnsi="Times New Roman" w:cs="Times New Roman"/>
          <w:b/>
          <w:bCs/>
          <w:sz w:val="28"/>
          <w:szCs w:val="28"/>
          <w:lang w:eastAsia="en-US"/>
        </w:rPr>
        <w:t>рриторий в осенне-зимний период</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В случае резкого изменения погодных условий (снег, мороз) сроки начала и окончания осенне-зимней уборки корректируются </w:t>
      </w:r>
      <w:r>
        <w:rPr>
          <w:rFonts w:ascii="Times New Roman" w:hAnsi="Times New Roman" w:cs="Times New Roman"/>
          <w:sz w:val="28"/>
          <w:szCs w:val="28"/>
          <w:lang w:eastAsia="en-US"/>
        </w:rPr>
        <w:t>органом местного самоуправления.</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.2. Организации, отвечающие за </w:t>
      </w:r>
      <w:r>
        <w:rPr>
          <w:rFonts w:ascii="Times New Roman" w:hAnsi="Times New Roman" w:cs="Times New Roman"/>
          <w:sz w:val="28"/>
          <w:szCs w:val="28"/>
          <w:lang w:eastAsia="en-US"/>
        </w:rPr>
        <w:t>уборку территорий общего пользо</w:t>
      </w:r>
      <w:r w:rsidRPr="00D17D66">
        <w:rPr>
          <w:rFonts w:ascii="Times New Roman" w:hAnsi="Times New Roman" w:cs="Times New Roman"/>
          <w:sz w:val="28"/>
          <w:szCs w:val="28"/>
          <w:lang w:eastAsia="en-US"/>
        </w:rPr>
        <w:t xml:space="preserve">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5.2</w:t>
      </w:r>
      <w:r w:rsidRPr="00D17D66">
        <w:rPr>
          <w:rFonts w:ascii="Times New Roman" w:hAnsi="Times New Roman" w:cs="Times New Roman"/>
          <w:sz w:val="28"/>
          <w:szCs w:val="28"/>
          <w:lang w:eastAsia="en-US"/>
        </w:rPr>
        <w:t>.3. Работы по содержанию автомобильных дорог местного значения организуются</w:t>
      </w:r>
      <w:r>
        <w:rPr>
          <w:rFonts w:ascii="Times New Roman" w:hAnsi="Times New Roman" w:cs="Times New Roman"/>
          <w:sz w:val="28"/>
          <w:szCs w:val="28"/>
          <w:lang w:eastAsia="en-US"/>
        </w:rPr>
        <w:t xml:space="preserve"> структурными подразделениями органов местного самоуправления по подведомственности.</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5.2</w:t>
      </w:r>
      <w:r w:rsidRPr="00D17D66">
        <w:rPr>
          <w:rFonts w:ascii="Times New Roman" w:hAnsi="Times New Roman" w:cs="Times New Roman"/>
          <w:sz w:val="28"/>
          <w:szCs w:val="28"/>
          <w:lang w:eastAsia="en-US"/>
        </w:rPr>
        <w:t xml:space="preserve">.4. Уборка в осенне-зимний период на дорогах и улицах осуществляется в соответствии с ГОСТ Р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Вывоз снега с улиц и проездов должен осуществляться на специальные площадки (снегосвалки и т.п.), подготовка которых должна быть завершена до 1 ноября. Запрещается вывоз снега на не согласованные в установленном порядке места.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Определение мест временного складирования снега </w:t>
      </w:r>
      <w:r>
        <w:rPr>
          <w:rFonts w:ascii="Times New Roman" w:hAnsi="Times New Roman" w:cs="Times New Roman"/>
          <w:sz w:val="28"/>
          <w:szCs w:val="28"/>
          <w:lang w:eastAsia="en-US"/>
        </w:rPr>
        <w:t>определяется органом местного самоуправления.</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После снеготаяния места временного складирования снега должны быть очищены от мусора и благоустроены.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.6. В зимний период дорожки, са</w:t>
      </w:r>
      <w:r>
        <w:rPr>
          <w:rFonts w:ascii="Times New Roman" w:hAnsi="Times New Roman" w:cs="Times New Roman"/>
          <w:sz w:val="28"/>
          <w:szCs w:val="28"/>
          <w:lang w:eastAsia="en-US"/>
        </w:rPr>
        <w:t>довые диваны, урны и прочие эле</w:t>
      </w:r>
      <w:r w:rsidRPr="00D17D66">
        <w:rPr>
          <w:rFonts w:ascii="Times New Roman" w:hAnsi="Times New Roman" w:cs="Times New Roman"/>
          <w:sz w:val="28"/>
          <w:szCs w:val="28"/>
          <w:lang w:eastAsia="en-US"/>
        </w:rPr>
        <w:t xml:space="preserve">менты (малые архитектурные формы), подходы к ним, а также пространство вокруг них очищаются от снега и наледи.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.8. К первоочередным операциям зимней уборки относятся: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 обработка проезжей части дороги противогололедными препаратами;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 сгребание и подметание снега;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 формирование снежного вала для последующего вывоза;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выполнение разрывов в валах снега н</w:t>
      </w:r>
      <w:r>
        <w:rPr>
          <w:rFonts w:ascii="Times New Roman" w:hAnsi="Times New Roman" w:cs="Times New Roman"/>
          <w:sz w:val="28"/>
          <w:szCs w:val="28"/>
          <w:lang w:eastAsia="en-US"/>
        </w:rPr>
        <w:t>а перекрестках, у остановок пас</w:t>
      </w:r>
      <w:r w:rsidRPr="00D17D66">
        <w:rPr>
          <w:rFonts w:ascii="Times New Roman" w:hAnsi="Times New Roman" w:cs="Times New Roman"/>
          <w:sz w:val="28"/>
          <w:szCs w:val="28"/>
          <w:lang w:eastAsia="en-US"/>
        </w:rPr>
        <w:t xml:space="preserve">сажирского транспорта, подъездов к административным и общественным зданиям, выездов из дворов и т.п.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К операциям второй очереди относятся: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 удаление снега (вывоз);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 зачистка дорожных лотков после удаления снега;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 xml:space="preserve">- скалывание льда и удаление снежно-ледяных образований.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9A07B7" w:rsidRPr="00D17D66"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w:t>
      </w:r>
      <w:r>
        <w:rPr>
          <w:rFonts w:ascii="Times New Roman" w:hAnsi="Times New Roman" w:cs="Times New Roman"/>
          <w:sz w:val="28"/>
          <w:szCs w:val="28"/>
          <w:lang w:eastAsia="en-US"/>
        </w:rPr>
        <w:t>7</w:t>
      </w:r>
      <w:r w:rsidRPr="00D17D66">
        <w:rPr>
          <w:rFonts w:ascii="Times New Roman" w:hAnsi="Times New Roman" w:cs="Times New Roman"/>
          <w:sz w:val="28"/>
          <w:szCs w:val="28"/>
          <w:lang w:eastAsia="en-US"/>
        </w:rPr>
        <w:t xml:space="preserve"> часов утра. </w:t>
      </w:r>
    </w:p>
    <w:p w:rsidR="009A07B7" w:rsidRPr="00D17D66" w:rsidRDefault="009A07B7" w:rsidP="00961A25">
      <w:pPr>
        <w:autoSpaceDE w:val="0"/>
        <w:autoSpaceDN w:val="0"/>
        <w:adjustRightInd w:val="0"/>
        <w:spacing w:line="240" w:lineRule="auto"/>
        <w:ind w:firstLine="707"/>
        <w:jc w:val="both"/>
        <w:rPr>
          <w:rFonts w:ascii="Times New Roman" w:hAnsi="Times New Roman" w:cs="Times New Roman"/>
          <w:sz w:val="28"/>
          <w:szCs w:val="28"/>
          <w:lang w:eastAsia="en-US"/>
        </w:rPr>
      </w:pPr>
      <w:r w:rsidRPr="00D17D66">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D17D66">
        <w:rPr>
          <w:rFonts w:ascii="Times New Roman" w:hAnsi="Times New Roman" w:cs="Times New Roman"/>
          <w:sz w:val="28"/>
          <w:szCs w:val="28"/>
          <w:lang w:eastAsia="en-US"/>
        </w:rPr>
        <w:t xml:space="preserve">.11.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9A07B7" w:rsidRPr="00E901B1" w:rsidRDefault="009A07B7" w:rsidP="00961A25">
      <w:pPr>
        <w:pStyle w:val="Default"/>
        <w:ind w:firstLine="707"/>
        <w:jc w:val="both"/>
        <w:rPr>
          <w:sz w:val="28"/>
          <w:szCs w:val="28"/>
        </w:rPr>
      </w:pPr>
      <w:r>
        <w:rPr>
          <w:sz w:val="28"/>
          <w:szCs w:val="28"/>
        </w:rPr>
        <w:t>5.2</w:t>
      </w:r>
      <w:r w:rsidRPr="00D17D66">
        <w:rPr>
          <w:sz w:val="28"/>
          <w:szCs w:val="28"/>
        </w:rPr>
        <w:t>.12.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w:t>
      </w:r>
      <w:r>
        <w:rPr>
          <w:sz w:val="28"/>
          <w:szCs w:val="28"/>
        </w:rPr>
        <w:t xml:space="preserve"> </w:t>
      </w:r>
      <w:r w:rsidRPr="00E901B1">
        <w:rPr>
          <w:sz w:val="28"/>
          <w:szCs w:val="28"/>
        </w:rPr>
        <w:t xml:space="preserve">транспортных средств, препятствующих уборке спецтехники придомовой территории, в случае если такое перемещение необходимо. </w:t>
      </w:r>
    </w:p>
    <w:p w:rsidR="009A07B7" w:rsidRDefault="009A07B7" w:rsidP="00961A25">
      <w:pPr>
        <w:autoSpaceDE w:val="0"/>
        <w:autoSpaceDN w:val="0"/>
        <w:adjustRightInd w:val="0"/>
        <w:spacing w:line="240" w:lineRule="auto"/>
        <w:ind w:firstLine="707"/>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2</w:t>
      </w:r>
      <w:r w:rsidRPr="00E901B1">
        <w:rPr>
          <w:rFonts w:ascii="Times New Roman" w:hAnsi="Times New Roman" w:cs="Times New Roman"/>
          <w:sz w:val="28"/>
          <w:szCs w:val="28"/>
          <w:lang w:eastAsia="en-US"/>
        </w:rPr>
        <w:t>.13. При уборке улиц, проездов, площадей специализированными организациями лица, ответственные за с</w:t>
      </w:r>
      <w:r>
        <w:rPr>
          <w:rFonts w:ascii="Times New Roman" w:hAnsi="Times New Roman" w:cs="Times New Roman"/>
          <w:sz w:val="28"/>
          <w:szCs w:val="28"/>
          <w:lang w:eastAsia="en-US"/>
        </w:rPr>
        <w:t>одержание соответствующих терри</w:t>
      </w:r>
      <w:r w:rsidRPr="00E901B1">
        <w:rPr>
          <w:rFonts w:ascii="Times New Roman" w:hAnsi="Times New Roman" w:cs="Times New Roman"/>
          <w:sz w:val="28"/>
          <w:szCs w:val="28"/>
          <w:lang w:eastAsia="en-US"/>
        </w:rPr>
        <w:t xml:space="preserve">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9A07B7" w:rsidRPr="00E901B1" w:rsidRDefault="009A07B7" w:rsidP="00961A25">
      <w:pPr>
        <w:autoSpaceDE w:val="0"/>
        <w:autoSpaceDN w:val="0"/>
        <w:adjustRightInd w:val="0"/>
        <w:spacing w:line="240" w:lineRule="auto"/>
        <w:ind w:firstLine="707"/>
        <w:jc w:val="both"/>
        <w:rPr>
          <w:rFonts w:ascii="Times New Roman" w:hAnsi="Times New Roman" w:cs="Times New Roman"/>
          <w:sz w:val="28"/>
          <w:szCs w:val="28"/>
          <w:lang w:eastAsia="en-US"/>
        </w:rPr>
      </w:pPr>
    </w:p>
    <w:p w:rsidR="009A07B7" w:rsidRPr="00E901B1" w:rsidRDefault="009A07B7" w:rsidP="00961A25">
      <w:pPr>
        <w:autoSpaceDE w:val="0"/>
        <w:autoSpaceDN w:val="0"/>
        <w:adjustRightInd w:val="0"/>
        <w:spacing w:line="240" w:lineRule="auto"/>
        <w:ind w:firstLine="707"/>
        <w:jc w:val="both"/>
        <w:rPr>
          <w:rFonts w:ascii="Times New Roman" w:hAnsi="Times New Roman" w:cs="Times New Roman"/>
          <w:sz w:val="28"/>
          <w:szCs w:val="28"/>
          <w:lang w:eastAsia="en-US"/>
        </w:rPr>
      </w:pPr>
      <w:r w:rsidRPr="00E901B1">
        <w:rPr>
          <w:rFonts w:ascii="Times New Roman" w:hAnsi="Times New Roman" w:cs="Times New Roman"/>
          <w:b/>
          <w:bCs/>
          <w:sz w:val="28"/>
          <w:szCs w:val="28"/>
          <w:lang w:eastAsia="en-US"/>
        </w:rPr>
        <w:t>5.</w:t>
      </w:r>
      <w:r>
        <w:rPr>
          <w:rFonts w:ascii="Times New Roman" w:hAnsi="Times New Roman" w:cs="Times New Roman"/>
          <w:b/>
          <w:bCs/>
          <w:sz w:val="28"/>
          <w:szCs w:val="28"/>
          <w:lang w:eastAsia="en-US"/>
        </w:rPr>
        <w:t>3</w:t>
      </w:r>
      <w:r w:rsidRPr="00E901B1">
        <w:rPr>
          <w:rFonts w:ascii="Times New Roman" w:hAnsi="Times New Roman" w:cs="Times New Roman"/>
          <w:b/>
          <w:bCs/>
          <w:sz w:val="28"/>
          <w:szCs w:val="28"/>
          <w:lang w:eastAsia="en-US"/>
        </w:rPr>
        <w:t xml:space="preserve">. Уборка территорий в весенне-летний период. </w:t>
      </w:r>
    </w:p>
    <w:p w:rsidR="009A07B7" w:rsidRPr="00E901B1" w:rsidRDefault="009A07B7" w:rsidP="00961A25">
      <w:pPr>
        <w:autoSpaceDE w:val="0"/>
        <w:autoSpaceDN w:val="0"/>
        <w:adjustRightInd w:val="0"/>
        <w:spacing w:line="240" w:lineRule="auto"/>
        <w:ind w:firstLine="707"/>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3</w:t>
      </w:r>
      <w:r w:rsidRPr="00E901B1">
        <w:rPr>
          <w:rFonts w:ascii="Times New Roman" w:hAnsi="Times New Roman" w:cs="Times New Roman"/>
          <w:sz w:val="28"/>
          <w:szCs w:val="28"/>
          <w:lang w:eastAsia="en-US"/>
        </w:rPr>
        <w:t xml:space="preserve">.1. Период весенне-летней уборки устанавливается с 1 апреля по 31 октября.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В случае резкого изменения погодных условий сроки проведения весенне-летней уборки корректируются </w:t>
      </w:r>
      <w:r>
        <w:rPr>
          <w:rFonts w:ascii="Times New Roman" w:hAnsi="Times New Roman" w:cs="Times New Roman"/>
          <w:sz w:val="28"/>
          <w:szCs w:val="28"/>
          <w:lang w:eastAsia="en-US"/>
        </w:rPr>
        <w:t>органом местного самоуправления</w:t>
      </w:r>
      <w:r w:rsidRPr="00E901B1">
        <w:rPr>
          <w:rFonts w:ascii="Times New Roman" w:hAnsi="Times New Roman" w:cs="Times New Roman"/>
          <w:sz w:val="28"/>
          <w:szCs w:val="28"/>
          <w:lang w:eastAsia="en-US"/>
        </w:rPr>
        <w:t xml:space="preserve">.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5.3</w:t>
      </w:r>
      <w:r w:rsidRPr="00E901B1">
        <w:rPr>
          <w:rFonts w:ascii="Times New Roman" w:hAnsi="Times New Roman" w:cs="Times New Roman"/>
          <w:sz w:val="28"/>
          <w:szCs w:val="28"/>
          <w:lang w:eastAsia="en-US"/>
        </w:rPr>
        <w:t xml:space="preserve">.2. В весенне-летний период проводятся следующие виды работ: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механизированная и ручная погрузка и вывоз грязи, мусора и других отходов;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очистка газонов от мусора. Вывоз собранного с газонов мусора, веток осуществляется в течение рабочего дня;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w:t>
      </w:r>
      <w:r>
        <w:rPr>
          <w:rFonts w:ascii="Times New Roman" w:hAnsi="Times New Roman" w:cs="Times New Roman"/>
          <w:sz w:val="28"/>
          <w:szCs w:val="28"/>
          <w:lang w:eastAsia="en-US"/>
        </w:rPr>
        <w:t>вяным покровом вы</w:t>
      </w:r>
      <w:r w:rsidRPr="00E901B1">
        <w:rPr>
          <w:rFonts w:ascii="Times New Roman" w:hAnsi="Times New Roman" w:cs="Times New Roman"/>
          <w:sz w:val="28"/>
          <w:szCs w:val="28"/>
          <w:lang w:eastAsia="en-US"/>
        </w:rPr>
        <w:t xml:space="preserve">соты 15 см), вывоз зеленой массы после кошения в течение суток;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сбор и вывоз упавших веток и другого растительного мусора;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сгребание и вывоз опавшей листвы в период листопада с газонов вдоль улиц и магистралей, парков, скверов и дру</w:t>
      </w:r>
      <w:r>
        <w:rPr>
          <w:rFonts w:ascii="Times New Roman" w:hAnsi="Times New Roman" w:cs="Times New Roman"/>
          <w:sz w:val="28"/>
          <w:szCs w:val="28"/>
          <w:lang w:eastAsia="en-US"/>
        </w:rPr>
        <w:t>гих мест общего пользова</w:t>
      </w:r>
      <w:r w:rsidRPr="00E901B1">
        <w:rPr>
          <w:rFonts w:ascii="Times New Roman" w:hAnsi="Times New Roman" w:cs="Times New Roman"/>
          <w:sz w:val="28"/>
          <w:szCs w:val="28"/>
          <w:lang w:eastAsia="en-US"/>
        </w:rPr>
        <w:t xml:space="preserve">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содержание урн (очистка, покраска, ремонт или замена);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ремонт дорог и тротуаров;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3</w:t>
      </w:r>
      <w:r w:rsidRPr="00E901B1">
        <w:rPr>
          <w:rFonts w:ascii="Times New Roman" w:hAnsi="Times New Roman" w:cs="Times New Roman"/>
          <w:sz w:val="28"/>
          <w:szCs w:val="28"/>
          <w:lang w:eastAsia="en-US"/>
        </w:rPr>
        <w:t xml:space="preserve">.3. Особенности уборки городских дорог: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подметание проезжей части осуществляется дорожно</w:t>
      </w: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уборочными машинами с предварительным увлажнением;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уборка проезжей части осуществляется подметально-уборочными машинами с вакуумной подборкой мусора;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шумозащитные стенки, металлические ограждения, дорожные знаки и средства наружной информации подлежат промывке;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9A07B7" w:rsidRPr="00FD5D9A" w:rsidRDefault="009A07B7" w:rsidP="00961A25">
      <w:pPr>
        <w:autoSpaceDE w:val="0"/>
        <w:autoSpaceDN w:val="0"/>
        <w:adjustRightInd w:val="0"/>
        <w:spacing w:line="240" w:lineRule="auto"/>
        <w:ind w:firstLine="708"/>
        <w:jc w:val="both"/>
        <w:rPr>
          <w:rFonts w:ascii="Times New Roman" w:hAnsi="Times New Roman" w:cs="Times New Roman"/>
          <w:color w:val="0070C0"/>
          <w:sz w:val="28"/>
          <w:szCs w:val="28"/>
          <w:lang w:eastAsia="en-US"/>
        </w:rPr>
      </w:pP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b/>
          <w:color w:val="auto"/>
          <w:sz w:val="28"/>
          <w:szCs w:val="28"/>
          <w:lang w:eastAsia="en-US"/>
        </w:rPr>
      </w:pPr>
      <w:r w:rsidRPr="00FB0E1A">
        <w:rPr>
          <w:rFonts w:ascii="Times New Roman" w:hAnsi="Times New Roman" w:cs="Times New Roman"/>
          <w:b/>
          <w:color w:val="auto"/>
          <w:sz w:val="28"/>
          <w:szCs w:val="28"/>
          <w:lang w:eastAsia="en-US"/>
        </w:rPr>
        <w:t>5.4. Содержание рекламных и информационных конструкций</w:t>
      </w:r>
    </w:p>
    <w:p w:rsidR="009A07B7" w:rsidRPr="00FB0E1A" w:rsidRDefault="009A07B7" w:rsidP="00961A25">
      <w:pPr>
        <w:autoSpaceDE w:val="0"/>
        <w:autoSpaceDN w:val="0"/>
        <w:adjustRightInd w:val="0"/>
        <w:spacing w:line="240" w:lineRule="auto"/>
        <w:ind w:firstLine="540"/>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5.4.1. Рекламные и информационные конструкции, размещенные на территории муниципального образования, должны содержаться в чистоте, быть окрашены, не должны иметь повреждений.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5.4.2.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FB0E1A">
        <w:rPr>
          <w:rFonts w:ascii="Times New Roman" w:hAnsi="Times New Roman" w:cs="Times New Roman"/>
          <w:color w:val="auto"/>
          <w:sz w:val="28"/>
          <w:szCs w:val="28"/>
          <w:lang w:eastAsia="en-US"/>
        </w:rPr>
        <w:t xml:space="preserve">5.4.3. Устранение повреждений рекламных конструкций и их информационных полей осуществляется </w:t>
      </w:r>
      <w:r w:rsidRPr="00E901B1">
        <w:rPr>
          <w:rFonts w:ascii="Times New Roman" w:hAnsi="Times New Roman" w:cs="Times New Roman"/>
          <w:sz w:val="28"/>
          <w:szCs w:val="28"/>
          <w:lang w:eastAsia="en-US"/>
        </w:rPr>
        <w:t xml:space="preserve">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4</w:t>
      </w:r>
      <w:r w:rsidRPr="00E901B1">
        <w:rPr>
          <w:rFonts w:ascii="Times New Roman" w:hAnsi="Times New Roman" w:cs="Times New Roman"/>
          <w:sz w:val="28"/>
          <w:szCs w:val="28"/>
          <w:lang w:eastAsia="en-US"/>
        </w:rPr>
        <w:t>.</w:t>
      </w:r>
      <w:r>
        <w:rPr>
          <w:rFonts w:ascii="Times New Roman" w:hAnsi="Times New Roman" w:cs="Times New Roman"/>
          <w:sz w:val="28"/>
          <w:szCs w:val="28"/>
          <w:lang w:eastAsia="en-US"/>
        </w:rPr>
        <w:t>4</w:t>
      </w:r>
      <w:r w:rsidRPr="00E901B1">
        <w:rPr>
          <w:rFonts w:ascii="Times New Roman" w:hAnsi="Times New Roman" w:cs="Times New Roman"/>
          <w:sz w:val="28"/>
          <w:szCs w:val="28"/>
          <w:lang w:eastAsia="en-US"/>
        </w:rPr>
        <w:t>. После монтажа (демонтажа) рекламной или информационной конструкции, смены изображений (плак</w:t>
      </w:r>
      <w:r>
        <w:rPr>
          <w:rFonts w:ascii="Times New Roman" w:hAnsi="Times New Roman" w:cs="Times New Roman"/>
          <w:sz w:val="28"/>
          <w:szCs w:val="28"/>
          <w:lang w:eastAsia="en-US"/>
        </w:rPr>
        <w:t>атов) собственник (владелец) ре</w:t>
      </w:r>
      <w:r w:rsidRPr="00E901B1">
        <w:rPr>
          <w:rFonts w:ascii="Times New Roman" w:hAnsi="Times New Roman" w:cs="Times New Roman"/>
          <w:sz w:val="28"/>
          <w:szCs w:val="28"/>
          <w:lang w:eastAsia="en-US"/>
        </w:rPr>
        <w:t>кламной или информационной конструк</w:t>
      </w:r>
      <w:r>
        <w:rPr>
          <w:rFonts w:ascii="Times New Roman" w:hAnsi="Times New Roman" w:cs="Times New Roman"/>
          <w:sz w:val="28"/>
          <w:szCs w:val="28"/>
          <w:lang w:eastAsia="en-US"/>
        </w:rPr>
        <w:t>ции обязан в 10-дневный срок вы</w:t>
      </w:r>
      <w:r w:rsidRPr="00E901B1">
        <w:rPr>
          <w:rFonts w:ascii="Times New Roman" w:hAnsi="Times New Roman" w:cs="Times New Roman"/>
          <w:sz w:val="28"/>
          <w:szCs w:val="28"/>
          <w:lang w:eastAsia="en-US"/>
        </w:rPr>
        <w:t xml:space="preserve">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4</w:t>
      </w:r>
      <w:r w:rsidRPr="00E901B1">
        <w:rPr>
          <w:rFonts w:ascii="Times New Roman" w:hAnsi="Times New Roman" w:cs="Times New Roman"/>
          <w:sz w:val="28"/>
          <w:szCs w:val="28"/>
          <w:lang w:eastAsia="en-US"/>
        </w:rPr>
        <w:t>.</w:t>
      </w:r>
      <w:r>
        <w:rPr>
          <w:rFonts w:ascii="Times New Roman" w:hAnsi="Times New Roman" w:cs="Times New Roman"/>
          <w:sz w:val="28"/>
          <w:szCs w:val="28"/>
          <w:lang w:eastAsia="en-US"/>
        </w:rPr>
        <w:t>5.</w:t>
      </w:r>
      <w:r w:rsidRPr="00E901B1">
        <w:rPr>
          <w:rFonts w:ascii="Times New Roman" w:hAnsi="Times New Roman" w:cs="Times New Roman"/>
          <w:sz w:val="28"/>
          <w:szCs w:val="28"/>
          <w:lang w:eastAsia="en-US"/>
        </w:rPr>
        <w:t xml:space="preserve">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4</w:t>
      </w:r>
      <w:r w:rsidRPr="00E901B1">
        <w:rPr>
          <w:rFonts w:ascii="Times New Roman" w:hAnsi="Times New Roman" w:cs="Times New Roman"/>
          <w:sz w:val="28"/>
          <w:szCs w:val="28"/>
          <w:lang w:eastAsia="en-US"/>
        </w:rPr>
        <w:t>.</w:t>
      </w:r>
      <w:r>
        <w:rPr>
          <w:rFonts w:ascii="Times New Roman" w:hAnsi="Times New Roman" w:cs="Times New Roman"/>
          <w:sz w:val="28"/>
          <w:szCs w:val="28"/>
          <w:lang w:eastAsia="en-US"/>
        </w:rPr>
        <w:t>6</w:t>
      </w:r>
      <w:r w:rsidRPr="00E901B1">
        <w:rPr>
          <w:rFonts w:ascii="Times New Roman" w:hAnsi="Times New Roman" w:cs="Times New Roman"/>
          <w:sz w:val="28"/>
          <w:szCs w:val="28"/>
          <w:lang w:eastAsia="en-US"/>
        </w:rPr>
        <w:t>. Работы по удалению самов</w:t>
      </w:r>
      <w:r>
        <w:rPr>
          <w:rFonts w:ascii="Times New Roman" w:hAnsi="Times New Roman" w:cs="Times New Roman"/>
          <w:sz w:val="28"/>
          <w:szCs w:val="28"/>
          <w:lang w:eastAsia="en-US"/>
        </w:rPr>
        <w:t>ольно размещенных рекламных, ин</w:t>
      </w:r>
      <w:r w:rsidRPr="00E901B1">
        <w:rPr>
          <w:rFonts w:ascii="Times New Roman" w:hAnsi="Times New Roman" w:cs="Times New Roman"/>
          <w:sz w:val="28"/>
          <w:szCs w:val="28"/>
          <w:lang w:eastAsia="en-US"/>
        </w:rPr>
        <w:t>формационных и иных объявлений, надп</w:t>
      </w:r>
      <w:r>
        <w:rPr>
          <w:rFonts w:ascii="Times New Roman" w:hAnsi="Times New Roman" w:cs="Times New Roman"/>
          <w:sz w:val="28"/>
          <w:szCs w:val="28"/>
          <w:lang w:eastAsia="en-US"/>
        </w:rPr>
        <w:t>исей и изображений осуществляют</w:t>
      </w:r>
      <w:r w:rsidRPr="00E901B1">
        <w:rPr>
          <w:rFonts w:ascii="Times New Roman" w:hAnsi="Times New Roman" w:cs="Times New Roman"/>
          <w:sz w:val="28"/>
          <w:szCs w:val="28"/>
          <w:lang w:eastAsia="en-US"/>
        </w:rPr>
        <w:t xml:space="preserve">ся собственниками (владельцами, пользователями) объектов, на которых они размещены, в течение срока, установленного предписанием </w:t>
      </w:r>
      <w:r>
        <w:rPr>
          <w:rFonts w:ascii="Times New Roman" w:hAnsi="Times New Roman" w:cs="Times New Roman"/>
          <w:sz w:val="28"/>
          <w:szCs w:val="28"/>
          <w:lang w:eastAsia="en-US"/>
        </w:rPr>
        <w:t>органа местного самоуправления</w:t>
      </w:r>
      <w:r w:rsidRPr="00E901B1">
        <w:rPr>
          <w:rFonts w:ascii="Times New Roman" w:hAnsi="Times New Roman" w:cs="Times New Roman"/>
          <w:sz w:val="28"/>
          <w:szCs w:val="28"/>
          <w:lang w:eastAsia="en-US"/>
        </w:rPr>
        <w:t xml:space="preserve">.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4.7</w:t>
      </w:r>
      <w:r w:rsidRPr="00E901B1">
        <w:rPr>
          <w:rFonts w:ascii="Times New Roman" w:hAnsi="Times New Roman" w:cs="Times New Roman"/>
          <w:sz w:val="28"/>
          <w:szCs w:val="28"/>
          <w:lang w:eastAsia="en-US"/>
        </w:rPr>
        <w:t>. Запрещается</w:t>
      </w:r>
      <w:r>
        <w:rPr>
          <w:rFonts w:ascii="Times New Roman" w:hAnsi="Times New Roman" w:cs="Times New Roman"/>
          <w:sz w:val="28"/>
          <w:szCs w:val="28"/>
          <w:lang w:eastAsia="en-US"/>
        </w:rPr>
        <w:t>:</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загрязнение территории городского округа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Default="009A07B7" w:rsidP="00D11032">
      <w:pPr>
        <w:autoSpaceDE w:val="0"/>
        <w:autoSpaceDN w:val="0"/>
        <w:adjustRightInd w:val="0"/>
        <w:spacing w:line="240" w:lineRule="auto"/>
        <w:ind w:firstLine="708"/>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5.5. </w:t>
      </w:r>
      <w:r w:rsidRPr="000E2631">
        <w:rPr>
          <w:rFonts w:ascii="Times New Roman" w:hAnsi="Times New Roman" w:cs="Times New Roman"/>
          <w:b/>
          <w:sz w:val="28"/>
          <w:szCs w:val="28"/>
          <w:lang w:eastAsia="en-US"/>
        </w:rPr>
        <w:t>Требования к содержанию ограждений (заборов)</w:t>
      </w:r>
    </w:p>
    <w:p w:rsidR="009A07B7" w:rsidRDefault="009A07B7" w:rsidP="00D11032">
      <w:pPr>
        <w:autoSpaceDE w:val="0"/>
        <w:autoSpaceDN w:val="0"/>
        <w:adjustRightInd w:val="0"/>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5.5.1. </w:t>
      </w:r>
      <w:r w:rsidRPr="0012537F">
        <w:rPr>
          <w:rFonts w:ascii="Times New Roman" w:hAnsi="Times New Roman" w:cs="Times New Roman"/>
          <w:sz w:val="28"/>
          <w:szCs w:val="28"/>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9A07B7" w:rsidRPr="009C3C59" w:rsidRDefault="009A07B7"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9A07B7" w:rsidRPr="009C3C59" w:rsidRDefault="009A07B7"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5.5.3. Не допускается отклонение ограждения от вертикали.</w:t>
      </w:r>
    </w:p>
    <w:p w:rsidR="009A07B7" w:rsidRPr="009C3C59" w:rsidRDefault="009A07B7"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5.5.4. Запрещается:</w:t>
      </w:r>
    </w:p>
    <w:p w:rsidR="009A07B7" w:rsidRPr="009C3C59" w:rsidRDefault="009A07B7"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9A07B7" w:rsidRDefault="009A07B7" w:rsidP="00D11032">
      <w:pPr>
        <w:pStyle w:val="formattext"/>
        <w:ind w:left="708"/>
        <w:contextualSpacing/>
        <w:jc w:val="both"/>
        <w:rPr>
          <w:b/>
          <w:sz w:val="28"/>
          <w:szCs w:val="28"/>
        </w:rPr>
      </w:pPr>
      <w:r>
        <w:rPr>
          <w:b/>
          <w:sz w:val="28"/>
          <w:szCs w:val="28"/>
        </w:rPr>
        <w:t xml:space="preserve">5.6. </w:t>
      </w:r>
      <w:r w:rsidRPr="00284BE7">
        <w:rPr>
          <w:b/>
          <w:sz w:val="28"/>
          <w:szCs w:val="28"/>
        </w:rPr>
        <w:t>Требования к содержанию МАФ и садово-парковой мебели</w:t>
      </w:r>
    </w:p>
    <w:p w:rsidR="009A07B7" w:rsidRDefault="009A07B7" w:rsidP="00D11032">
      <w:pPr>
        <w:pStyle w:val="formattext"/>
        <w:ind w:firstLine="709"/>
        <w:contextualSpacing/>
        <w:jc w:val="both"/>
        <w:rPr>
          <w:sz w:val="28"/>
          <w:szCs w:val="28"/>
          <w:lang w:eastAsia="en-US"/>
        </w:rPr>
      </w:pPr>
      <w:r w:rsidRPr="00E901B1">
        <w:rPr>
          <w:sz w:val="28"/>
          <w:szCs w:val="28"/>
          <w:lang w:eastAsia="en-US"/>
        </w:rPr>
        <w:t>5.6.1. Объекты садово-парковой мебели, садово-паркового оборудова</w:t>
      </w:r>
      <w:r>
        <w:rPr>
          <w:sz w:val="28"/>
          <w:szCs w:val="28"/>
          <w:lang w:eastAsia="en-US"/>
        </w:rPr>
        <w:t>н</w:t>
      </w:r>
      <w:r w:rsidRPr="00E901B1">
        <w:rPr>
          <w:sz w:val="28"/>
          <w:szCs w:val="28"/>
          <w:lang w:eastAsia="en-US"/>
        </w:rPr>
        <w:t xml:space="preserve">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9A07B7" w:rsidRDefault="009A07B7" w:rsidP="00D11032">
      <w:pPr>
        <w:pStyle w:val="formattext"/>
        <w:ind w:firstLine="709"/>
        <w:contextualSpacing/>
        <w:jc w:val="both"/>
        <w:rPr>
          <w:sz w:val="28"/>
          <w:szCs w:val="28"/>
          <w:lang w:eastAsia="en-US"/>
        </w:rPr>
      </w:pPr>
      <w:r>
        <w:rPr>
          <w:sz w:val="28"/>
          <w:szCs w:val="28"/>
          <w:lang w:eastAsia="en-US"/>
        </w:rPr>
        <w:t xml:space="preserve">5.6.2. </w:t>
      </w:r>
      <w:r w:rsidRPr="00E901B1">
        <w:rPr>
          <w:sz w:val="28"/>
          <w:szCs w:val="28"/>
          <w:lang w:eastAsia="en-US"/>
        </w:rPr>
        <w:t xml:space="preserve">Металлические малые архитектурные формы необходимо очищать от старого покрытия и производить их окраску не реже одного раза в год. </w:t>
      </w:r>
    </w:p>
    <w:p w:rsidR="009A07B7" w:rsidRDefault="009A07B7" w:rsidP="00D11032">
      <w:pPr>
        <w:pStyle w:val="formattext"/>
        <w:ind w:firstLine="709"/>
        <w:contextualSpacing/>
        <w:jc w:val="both"/>
        <w:rPr>
          <w:sz w:val="28"/>
          <w:szCs w:val="28"/>
          <w:lang w:eastAsia="en-US"/>
        </w:rPr>
      </w:pPr>
      <w:r>
        <w:rPr>
          <w:sz w:val="28"/>
          <w:szCs w:val="28"/>
          <w:lang w:eastAsia="en-US"/>
        </w:rPr>
        <w:t>5.6.3</w:t>
      </w:r>
      <w:r w:rsidRPr="00E901B1">
        <w:rPr>
          <w:sz w:val="28"/>
          <w:szCs w:val="28"/>
          <w:lang w:eastAsia="en-US"/>
        </w:rPr>
        <w:t xml:space="preserve">.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9A07B7" w:rsidRDefault="009A07B7" w:rsidP="00D11032">
      <w:pPr>
        <w:pStyle w:val="formattext"/>
        <w:ind w:firstLine="709"/>
        <w:contextualSpacing/>
        <w:jc w:val="both"/>
        <w:rPr>
          <w:sz w:val="28"/>
          <w:szCs w:val="28"/>
          <w:lang w:eastAsia="en-US"/>
        </w:rPr>
      </w:pPr>
      <w:r>
        <w:rPr>
          <w:sz w:val="28"/>
          <w:szCs w:val="28"/>
          <w:lang w:eastAsia="en-US"/>
        </w:rPr>
        <w:t>а</w:t>
      </w:r>
      <w:r w:rsidRPr="00E901B1">
        <w:rPr>
          <w:sz w:val="28"/>
          <w:szCs w:val="28"/>
          <w:lang w:eastAsia="en-US"/>
        </w:rPr>
        <w:t xml:space="preserve">)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9A07B7" w:rsidRDefault="009A07B7" w:rsidP="00D11032">
      <w:pPr>
        <w:pStyle w:val="formattext"/>
        <w:ind w:firstLine="709"/>
        <w:contextualSpacing/>
        <w:jc w:val="both"/>
        <w:rPr>
          <w:sz w:val="28"/>
          <w:szCs w:val="28"/>
          <w:lang w:eastAsia="en-US"/>
        </w:rPr>
      </w:pPr>
      <w:r>
        <w:rPr>
          <w:sz w:val="28"/>
          <w:szCs w:val="28"/>
          <w:lang w:eastAsia="en-US"/>
        </w:rPr>
        <w:t>б</w:t>
      </w:r>
      <w:r w:rsidRPr="00E901B1">
        <w:rPr>
          <w:sz w:val="28"/>
          <w:szCs w:val="28"/>
          <w:lang w:eastAsia="en-US"/>
        </w:rPr>
        <w:t xml:space="preserve">) выполнять работы по своевременному ремонту, замене, очистке от грязи малых архитектурных форм, ежегодно выполнять замену песка в песочницах; </w:t>
      </w:r>
    </w:p>
    <w:p w:rsidR="009A07B7" w:rsidRDefault="009A07B7" w:rsidP="00D11032">
      <w:pPr>
        <w:pStyle w:val="formattext"/>
        <w:ind w:firstLine="709"/>
        <w:contextualSpacing/>
        <w:jc w:val="both"/>
        <w:rPr>
          <w:sz w:val="28"/>
          <w:szCs w:val="28"/>
          <w:lang w:eastAsia="en-US"/>
        </w:rPr>
      </w:pPr>
      <w:r>
        <w:rPr>
          <w:sz w:val="28"/>
          <w:szCs w:val="28"/>
          <w:lang w:eastAsia="en-US"/>
        </w:rPr>
        <w:t>в</w:t>
      </w:r>
      <w:r w:rsidRPr="00E901B1">
        <w:rPr>
          <w:sz w:val="28"/>
          <w:szCs w:val="28"/>
          <w:lang w:eastAsia="en-US"/>
        </w:rPr>
        <w:t xml:space="preserve">)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9A07B7" w:rsidRDefault="009A07B7" w:rsidP="00D11032">
      <w:pPr>
        <w:pStyle w:val="formattext"/>
        <w:ind w:firstLine="709"/>
        <w:contextualSpacing/>
        <w:jc w:val="both"/>
        <w:rPr>
          <w:sz w:val="28"/>
          <w:szCs w:val="28"/>
          <w:lang w:eastAsia="en-US"/>
        </w:rPr>
      </w:pPr>
      <w:r>
        <w:rPr>
          <w:sz w:val="28"/>
          <w:szCs w:val="28"/>
          <w:lang w:eastAsia="en-US"/>
        </w:rPr>
        <w:t>г</w:t>
      </w:r>
      <w:r w:rsidRPr="00E901B1">
        <w:rPr>
          <w:sz w:val="28"/>
          <w:szCs w:val="28"/>
          <w:lang w:eastAsia="en-US"/>
        </w:rPr>
        <w:t xml:space="preserve">)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9A07B7" w:rsidRDefault="009A07B7" w:rsidP="004A0C5D">
      <w:pPr>
        <w:pStyle w:val="formattext"/>
        <w:ind w:firstLine="709"/>
        <w:contextualSpacing/>
        <w:jc w:val="both"/>
        <w:rPr>
          <w:sz w:val="28"/>
          <w:szCs w:val="28"/>
        </w:rPr>
      </w:pPr>
      <w:r>
        <w:rPr>
          <w:sz w:val="28"/>
          <w:szCs w:val="28"/>
          <w:lang w:eastAsia="en-US"/>
        </w:rPr>
        <w:t xml:space="preserve">5.6.4. </w:t>
      </w:r>
      <w:r w:rsidRPr="00A42F91">
        <w:rPr>
          <w:sz w:val="28"/>
          <w:szCs w:val="28"/>
        </w:rPr>
        <w:t>Очистка урн должна производиться по мере наполнения, но не реже одного раза в сутки.</w:t>
      </w:r>
    </w:p>
    <w:p w:rsidR="009A07B7" w:rsidRDefault="009A07B7" w:rsidP="004A0C5D">
      <w:pPr>
        <w:pStyle w:val="formattext"/>
        <w:ind w:firstLine="709"/>
        <w:contextualSpacing/>
        <w:jc w:val="both"/>
        <w:rPr>
          <w:sz w:val="28"/>
          <w:szCs w:val="28"/>
        </w:rPr>
      </w:pPr>
      <w:r w:rsidRPr="00A42F91">
        <w:rPr>
          <w:sz w:val="28"/>
          <w:szCs w:val="28"/>
        </w:rPr>
        <w:t>Ремонт или замена урн производится в течение суток с момента обнаружения дефекта.</w:t>
      </w:r>
    </w:p>
    <w:p w:rsidR="009A07B7" w:rsidRPr="00E901B1" w:rsidRDefault="009A07B7" w:rsidP="004A0C5D">
      <w:pPr>
        <w:pStyle w:val="formattext"/>
        <w:ind w:firstLine="709"/>
        <w:contextualSpacing/>
        <w:jc w:val="both"/>
        <w:rPr>
          <w:sz w:val="28"/>
          <w:szCs w:val="28"/>
          <w:lang w:eastAsia="en-US"/>
        </w:rPr>
      </w:pPr>
      <w:r w:rsidRPr="00E901B1">
        <w:rPr>
          <w:sz w:val="28"/>
          <w:szCs w:val="28"/>
          <w:lang w:eastAsia="en-US"/>
        </w:rPr>
        <w:t>5.6.</w:t>
      </w:r>
      <w:r>
        <w:rPr>
          <w:sz w:val="28"/>
          <w:szCs w:val="28"/>
          <w:lang w:eastAsia="en-US"/>
        </w:rPr>
        <w:t>5</w:t>
      </w:r>
      <w:r w:rsidRPr="00E901B1">
        <w:rPr>
          <w:sz w:val="28"/>
          <w:szCs w:val="28"/>
          <w:lang w:eastAsia="en-US"/>
        </w:rPr>
        <w:t>. Сроки включения фонтанов,</w:t>
      </w:r>
      <w:r>
        <w:rPr>
          <w:sz w:val="28"/>
          <w:szCs w:val="28"/>
          <w:lang w:eastAsia="en-US"/>
        </w:rPr>
        <w:t xml:space="preserve"> режимы их работы, график про</w:t>
      </w:r>
      <w:r w:rsidRPr="00E901B1">
        <w:rPr>
          <w:sz w:val="28"/>
          <w:szCs w:val="28"/>
          <w:lang w:eastAsia="en-US"/>
        </w:rPr>
        <w:t>мывки и очистки чаш, технологические перерывы и окончание работы определяются их собственником (владельцем).</w:t>
      </w:r>
      <w:r>
        <w:rPr>
          <w:sz w:val="28"/>
          <w:szCs w:val="28"/>
          <w:lang w:eastAsia="en-US"/>
        </w:rPr>
        <w:t xml:space="preserve">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5.6.</w:t>
      </w:r>
      <w:r>
        <w:rPr>
          <w:rFonts w:ascii="Times New Roman" w:hAnsi="Times New Roman" w:cs="Times New Roman"/>
          <w:sz w:val="28"/>
          <w:szCs w:val="28"/>
          <w:lang w:eastAsia="en-US"/>
        </w:rPr>
        <w:t>7.</w:t>
      </w:r>
      <w:r w:rsidRPr="00E901B1">
        <w:rPr>
          <w:rFonts w:ascii="Times New Roman" w:hAnsi="Times New Roman" w:cs="Times New Roman"/>
          <w:sz w:val="28"/>
          <w:szCs w:val="28"/>
          <w:lang w:eastAsia="en-US"/>
        </w:rPr>
        <w:t xml:space="preserve"> Для содержания цветочных ваз и урн в надлежащем состоянии должны быть обеспечены: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1) ремонт поврежденных элементов;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2) удаление подтеков и грязи;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3) удаление мусора, отцветших соцветий и цветов, засохших листьев.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5.6.21. Запрещается: </w:t>
      </w:r>
    </w:p>
    <w:p w:rsidR="009A07B7" w:rsidRPr="00E901B1"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9A07B7"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использование малых архитектурных форм не по назначению. </w:t>
      </w:r>
    </w:p>
    <w:p w:rsidR="009A07B7" w:rsidRPr="00D11032" w:rsidRDefault="009A07B7" w:rsidP="00D11032">
      <w:pPr>
        <w:pStyle w:val="Heading3"/>
        <w:numPr>
          <w:ilvl w:val="0"/>
          <w:numId w:val="0"/>
        </w:numPr>
        <w:spacing w:line="240" w:lineRule="auto"/>
        <w:ind w:left="720"/>
        <w:contextualSpacing/>
        <w:jc w:val="both"/>
        <w:rPr>
          <w:rFonts w:ascii="Times New Roman" w:hAnsi="Times New Roman" w:cs="Times New Roman"/>
          <w:b/>
          <w:color w:val="auto"/>
        </w:rPr>
      </w:pPr>
      <w:r w:rsidRPr="00D11032">
        <w:rPr>
          <w:rFonts w:ascii="Times New Roman" w:hAnsi="Times New Roman" w:cs="Times New Roman"/>
          <w:b/>
          <w:color w:val="auto"/>
        </w:rPr>
        <w:t>5.7. Содержание зеленых насаждений</w:t>
      </w:r>
    </w:p>
    <w:p w:rsidR="009A07B7" w:rsidRPr="00D11032" w:rsidRDefault="009A07B7" w:rsidP="00D11032">
      <w:pPr>
        <w:pStyle w:val="Heading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5.7.1. Физические и юридические лица обязаны:</w:t>
      </w:r>
    </w:p>
    <w:p w:rsidR="009A07B7" w:rsidRPr="00D11032" w:rsidRDefault="009A07B7" w:rsidP="00D11032">
      <w:pPr>
        <w:pStyle w:val="Heading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сохранять зеленый фонд  муниципального образования;</w:t>
      </w:r>
    </w:p>
    <w:p w:rsidR="009A07B7" w:rsidRPr="00D11032" w:rsidRDefault="009A07B7" w:rsidP="00D11032">
      <w:pPr>
        <w:pStyle w:val="Heading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бережно относиться к зеленым насаждениям;</w:t>
      </w:r>
    </w:p>
    <w:p w:rsidR="009A07B7" w:rsidRPr="00D11032" w:rsidRDefault="009A07B7" w:rsidP="00D11032">
      <w:pPr>
        <w:pStyle w:val="Heading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соблюдать иные требования, установленные настоящими Правилами.</w:t>
      </w:r>
    </w:p>
    <w:p w:rsidR="009A07B7" w:rsidRPr="00D11032" w:rsidRDefault="009A07B7" w:rsidP="00D11032">
      <w:pPr>
        <w:spacing w:line="240" w:lineRule="auto"/>
        <w:jc w:val="both"/>
        <w:rPr>
          <w:rFonts w:ascii="Times New Roman" w:hAnsi="Times New Roman" w:cs="Times New Roman"/>
          <w:color w:val="auto"/>
          <w:sz w:val="28"/>
          <w:szCs w:val="28"/>
        </w:rPr>
      </w:pPr>
      <w:r w:rsidRPr="00D11032">
        <w:rPr>
          <w:color w:val="auto"/>
        </w:rPr>
        <w:tab/>
      </w:r>
      <w:r w:rsidRPr="00D11032">
        <w:rPr>
          <w:rFonts w:ascii="Times New Roman" w:hAnsi="Times New Roman" w:cs="Times New Roman"/>
          <w:color w:val="auto"/>
          <w:sz w:val="28"/>
          <w:szCs w:val="28"/>
        </w:rPr>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9A07B7" w:rsidRPr="009C3C59" w:rsidRDefault="009A07B7"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5.7.3. </w:t>
      </w:r>
      <w:r w:rsidRPr="009C3C59">
        <w:rPr>
          <w:rFonts w:ascii="Times New Roman" w:hAnsi="Times New Roman" w:cs="Times New Roman"/>
          <w:sz w:val="28"/>
          <w:szCs w:val="28"/>
        </w:rPr>
        <w:t>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w:t>
      </w:r>
      <w:r w:rsidRPr="009C3C59">
        <w:rPr>
          <w:rFonts w:ascii="Times New Roman" w:hAnsi="Times New Roman" w:cs="Times New Roman"/>
        </w:rPr>
        <w:t xml:space="preserve"> </w:t>
      </w:r>
      <w:r w:rsidRPr="009C3C59">
        <w:rPr>
          <w:rFonts w:ascii="Times New Roman" w:hAnsi="Times New Roman" w:cs="Times New Roman"/>
          <w:sz w:val="28"/>
          <w:szCs w:val="28"/>
        </w:rPr>
        <w:t>законодательством.</w:t>
      </w:r>
    </w:p>
    <w:p w:rsidR="009A07B7" w:rsidRPr="009C3C59" w:rsidRDefault="009A07B7"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9C3C59">
        <w:rPr>
          <w:rFonts w:ascii="Times New Roman" w:hAnsi="Times New Roman" w:cs="Times New Roman"/>
          <w:sz w:val="28"/>
          <w:szCs w:val="28"/>
        </w:rPr>
        <w:t>7.</w:t>
      </w:r>
      <w:r>
        <w:rPr>
          <w:rFonts w:ascii="Times New Roman" w:hAnsi="Times New Roman" w:cs="Times New Roman"/>
          <w:sz w:val="28"/>
          <w:szCs w:val="28"/>
        </w:rPr>
        <w:t>4</w:t>
      </w:r>
      <w:r w:rsidRPr="009C3C59">
        <w:rPr>
          <w:rFonts w:ascii="Times New Roman" w:hAnsi="Times New Roman" w:cs="Times New Roman"/>
          <w:sz w:val="28"/>
          <w:szCs w:val="28"/>
        </w:rPr>
        <w:t>. Содержание зеленых насаждений включает в себя:</w:t>
      </w:r>
    </w:p>
    <w:p w:rsidR="009A07B7" w:rsidRDefault="009A07B7" w:rsidP="00D11032">
      <w:pPr>
        <w:spacing w:line="240" w:lineRule="auto"/>
        <w:jc w:val="both"/>
        <w:rPr>
          <w:rFonts w:ascii="Times New Roman" w:hAnsi="Times New Roman" w:cs="Times New Roman"/>
          <w:sz w:val="28"/>
          <w:szCs w:val="28"/>
        </w:rPr>
      </w:pPr>
      <w:r w:rsidRPr="009C3C59">
        <w:rPr>
          <w:rFonts w:ascii="Times New Roman" w:hAnsi="Times New Roman" w:cs="Times New Roman"/>
          <w:sz w:val="28"/>
          <w:szCs w:val="28"/>
        </w:rPr>
        <w:tab/>
        <w:t>- регулярный полив зеленых насаждений с обеспечением соответствующих для каждого вида (породы) зеленых насаждений норм и кратности;</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дождевание и обмыв крон деревьев и кустарников;</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внесение органических и минеральных удобрений;</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рыхление почвы, мульчирование и утепление;</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санитарную, омолаживающую, формовочную обрезку крон деревьев, стрижку «живой» изгороди, цветников, газонов;</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устройство приствольных кругов;</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снос больных, сухостойных и аварийных деревьев и кустарников;</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скашивание травяного покрова на газонах высотой более 15 см, борьбу с сорняками, удаление опавших листьев;</w:t>
      </w:r>
    </w:p>
    <w:p w:rsidR="009A07B7" w:rsidRPr="009C3C59"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5.7.5.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9A07B7" w:rsidRDefault="009A07B7"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xml:space="preserve">5.7.6.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9A07B7" w:rsidRPr="009C3C59" w:rsidRDefault="009A07B7" w:rsidP="00D11032">
      <w:pPr>
        <w:spacing w:line="240" w:lineRule="auto"/>
        <w:ind w:firstLine="720"/>
        <w:jc w:val="both"/>
        <w:rPr>
          <w:rFonts w:ascii="Times New Roman" w:hAnsi="Times New Roman" w:cs="Times New Roman"/>
          <w:sz w:val="28"/>
          <w:szCs w:val="28"/>
        </w:rPr>
      </w:pPr>
    </w:p>
    <w:p w:rsidR="009A07B7" w:rsidRPr="00D504AB" w:rsidRDefault="009A07B7" w:rsidP="00D1103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5.8.</w:t>
      </w:r>
      <w:r w:rsidRPr="00D504AB">
        <w:rPr>
          <w:rFonts w:ascii="Times New Roman" w:hAnsi="Times New Roman" w:cs="Times New Roman"/>
          <w:b/>
          <w:sz w:val="28"/>
          <w:szCs w:val="28"/>
        </w:rPr>
        <w:t xml:space="preserve"> Содержание систем ливневой канализации</w:t>
      </w:r>
    </w:p>
    <w:p w:rsidR="009A07B7" w:rsidRPr="00385A61" w:rsidRDefault="009A07B7" w:rsidP="00D11032">
      <w:pPr>
        <w:pStyle w:val="ConsPlusNormal"/>
        <w:ind w:firstLine="567"/>
        <w:jc w:val="both"/>
        <w:rPr>
          <w:rFonts w:ascii="Times New Roman" w:hAnsi="Times New Roman" w:cs="Times New Roman"/>
          <w:sz w:val="28"/>
          <w:szCs w:val="28"/>
        </w:rPr>
      </w:pPr>
      <w:r w:rsidRPr="00D504AB">
        <w:rPr>
          <w:rFonts w:ascii="Times New Roman" w:hAnsi="Times New Roman" w:cs="Times New Roman"/>
          <w:sz w:val="28"/>
          <w:szCs w:val="28"/>
        </w:rPr>
        <w:t>5.</w:t>
      </w:r>
      <w:r>
        <w:rPr>
          <w:rFonts w:ascii="Times New Roman" w:hAnsi="Times New Roman" w:cs="Times New Roman"/>
          <w:sz w:val="28"/>
          <w:szCs w:val="28"/>
        </w:rPr>
        <w:t>8</w:t>
      </w:r>
      <w:r w:rsidRPr="00D504AB">
        <w:rPr>
          <w:rFonts w:ascii="Times New Roman" w:hAnsi="Times New Roman" w:cs="Times New Roman"/>
          <w:sz w:val="28"/>
          <w:szCs w:val="28"/>
        </w:rPr>
        <w:t>.1.</w:t>
      </w:r>
      <w:r>
        <w:rPr>
          <w:rFonts w:ascii="Times New Roman" w:hAnsi="Times New Roman" w:cs="Times New Roman"/>
          <w:b/>
          <w:sz w:val="28"/>
          <w:szCs w:val="28"/>
        </w:rPr>
        <w:t xml:space="preserve"> </w:t>
      </w:r>
      <w:r w:rsidRPr="00385A61">
        <w:rPr>
          <w:rFonts w:ascii="Times New Roman" w:hAnsi="Times New Roman" w:cs="Times New Roman"/>
          <w:sz w:val="28"/>
          <w:szCs w:val="28"/>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5.8.2. </w:t>
      </w:r>
      <w:r w:rsidRPr="00385A61">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9A07B7" w:rsidRPr="00385A61"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5.8.3.</w:t>
      </w:r>
      <w:r w:rsidRPr="00385A61">
        <w:rPr>
          <w:rFonts w:ascii="Times New Roman" w:hAnsi="Times New Roman" w:cs="Times New Roman"/>
          <w:sz w:val="28"/>
          <w:szCs w:val="28"/>
        </w:rPr>
        <w:t xml:space="preserve">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9A07B7" w:rsidRPr="00385A61"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5.8.4. Содержание, очистка</w:t>
      </w:r>
      <w:r w:rsidRPr="00385A61">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9A07B7" w:rsidRPr="00385A61" w:rsidRDefault="009A07B7" w:rsidP="00D11032">
      <w:pPr>
        <w:pStyle w:val="ConsPlusNormal"/>
        <w:ind w:firstLine="567"/>
        <w:jc w:val="both"/>
        <w:rPr>
          <w:rFonts w:ascii="Times New Roman" w:hAnsi="Times New Roman" w:cs="Times New Roman"/>
          <w:sz w:val="28"/>
          <w:szCs w:val="28"/>
          <w:lang w:eastAsia="en-US"/>
        </w:rPr>
      </w:pPr>
      <w:r>
        <w:rPr>
          <w:rFonts w:ascii="Times New Roman" w:hAnsi="Times New Roman" w:cs="Times New Roman"/>
          <w:sz w:val="28"/>
          <w:szCs w:val="28"/>
        </w:rPr>
        <w:t xml:space="preserve">5.8.5. </w:t>
      </w:r>
      <w:r w:rsidRPr="00385A61">
        <w:rPr>
          <w:rFonts w:ascii="Times New Roman" w:hAnsi="Times New Roman" w:cs="Times New Roman"/>
          <w:sz w:val="28"/>
          <w:szCs w:val="28"/>
        </w:rPr>
        <w:t xml:space="preserve">В целях </w:t>
      </w:r>
      <w:r w:rsidRPr="00385A61">
        <w:rPr>
          <w:rFonts w:ascii="Times New Roman"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9A07B7" w:rsidRPr="00385A61" w:rsidRDefault="009A07B7" w:rsidP="00D11032">
      <w:pPr>
        <w:autoSpaceDE w:val="0"/>
        <w:autoSpaceDN w:val="0"/>
        <w:adjustRightInd w:val="0"/>
        <w:spacing w:line="240" w:lineRule="auto"/>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5.8.6.</w:t>
      </w:r>
      <w:r w:rsidRPr="00385A61">
        <w:rPr>
          <w:rFonts w:ascii="Times New Roman"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9A07B7" w:rsidRPr="00CE020C" w:rsidRDefault="009A07B7" w:rsidP="00D11032">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color w:val="auto"/>
          <w:sz w:val="28"/>
          <w:szCs w:val="28"/>
          <w:lang w:eastAsia="en-US"/>
        </w:rPr>
        <w:t xml:space="preserve">5.8.7. </w:t>
      </w:r>
      <w:r w:rsidRPr="00CE020C">
        <w:rPr>
          <w:rFonts w:ascii="Times New Roman" w:hAnsi="Times New Roman" w:cs="Times New Roman"/>
          <w:color w:val="auto"/>
          <w:sz w:val="28"/>
          <w:szCs w:val="28"/>
          <w:lang w:eastAsia="en-US"/>
        </w:rPr>
        <w:t>Решетки дождеприемных колодцев должны постоянно находиться в очищенном</w:t>
      </w:r>
      <w:r>
        <w:rPr>
          <w:rFonts w:ascii="Times New Roman" w:hAnsi="Times New Roman" w:cs="Times New Roman"/>
          <w:color w:val="auto"/>
          <w:sz w:val="28"/>
          <w:szCs w:val="28"/>
          <w:lang w:eastAsia="en-US"/>
        </w:rPr>
        <w:t xml:space="preserve"> </w:t>
      </w:r>
      <w:r w:rsidRPr="00CE020C">
        <w:rPr>
          <w:rFonts w:ascii="Times New Roman" w:hAnsi="Times New Roman" w:cs="Times New Roman"/>
          <w:color w:val="auto"/>
          <w:sz w:val="28"/>
          <w:szCs w:val="28"/>
          <w:lang w:eastAsia="en-US"/>
        </w:rPr>
        <w:t>состоянии. Профилактическое обследование смотровых и дождеприемных</w:t>
      </w:r>
      <w:r>
        <w:rPr>
          <w:rFonts w:ascii="Times New Roman" w:hAnsi="Times New Roman" w:cs="Times New Roman"/>
          <w:color w:val="auto"/>
          <w:sz w:val="28"/>
          <w:szCs w:val="28"/>
          <w:lang w:eastAsia="en-US"/>
        </w:rPr>
        <w:t xml:space="preserve"> </w:t>
      </w:r>
      <w:r w:rsidRPr="00CE020C">
        <w:rPr>
          <w:rFonts w:ascii="Times New Roman" w:hAnsi="Times New Roman" w:cs="Times New Roman"/>
          <w:color w:val="auto"/>
          <w:sz w:val="28"/>
          <w:szCs w:val="28"/>
          <w:lang w:eastAsia="en-US"/>
        </w:rPr>
        <w:t xml:space="preserve">колодцев ливневой канализации и их очистка производятся не реже двух раз в год. </w:t>
      </w:r>
    </w:p>
    <w:p w:rsidR="009A07B7" w:rsidRPr="00782520"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5.8.8</w:t>
      </w:r>
      <w:r w:rsidRPr="0069713E">
        <w:rPr>
          <w:rFonts w:ascii="Times New Roman" w:hAnsi="Times New Roman" w:cs="Times New Roman"/>
          <w:sz w:val="28"/>
          <w:szCs w:val="28"/>
        </w:rPr>
        <w:t xml:space="preserve">.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5.8.9. </w:t>
      </w:r>
      <w:r w:rsidRPr="00FF501B">
        <w:rPr>
          <w:rFonts w:ascii="Times New Roman" w:hAnsi="Times New Roman" w:cs="Times New Roman"/>
          <w:sz w:val="28"/>
          <w:szCs w:val="28"/>
        </w:rPr>
        <w:t>При плановых работах на инженерных сетях сброс</w:t>
      </w:r>
      <w:r>
        <w:rPr>
          <w:rFonts w:ascii="Times New Roman" w:hAnsi="Times New Roman" w:cs="Times New Roman"/>
          <w:sz w:val="28"/>
          <w:szCs w:val="28"/>
        </w:rPr>
        <w:t xml:space="preserve"> </w:t>
      </w:r>
      <w:r w:rsidRPr="00FF501B">
        <w:rPr>
          <w:rFonts w:ascii="Times New Roman" w:hAnsi="Times New Roman" w:cs="Times New Roman"/>
          <w:sz w:val="28"/>
          <w:szCs w:val="28"/>
        </w:rPr>
        <w:t xml:space="preserve">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5.8.10. Запрещается:</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385A61">
        <w:rPr>
          <w:rFonts w:ascii="Times New Roman" w:hAnsi="Times New Roman" w:cs="Times New Roman"/>
          <w:sz w:val="28"/>
          <w:szCs w:val="28"/>
        </w:rPr>
        <w:t>амовольное присоединение к системам ливн</w:t>
      </w:r>
      <w:r>
        <w:rPr>
          <w:rFonts w:ascii="Times New Roman" w:hAnsi="Times New Roman" w:cs="Times New Roman"/>
          <w:sz w:val="28"/>
          <w:szCs w:val="28"/>
        </w:rPr>
        <w:t>евой канализации;</w:t>
      </w:r>
    </w:p>
    <w:p w:rsidR="009A07B7" w:rsidRPr="00CE020C" w:rsidRDefault="009A07B7" w:rsidP="00D11032">
      <w:pPr>
        <w:autoSpaceDE w:val="0"/>
        <w:autoSpaceDN w:val="0"/>
        <w:adjustRightInd w:val="0"/>
        <w:spacing w:line="240" w:lineRule="auto"/>
        <w:ind w:firstLine="567"/>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повреждение</w:t>
      </w:r>
      <w:r w:rsidRPr="00CE020C">
        <w:rPr>
          <w:rFonts w:ascii="Times New Roman" w:hAnsi="Times New Roman" w:cs="Times New Roman"/>
          <w:color w:val="auto"/>
          <w:sz w:val="28"/>
          <w:szCs w:val="28"/>
          <w:lang w:eastAsia="en-US"/>
        </w:rPr>
        <w:t xml:space="preserve"> сети ливневой канализации, водоприемны</w:t>
      </w:r>
      <w:r>
        <w:rPr>
          <w:rFonts w:ascii="Times New Roman" w:hAnsi="Times New Roman" w:cs="Times New Roman"/>
          <w:color w:val="auto"/>
          <w:sz w:val="28"/>
          <w:szCs w:val="28"/>
          <w:lang w:eastAsia="en-US"/>
        </w:rPr>
        <w:t>х л</w:t>
      </w:r>
      <w:r w:rsidRPr="00CE020C">
        <w:rPr>
          <w:rFonts w:ascii="Times New Roman" w:hAnsi="Times New Roman" w:cs="Times New Roman"/>
          <w:color w:val="auto"/>
          <w:sz w:val="28"/>
          <w:szCs w:val="28"/>
          <w:lang w:eastAsia="en-US"/>
        </w:rPr>
        <w:t>юк</w:t>
      </w:r>
      <w:r>
        <w:rPr>
          <w:rFonts w:ascii="Times New Roman" w:hAnsi="Times New Roman" w:cs="Times New Roman"/>
          <w:color w:val="auto"/>
          <w:sz w:val="28"/>
          <w:szCs w:val="28"/>
          <w:lang w:eastAsia="en-US"/>
        </w:rPr>
        <w:t>ов, сброс в них мусора,</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lang w:eastAsia="en-US"/>
        </w:rPr>
        <w:t xml:space="preserve">- </w:t>
      </w:r>
      <w:r w:rsidRPr="00CE020C">
        <w:rPr>
          <w:rFonts w:ascii="Times New Roman" w:hAnsi="Times New Roman" w:cs="Times New Roman"/>
          <w:sz w:val="28"/>
          <w:szCs w:val="28"/>
          <w:lang w:eastAsia="en-US"/>
        </w:rPr>
        <w:t>засорение, заливание решеток и колодцев, ограничивающие их</w:t>
      </w:r>
      <w:r>
        <w:rPr>
          <w:rFonts w:ascii="Times New Roman" w:hAnsi="Times New Roman" w:cs="Times New Roman"/>
          <w:sz w:val="28"/>
          <w:szCs w:val="28"/>
          <w:lang w:eastAsia="en-US"/>
        </w:rPr>
        <w:t xml:space="preserve"> </w:t>
      </w:r>
      <w:r w:rsidRPr="00CE020C">
        <w:rPr>
          <w:rFonts w:ascii="Times New Roman" w:hAnsi="Times New Roman" w:cs="Times New Roman"/>
          <w:sz w:val="28"/>
          <w:szCs w:val="28"/>
          <w:lang w:eastAsia="en-US"/>
        </w:rPr>
        <w:t>пропускную спосо</w:t>
      </w:r>
      <w:r>
        <w:rPr>
          <w:rFonts w:ascii="Times New Roman" w:hAnsi="Times New Roman" w:cs="Times New Roman"/>
          <w:sz w:val="28"/>
          <w:szCs w:val="28"/>
          <w:lang w:eastAsia="en-US"/>
        </w:rPr>
        <w:t>бность,</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FF501B">
        <w:rPr>
          <w:rFonts w:ascii="Times New Roman" w:hAnsi="Times New Roman" w:cs="Times New Roman"/>
          <w:sz w:val="28"/>
          <w:szCs w:val="28"/>
        </w:rPr>
        <w:t>брос воды на дорогу</w:t>
      </w:r>
      <w:r>
        <w:rPr>
          <w:rFonts w:ascii="Times New Roman" w:hAnsi="Times New Roman" w:cs="Times New Roman"/>
          <w:sz w:val="28"/>
          <w:szCs w:val="28"/>
        </w:rPr>
        <w:t>,</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 xml:space="preserve">сброс сточных вод, не соответствующих установленным нормативам качества, </w:t>
      </w:r>
    </w:p>
    <w:p w:rsidR="009A07B7" w:rsidRDefault="009A07B7"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сброс</w:t>
      </w:r>
      <w:r>
        <w:rPr>
          <w:rFonts w:ascii="Times New Roman" w:hAnsi="Times New Roman" w:cs="Times New Roman"/>
          <w:sz w:val="28"/>
          <w:szCs w:val="28"/>
        </w:rPr>
        <w:t xml:space="preserve"> в систему ливневой канализации</w:t>
      </w:r>
      <w:r w:rsidRPr="00D741E6">
        <w:rPr>
          <w:rFonts w:ascii="Times New Roman" w:hAnsi="Times New Roman" w:cs="Times New Roman"/>
          <w:sz w:val="28"/>
          <w:szCs w:val="28"/>
        </w:rPr>
        <w:t xml:space="preserve">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9A07B7" w:rsidRDefault="009A07B7" w:rsidP="00D1103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5.8.11. Л</w:t>
      </w:r>
      <w:r w:rsidRPr="00FF501B">
        <w:rPr>
          <w:rFonts w:ascii="Times New Roman" w:hAnsi="Times New Roman" w:cs="Times New Roman"/>
          <w:sz w:val="28"/>
          <w:szCs w:val="28"/>
        </w:rPr>
        <w:t>иквидация последствий утечек выполняется силами и за счет владельцев поврежденных инженерных сетей</w:t>
      </w:r>
      <w:r>
        <w:rPr>
          <w:rFonts w:ascii="Times New Roman" w:hAnsi="Times New Roman" w:cs="Times New Roman"/>
          <w:sz w:val="28"/>
          <w:szCs w:val="28"/>
        </w:rPr>
        <w:t>.</w:t>
      </w:r>
    </w:p>
    <w:p w:rsidR="009A07B7" w:rsidRDefault="009A07B7" w:rsidP="00D11032">
      <w:pPr>
        <w:pStyle w:val="ConsPlusNormal"/>
        <w:ind w:firstLine="709"/>
        <w:jc w:val="both"/>
      </w:pPr>
    </w:p>
    <w:p w:rsidR="009A07B7" w:rsidRPr="00147695" w:rsidRDefault="009A07B7" w:rsidP="00D11032">
      <w:pPr>
        <w:autoSpaceDE w:val="0"/>
        <w:autoSpaceDN w:val="0"/>
        <w:adjustRightInd w:val="0"/>
        <w:spacing w:line="240" w:lineRule="auto"/>
        <w:ind w:firstLine="708"/>
        <w:jc w:val="both"/>
        <w:rPr>
          <w:rFonts w:ascii="Times New Roman" w:hAnsi="Times New Roman" w:cs="Times New Roman"/>
          <w:b/>
          <w:sz w:val="28"/>
          <w:szCs w:val="28"/>
          <w:lang w:eastAsia="en-US"/>
        </w:rPr>
      </w:pPr>
      <w:r w:rsidRPr="00147695">
        <w:rPr>
          <w:rFonts w:ascii="Times New Roman" w:hAnsi="Times New Roman" w:cs="Times New Roman"/>
          <w:b/>
          <w:sz w:val="28"/>
          <w:szCs w:val="28"/>
          <w:lang w:eastAsia="en-US"/>
        </w:rPr>
        <w:t>5.</w:t>
      </w:r>
      <w:r>
        <w:rPr>
          <w:rFonts w:ascii="Times New Roman" w:hAnsi="Times New Roman" w:cs="Times New Roman"/>
          <w:b/>
          <w:sz w:val="28"/>
          <w:szCs w:val="28"/>
          <w:lang w:eastAsia="en-US"/>
        </w:rPr>
        <w:t>9.</w:t>
      </w:r>
      <w:r w:rsidRPr="00147695">
        <w:rPr>
          <w:rFonts w:ascii="Times New Roman" w:hAnsi="Times New Roman" w:cs="Times New Roman"/>
          <w:b/>
          <w:sz w:val="28"/>
          <w:szCs w:val="28"/>
          <w:lang w:eastAsia="en-US"/>
        </w:rPr>
        <w:t xml:space="preserve"> Содержание подземных инженерных коммуникаций</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5.9.1. </w:t>
      </w:r>
      <w:r w:rsidRPr="00DA0B22">
        <w:rPr>
          <w:rFonts w:ascii="Times New Roman" w:hAnsi="Times New Roman" w:cs="Times New Roman"/>
          <w:sz w:val="28"/>
          <w:szCs w:val="28"/>
          <w:lang w:eastAsia="en-US"/>
        </w:rPr>
        <w:t>Собственники (владельцы, пользователи) подземных инжене</w:t>
      </w:r>
      <w:r>
        <w:rPr>
          <w:rFonts w:ascii="Times New Roman" w:hAnsi="Times New Roman" w:cs="Times New Roman"/>
          <w:sz w:val="28"/>
          <w:szCs w:val="28"/>
          <w:lang w:eastAsia="en-US"/>
        </w:rPr>
        <w:t>р</w:t>
      </w:r>
      <w:r w:rsidRPr="00DA0B22">
        <w:rPr>
          <w:rFonts w:ascii="Times New Roman" w:hAnsi="Times New Roman" w:cs="Times New Roman"/>
          <w:sz w:val="28"/>
          <w:szCs w:val="28"/>
          <w:lang w:eastAsia="en-US"/>
        </w:rPr>
        <w:t xml:space="preserve">ных коммуникаций или уполномоченные ими лица обязаны: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контролировать наличие люков на</w:t>
      </w:r>
      <w:r>
        <w:rPr>
          <w:rFonts w:ascii="Times New Roman" w:hAnsi="Times New Roman" w:cs="Times New Roman"/>
          <w:sz w:val="28"/>
          <w:szCs w:val="28"/>
          <w:lang w:eastAsia="en-US"/>
        </w:rPr>
        <w:t xml:space="preserve"> колодцах и решеток на дождепри</w:t>
      </w:r>
      <w:r w:rsidRPr="00DA0B22">
        <w:rPr>
          <w:rFonts w:ascii="Times New Roman" w:hAnsi="Times New Roman" w:cs="Times New Roman"/>
          <w:sz w:val="28"/>
          <w:szCs w:val="28"/>
          <w:lang w:eastAsia="en-US"/>
        </w:rPr>
        <w:t xml:space="preserve">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обеспечивать содержание колодцев,</w:t>
      </w:r>
      <w:r>
        <w:rPr>
          <w:rFonts w:ascii="Times New Roman" w:hAnsi="Times New Roman" w:cs="Times New Roman"/>
          <w:sz w:val="28"/>
          <w:szCs w:val="28"/>
          <w:lang w:eastAsia="en-US"/>
        </w:rPr>
        <w:t xml:space="preserve"> люков и решеток в исправном со</w:t>
      </w:r>
      <w:r w:rsidRPr="00DA0B22">
        <w:rPr>
          <w:rFonts w:ascii="Times New Roman" w:hAnsi="Times New Roman" w:cs="Times New Roman"/>
          <w:sz w:val="28"/>
          <w:szCs w:val="28"/>
          <w:lang w:eastAsia="en-US"/>
        </w:rPr>
        <w:t>стоянии, размещение люков колодцев в одном уровне с полотном дороги, тротуаром или газоном (не допускаетс</w:t>
      </w:r>
      <w:r>
        <w:rPr>
          <w:rFonts w:ascii="Times New Roman" w:hAnsi="Times New Roman" w:cs="Times New Roman"/>
          <w:sz w:val="28"/>
          <w:szCs w:val="28"/>
          <w:lang w:eastAsia="en-US"/>
        </w:rPr>
        <w:t>я отклонение крышки люка относи</w:t>
      </w:r>
      <w:r w:rsidRPr="00DA0B22">
        <w:rPr>
          <w:rFonts w:ascii="Times New Roman" w:hAnsi="Times New Roman" w:cs="Times New Roman"/>
          <w:sz w:val="28"/>
          <w:szCs w:val="28"/>
          <w:lang w:eastAsia="en-US"/>
        </w:rPr>
        <w:t xml:space="preserve">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xml:space="preserve">- ликвидировать последствия аварий на коммуникациях (снежные валы, наледь, грязь, жидкости);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обеспечивать безопасность движе</w:t>
      </w:r>
      <w:r>
        <w:rPr>
          <w:rFonts w:ascii="Times New Roman" w:hAnsi="Times New Roman" w:cs="Times New Roman"/>
          <w:sz w:val="28"/>
          <w:szCs w:val="28"/>
          <w:lang w:eastAsia="en-US"/>
        </w:rPr>
        <w:t>ния транспортных средств и пеше</w:t>
      </w:r>
      <w:r w:rsidRPr="00DA0B22">
        <w:rPr>
          <w:rFonts w:ascii="Times New Roman" w:hAnsi="Times New Roman" w:cs="Times New Roman"/>
          <w:sz w:val="28"/>
          <w:szCs w:val="28"/>
          <w:lang w:eastAsia="en-US"/>
        </w:rPr>
        <w:t xml:space="preserve">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 xml:space="preserve">- обеспечивать освещение мест аварий в темное время суток. </w:t>
      </w:r>
    </w:p>
    <w:p w:rsidR="009A07B7"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5.9.2. </w:t>
      </w:r>
      <w:r w:rsidRPr="00DA0B22">
        <w:rPr>
          <w:rFonts w:ascii="Times New Roman" w:hAnsi="Times New Roman" w:cs="Times New Roman"/>
          <w:sz w:val="28"/>
          <w:szCs w:val="28"/>
          <w:lang w:eastAsia="en-US"/>
        </w:rPr>
        <w:t xml:space="preserve">Рекомендуется производить ремонт, </w:t>
      </w:r>
      <w:r>
        <w:rPr>
          <w:rFonts w:ascii="Times New Roman" w:hAnsi="Times New Roman" w:cs="Times New Roman"/>
          <w:sz w:val="28"/>
          <w:szCs w:val="28"/>
          <w:lang w:eastAsia="en-US"/>
        </w:rPr>
        <w:t>а в случае необходимости - пере</w:t>
      </w:r>
      <w:r w:rsidRPr="00DA0B22">
        <w:rPr>
          <w:rFonts w:ascii="Times New Roman" w:hAnsi="Times New Roman" w:cs="Times New Roman"/>
          <w:sz w:val="28"/>
          <w:szCs w:val="28"/>
          <w:lang w:eastAsia="en-US"/>
        </w:rPr>
        <w:t xml:space="preserve">кладку устаревших инженерных коммуникаций до начала проведения работ по реконструкции, ремонту и капитальному ремонту дорог.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Pr="00BA304B" w:rsidRDefault="009A07B7" w:rsidP="00D11032">
      <w:pPr>
        <w:autoSpaceDE w:val="0"/>
        <w:autoSpaceDN w:val="0"/>
        <w:adjustRightInd w:val="0"/>
        <w:spacing w:line="240" w:lineRule="auto"/>
        <w:ind w:firstLine="708"/>
        <w:jc w:val="both"/>
        <w:rPr>
          <w:rFonts w:ascii="Times New Roman" w:hAnsi="Times New Roman" w:cs="Times New Roman"/>
          <w:b/>
          <w:sz w:val="28"/>
          <w:szCs w:val="28"/>
          <w:lang w:eastAsia="en-US"/>
        </w:rPr>
      </w:pPr>
      <w:r w:rsidRPr="00BA304B">
        <w:rPr>
          <w:rFonts w:ascii="Times New Roman" w:hAnsi="Times New Roman" w:cs="Times New Roman"/>
          <w:b/>
          <w:sz w:val="28"/>
          <w:szCs w:val="28"/>
          <w:lang w:eastAsia="en-US"/>
        </w:rPr>
        <w:t>5.</w:t>
      </w:r>
      <w:r>
        <w:rPr>
          <w:rFonts w:ascii="Times New Roman" w:hAnsi="Times New Roman" w:cs="Times New Roman"/>
          <w:b/>
          <w:sz w:val="28"/>
          <w:szCs w:val="28"/>
          <w:lang w:eastAsia="en-US"/>
        </w:rPr>
        <w:t>10</w:t>
      </w:r>
      <w:r w:rsidRPr="00BA304B">
        <w:rPr>
          <w:rFonts w:ascii="Times New Roman" w:hAnsi="Times New Roman" w:cs="Times New Roman"/>
          <w:b/>
          <w:sz w:val="28"/>
          <w:szCs w:val="28"/>
          <w:lang w:eastAsia="en-US"/>
        </w:rPr>
        <w:t xml:space="preserve">. Требования к линиям связи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5.10.1. </w:t>
      </w:r>
      <w:r w:rsidRPr="00DA0B22">
        <w:rPr>
          <w:rFonts w:ascii="Times New Roman" w:hAnsi="Times New Roman" w:cs="Times New Roman"/>
          <w:sz w:val="28"/>
          <w:szCs w:val="28"/>
          <w:lang w:eastAsia="en-US"/>
        </w:rPr>
        <w:t xml:space="preserve">Собственники проводных линий связи, операторы связи, интернет-провайдеры: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DA0B22">
        <w:rPr>
          <w:rFonts w:ascii="Times New Roman" w:hAnsi="Times New Roman" w:cs="Times New Roman"/>
          <w:sz w:val="28"/>
          <w:szCs w:val="28"/>
          <w:lang w:eastAsia="en-US"/>
        </w:rPr>
        <w:t xml:space="preserve"> производят подключение зданий, сооружений, многоквартирных домов к сети связи общего пользования под</w:t>
      </w:r>
      <w:r>
        <w:rPr>
          <w:rFonts w:ascii="Times New Roman" w:hAnsi="Times New Roman" w:cs="Times New Roman"/>
          <w:sz w:val="28"/>
          <w:szCs w:val="28"/>
          <w:lang w:eastAsia="en-US"/>
        </w:rPr>
        <w:t>земным способом, без использова</w:t>
      </w:r>
      <w:r w:rsidRPr="00DA0B22">
        <w:rPr>
          <w:rFonts w:ascii="Times New Roman" w:hAnsi="Times New Roman" w:cs="Times New Roman"/>
          <w:sz w:val="28"/>
          <w:szCs w:val="28"/>
          <w:lang w:eastAsia="en-US"/>
        </w:rPr>
        <w:t xml:space="preserve">ния воздушных линий;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DA0B22">
        <w:rPr>
          <w:rFonts w:ascii="Times New Roman" w:hAnsi="Times New Roman" w:cs="Times New Roman"/>
          <w:sz w:val="28"/>
          <w:szCs w:val="28"/>
          <w:lang w:eastAsia="en-US"/>
        </w:rPr>
        <w:t xml:space="preserve"> размещают существующие возд</w:t>
      </w:r>
      <w:r>
        <w:rPr>
          <w:rFonts w:ascii="Times New Roman" w:hAnsi="Times New Roman" w:cs="Times New Roman"/>
          <w:sz w:val="28"/>
          <w:szCs w:val="28"/>
          <w:lang w:eastAsia="en-US"/>
        </w:rPr>
        <w:t>ушные линии связи подземным спо</w:t>
      </w:r>
      <w:r w:rsidRPr="00DA0B22">
        <w:rPr>
          <w:rFonts w:ascii="Times New Roman" w:hAnsi="Times New Roman" w:cs="Times New Roman"/>
          <w:sz w:val="28"/>
          <w:szCs w:val="28"/>
          <w:lang w:eastAsia="en-US"/>
        </w:rPr>
        <w:t>собом;</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DA0B22">
        <w:rPr>
          <w:rFonts w:ascii="Times New Roman" w:hAnsi="Times New Roman" w:cs="Times New Roman"/>
          <w:sz w:val="28"/>
          <w:szCs w:val="28"/>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w:t>
      </w:r>
      <w:r>
        <w:rPr>
          <w:rFonts w:ascii="Times New Roman" w:hAnsi="Times New Roman" w:cs="Times New Roman"/>
          <w:sz w:val="28"/>
          <w:szCs w:val="28"/>
          <w:lang w:eastAsia="en-US"/>
        </w:rPr>
        <w:t>вий на производство работ с соб</w:t>
      </w:r>
      <w:r w:rsidRPr="00DA0B22">
        <w:rPr>
          <w:rFonts w:ascii="Times New Roman" w:hAnsi="Times New Roman" w:cs="Times New Roman"/>
          <w:sz w:val="28"/>
          <w:szCs w:val="28"/>
          <w:lang w:eastAsia="en-US"/>
        </w:rPr>
        <w:t>ственниками либо организац</w:t>
      </w:r>
      <w:r>
        <w:rPr>
          <w:rFonts w:ascii="Times New Roman" w:hAnsi="Times New Roman" w:cs="Times New Roman"/>
          <w:sz w:val="28"/>
          <w:szCs w:val="28"/>
          <w:lang w:eastAsia="en-US"/>
        </w:rPr>
        <w:t>иями, ответственными за управле</w:t>
      </w:r>
      <w:r w:rsidRPr="00DA0B22">
        <w:rPr>
          <w:rFonts w:ascii="Times New Roman" w:hAnsi="Times New Roman" w:cs="Times New Roman"/>
          <w:sz w:val="28"/>
          <w:szCs w:val="28"/>
          <w:lang w:eastAsia="en-US"/>
        </w:rPr>
        <w:t xml:space="preserve">ние/эксплуатацию многоквартирным домом;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DA0B22">
        <w:rPr>
          <w:rFonts w:ascii="Times New Roman" w:hAnsi="Times New Roman" w:cs="Times New Roman"/>
          <w:sz w:val="28"/>
          <w:szCs w:val="28"/>
          <w:lang w:eastAsia="en-US"/>
        </w:rPr>
        <w:t xml:space="preserve"> при имеющейся технической во</w:t>
      </w:r>
      <w:r>
        <w:rPr>
          <w:rFonts w:ascii="Times New Roman" w:hAnsi="Times New Roman" w:cs="Times New Roman"/>
          <w:sz w:val="28"/>
          <w:szCs w:val="28"/>
          <w:lang w:eastAsia="en-US"/>
        </w:rPr>
        <w:t>зможности размещают на взаимовы</w:t>
      </w:r>
      <w:r w:rsidRPr="00DA0B22">
        <w:rPr>
          <w:rFonts w:ascii="Times New Roman" w:hAnsi="Times New Roman" w:cs="Times New Roman"/>
          <w:sz w:val="28"/>
          <w:szCs w:val="28"/>
          <w:lang w:eastAsia="en-US"/>
        </w:rPr>
        <w:t xml:space="preserve">годных условиях в собственных тоннелях и проходных каналах кабели связи других операторов связи и собственников.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sidRPr="00DA0B22">
        <w:rPr>
          <w:rFonts w:ascii="Times New Roman" w:hAnsi="Times New Roman" w:cs="Times New Roman"/>
          <w:sz w:val="28"/>
          <w:szCs w:val="28"/>
          <w:lang w:eastAsia="en-US"/>
        </w:rPr>
        <w:t>5.</w:t>
      </w:r>
      <w:r>
        <w:rPr>
          <w:rFonts w:ascii="Times New Roman" w:hAnsi="Times New Roman" w:cs="Times New Roman"/>
          <w:sz w:val="28"/>
          <w:szCs w:val="28"/>
          <w:lang w:eastAsia="en-US"/>
        </w:rPr>
        <w:t>10.2.</w:t>
      </w:r>
      <w:r w:rsidRPr="00DA0B2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Запрещается</w:t>
      </w:r>
      <w:r w:rsidRPr="00DA0B22">
        <w:rPr>
          <w:rFonts w:ascii="Times New Roman" w:hAnsi="Times New Roman" w:cs="Times New Roman"/>
          <w:sz w:val="28"/>
          <w:szCs w:val="28"/>
          <w:lang w:eastAsia="en-US"/>
        </w:rPr>
        <w:t xml:space="preserve">: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а</w:t>
      </w:r>
      <w:r w:rsidRPr="00DA0B22">
        <w:rPr>
          <w:rFonts w:ascii="Times New Roman" w:hAnsi="Times New Roman" w:cs="Times New Roman"/>
          <w:sz w:val="28"/>
          <w:szCs w:val="28"/>
          <w:lang w:eastAsia="en-US"/>
        </w:rPr>
        <w:t>) использовать для крепления кабеля связи элементы фасадов, крыш, стен зданий, а также иных сооружений и</w:t>
      </w:r>
      <w:r>
        <w:rPr>
          <w:rFonts w:ascii="Times New Roman" w:hAnsi="Times New Roman" w:cs="Times New Roman"/>
          <w:sz w:val="28"/>
          <w:szCs w:val="28"/>
          <w:lang w:eastAsia="en-US"/>
        </w:rPr>
        <w:t xml:space="preserve"> конструкций (дымоходы, вентиля</w:t>
      </w:r>
      <w:r w:rsidRPr="00DA0B22">
        <w:rPr>
          <w:rFonts w:ascii="Times New Roman" w:hAnsi="Times New Roman" w:cs="Times New Roman"/>
          <w:sz w:val="28"/>
          <w:szCs w:val="28"/>
          <w:lang w:eastAsia="en-US"/>
        </w:rPr>
        <w:t>ционные конструкции, фронтоны, козырь</w:t>
      </w:r>
      <w:r>
        <w:rPr>
          <w:rFonts w:ascii="Times New Roman" w:hAnsi="Times New Roman" w:cs="Times New Roman"/>
          <w:sz w:val="28"/>
          <w:szCs w:val="28"/>
          <w:lang w:eastAsia="en-US"/>
        </w:rPr>
        <w:t>ки, двери, окна, антенны коллек</w:t>
      </w:r>
      <w:r w:rsidRPr="00DA0B22">
        <w:rPr>
          <w:rFonts w:ascii="Times New Roman" w:hAnsi="Times New Roman" w:cs="Times New Roman"/>
          <w:sz w:val="28"/>
          <w:szCs w:val="28"/>
          <w:lang w:eastAsia="en-US"/>
        </w:rPr>
        <w:t xml:space="preserve">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б</w:t>
      </w:r>
      <w:r w:rsidRPr="00DA0B22">
        <w:rPr>
          <w:rFonts w:ascii="Times New Roman" w:hAnsi="Times New Roman" w:cs="Times New Roman"/>
          <w:sz w:val="28"/>
          <w:szCs w:val="28"/>
          <w:lang w:eastAsia="en-US"/>
        </w:rPr>
        <w:t>) использовать для крепления каб</w:t>
      </w:r>
      <w:r>
        <w:rPr>
          <w:rFonts w:ascii="Times New Roman" w:hAnsi="Times New Roman" w:cs="Times New Roman"/>
          <w:sz w:val="28"/>
          <w:szCs w:val="28"/>
          <w:lang w:eastAsia="en-US"/>
        </w:rPr>
        <w:t>еля связи сооружения и конструк</w:t>
      </w:r>
      <w:r w:rsidRPr="00DA0B22">
        <w:rPr>
          <w:rFonts w:ascii="Times New Roman" w:hAnsi="Times New Roman" w:cs="Times New Roman"/>
          <w:sz w:val="28"/>
          <w:szCs w:val="28"/>
          <w:lang w:eastAsia="en-US"/>
        </w:rPr>
        <w:t xml:space="preserve">ции, предназначенные для обеспечения </w:t>
      </w:r>
      <w:r>
        <w:rPr>
          <w:rFonts w:ascii="Times New Roman" w:hAnsi="Times New Roman" w:cs="Times New Roman"/>
          <w:sz w:val="28"/>
          <w:szCs w:val="28"/>
          <w:lang w:eastAsia="en-US"/>
        </w:rPr>
        <w:t>и регулирования дорожного движе</w:t>
      </w:r>
      <w:r w:rsidRPr="00DA0B22">
        <w:rPr>
          <w:rFonts w:ascii="Times New Roman" w:hAnsi="Times New Roman" w:cs="Times New Roman"/>
          <w:sz w:val="28"/>
          <w:szCs w:val="28"/>
          <w:lang w:eastAsia="en-US"/>
        </w:rPr>
        <w:t>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w:t>
      </w:r>
      <w:r>
        <w:rPr>
          <w:rFonts w:ascii="Times New Roman" w:hAnsi="Times New Roman" w:cs="Times New Roman"/>
          <w:sz w:val="28"/>
          <w:szCs w:val="28"/>
          <w:lang w:eastAsia="en-US"/>
        </w:rPr>
        <w:t>форами и информационными панеля</w:t>
      </w:r>
      <w:r w:rsidRPr="00DA0B22">
        <w:rPr>
          <w:rFonts w:ascii="Times New Roman" w:hAnsi="Times New Roman" w:cs="Times New Roman"/>
          <w:sz w:val="28"/>
          <w:szCs w:val="28"/>
          <w:lang w:eastAsia="en-US"/>
        </w:rPr>
        <w:t xml:space="preserve">ми в пределах одного перекрестка дорог; </w:t>
      </w:r>
    </w:p>
    <w:p w:rsidR="009A07B7" w:rsidRPr="00DA0B22" w:rsidRDefault="009A07B7" w:rsidP="00D11032">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Pr="00DA0B22">
        <w:rPr>
          <w:rFonts w:ascii="Times New Roman" w:hAnsi="Times New Roman" w:cs="Times New Roman"/>
          <w:sz w:val="28"/>
          <w:szCs w:val="28"/>
          <w:lang w:eastAsia="en-US"/>
        </w:rPr>
        <w:t xml:space="preserve"> пересекать кабелем связи улицы с проезжей частью, и</w:t>
      </w:r>
      <w:r>
        <w:rPr>
          <w:rFonts w:ascii="Times New Roman" w:hAnsi="Times New Roman" w:cs="Times New Roman"/>
          <w:sz w:val="28"/>
          <w:szCs w:val="28"/>
          <w:lang w:eastAsia="en-US"/>
        </w:rPr>
        <w:t>меющей ши</w:t>
      </w:r>
      <w:r w:rsidRPr="00DA0B22">
        <w:rPr>
          <w:rFonts w:ascii="Times New Roman" w:hAnsi="Times New Roman" w:cs="Times New Roman"/>
          <w:sz w:val="28"/>
          <w:szCs w:val="28"/>
          <w:lang w:eastAsia="en-US"/>
        </w:rPr>
        <w:t xml:space="preserve">рину более двух полос для движения автомобильного транспорта, воздушным способом независимо от высоты и способа подвеса кабеля. </w:t>
      </w:r>
    </w:p>
    <w:p w:rsidR="009A07B7" w:rsidRDefault="009A07B7" w:rsidP="00961A25">
      <w:pPr>
        <w:autoSpaceDE w:val="0"/>
        <w:autoSpaceDN w:val="0"/>
        <w:adjustRightInd w:val="0"/>
        <w:spacing w:line="240" w:lineRule="auto"/>
        <w:ind w:firstLine="708"/>
        <w:jc w:val="both"/>
        <w:rPr>
          <w:rFonts w:ascii="Times New Roman" w:hAnsi="Times New Roman" w:cs="Times New Roman"/>
          <w:b/>
          <w:bCs/>
          <w:sz w:val="28"/>
          <w:szCs w:val="28"/>
          <w:lang w:eastAsia="en-US"/>
        </w:rPr>
      </w:pP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bookmarkStart w:id="15" w:name="sub_5101"/>
      <w:bookmarkStart w:id="16" w:name="sub_5011"/>
      <w:r>
        <w:rPr>
          <w:rFonts w:ascii="Times New Roman" w:hAnsi="Times New Roman" w:cs="Times New Roman"/>
          <w:b/>
          <w:bCs/>
          <w:sz w:val="28"/>
          <w:szCs w:val="28"/>
          <w:lang w:eastAsia="en-US"/>
        </w:rPr>
        <w:t>5.11</w:t>
      </w:r>
      <w:r w:rsidRPr="00E901B1">
        <w:rPr>
          <w:rFonts w:ascii="Times New Roman" w:hAnsi="Times New Roman" w:cs="Times New Roman"/>
          <w:b/>
          <w:bCs/>
          <w:sz w:val="28"/>
          <w:szCs w:val="28"/>
          <w:lang w:eastAsia="en-US"/>
        </w:rPr>
        <w:t>. Требования к содержанию и внешнему виду фасадов зданий (строений, сооружений), ограждений и других объектов б</w:t>
      </w:r>
      <w:r>
        <w:rPr>
          <w:rFonts w:ascii="Times New Roman" w:hAnsi="Times New Roman" w:cs="Times New Roman"/>
          <w:b/>
          <w:bCs/>
          <w:sz w:val="28"/>
          <w:szCs w:val="28"/>
          <w:lang w:eastAsia="en-US"/>
        </w:rPr>
        <w:t>лагоустройства</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11</w:t>
      </w:r>
      <w:r w:rsidRPr="00E901B1">
        <w:rPr>
          <w:rFonts w:ascii="Times New Roman" w:hAnsi="Times New Roman" w:cs="Times New Roman"/>
          <w:sz w:val="28"/>
          <w:szCs w:val="28"/>
          <w:lang w:eastAsia="en-US"/>
        </w:rPr>
        <w:t xml:space="preserve">.1.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11</w:t>
      </w:r>
      <w:r w:rsidRPr="00E901B1">
        <w:rPr>
          <w:rFonts w:ascii="Times New Roman" w:hAnsi="Times New Roman" w:cs="Times New Roman"/>
          <w:sz w:val="28"/>
          <w:szCs w:val="28"/>
          <w:lang w:eastAsia="en-US"/>
        </w:rPr>
        <w:t xml:space="preserve">.2. В состав элементов фасадов зданий, подлежащих содержанию, входят: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приямки, входы в подвальные помещения и мусорокамеры;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входные узлы (в том числе крыльцо, площадки, перила, козырьки над входом, ограждения, стены, двери);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цоколь и отмостка;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плоскости стен;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выступающие элементы фасадов (в том числе балконы, лоджии, эркеры, карнизы);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кровли, включая вентиляционные и дымовые трубы, в том числе ограждающие решетки, выходы на кровлю;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архитектурные детали и облицовка (в том числе колонны, пилястры, розетки, капители, сандрики, фризы, пояски);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водосточные трубы, включая отметы и воронки;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ограждения балконов, лоджий;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парапетные и оконные ограждения, решетки;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металлическая отделка окон, балконов, поясков, выступов цоколя, свесов;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навесные металлические конструкции (в том числе флагодержатели, анкеры, пожарные лестницы, вентиляционное оборудование);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горизонтальные и вертикальные швы между панелями и блоками (фасады крупнопанельных и крупноблочных зданий);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стекла, рамы, балконные двери;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стационарные ограждения, прилегающие к зданиям.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lang w:eastAsia="en-US"/>
        </w:rPr>
        <w:t xml:space="preserve">5.11.3. </w:t>
      </w:r>
      <w:r w:rsidRPr="00FB0E1A">
        <w:rPr>
          <w:rFonts w:ascii="Times New Roman" w:hAnsi="Times New Roman" w:cs="Times New Roman"/>
          <w:color w:val="auto"/>
          <w:sz w:val="28"/>
          <w:szCs w:val="28"/>
        </w:rPr>
        <w:t>Основным условием для фасадов зданий, сооружений является стилевое единство архитектурно-художественного облика и цветового решения.</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При разработке проекта благоустройства фасада учитываются требования архитектурно-художественной концепции (при ее наличии).</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5 11.4. Содержание фасадов зданий, строений и сооружений включает: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обеспечение наличия и содержание в исправном состоянии водостоков, водосточных труб и сливов;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герметизацию, заделку и расшивку швов, трещин и выбоин;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восстановление, ремонт и своевременную очистку отмосток, приямков цокольных окон и входов в подвалы;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поддержание в исправном состоянии размещенных на фасаде объектов (средств) наружного освещения;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очистку и промывку поверхностей фасадов в зависимости от их состояния и условий эксплуатации;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мытье окон, витрин, вывесок и указателей;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очистку от снега и льда крыш и козырьков, удаление наледи, снега и сосулек с карнизов, балконов и лоджий;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 выполнение иных требований, предусмотренных правилами и нормами технической эксплуатации зданий, строений и сооружений.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FB0E1A">
        <w:rPr>
          <w:rFonts w:ascii="Times New Roman" w:hAnsi="Times New Roman" w:cs="Times New Roman"/>
          <w:color w:val="auto"/>
          <w:sz w:val="28"/>
          <w:szCs w:val="28"/>
          <w:lang w:eastAsia="en-US"/>
        </w:rPr>
        <w:t>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w:t>
      </w:r>
      <w:r>
        <w:rPr>
          <w:rFonts w:ascii="Times New Roman" w:hAnsi="Times New Roman" w:cs="Times New Roman"/>
          <w:color w:val="auto"/>
          <w:sz w:val="28"/>
          <w:szCs w:val="28"/>
          <w:lang w:eastAsia="en-US"/>
        </w:rPr>
        <w:t>а третьих лиц. Очистка от наледи</w:t>
      </w:r>
      <w:r w:rsidRPr="00FB0E1A">
        <w:rPr>
          <w:rFonts w:ascii="Times New Roman" w:hAnsi="Times New Roman" w:cs="Times New Roman"/>
          <w:color w:val="auto"/>
          <w:sz w:val="28"/>
          <w:szCs w:val="28"/>
          <w:lang w:eastAsia="en-US"/>
        </w:rPr>
        <w:t xml:space="preserve">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w:t>
      </w:r>
      <w:r w:rsidRPr="00E901B1">
        <w:rPr>
          <w:rFonts w:ascii="Times New Roman" w:hAnsi="Times New Roman" w:cs="Times New Roman"/>
          <w:sz w:val="28"/>
          <w:szCs w:val="28"/>
          <w:lang w:eastAsia="en-US"/>
        </w:rPr>
        <w:t xml:space="preserve">периодически очищаются от снега, не допуская его накопления более 30 см.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11</w:t>
      </w:r>
      <w:r w:rsidRPr="00E901B1">
        <w:rPr>
          <w:rFonts w:ascii="Times New Roman" w:hAnsi="Times New Roman" w:cs="Times New Roman"/>
          <w:sz w:val="28"/>
          <w:szCs w:val="28"/>
          <w:lang w:eastAsia="en-US"/>
        </w:rPr>
        <w:t>.</w:t>
      </w:r>
      <w:r>
        <w:rPr>
          <w:rFonts w:ascii="Times New Roman" w:hAnsi="Times New Roman" w:cs="Times New Roman"/>
          <w:sz w:val="28"/>
          <w:szCs w:val="28"/>
          <w:lang w:eastAsia="en-US"/>
        </w:rPr>
        <w:t>7</w:t>
      </w:r>
      <w:r w:rsidRPr="00E901B1">
        <w:rPr>
          <w:rFonts w:ascii="Times New Roman" w:hAnsi="Times New Roman" w:cs="Times New Roman"/>
          <w:sz w:val="28"/>
          <w:szCs w:val="28"/>
          <w:lang w:eastAsia="en-US"/>
        </w:rPr>
        <w:t xml:space="preserve">.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5.11</w:t>
      </w:r>
      <w:r w:rsidRPr="00E901B1">
        <w:rPr>
          <w:rFonts w:ascii="Times New Roman" w:hAnsi="Times New Roman" w:cs="Times New Roman"/>
          <w:sz w:val="28"/>
          <w:szCs w:val="28"/>
          <w:lang w:eastAsia="en-US"/>
        </w:rPr>
        <w:t>.</w:t>
      </w:r>
      <w:r>
        <w:rPr>
          <w:rFonts w:ascii="Times New Roman" w:hAnsi="Times New Roman" w:cs="Times New Roman"/>
          <w:sz w:val="28"/>
          <w:szCs w:val="28"/>
          <w:lang w:eastAsia="en-US"/>
        </w:rPr>
        <w:t>8</w:t>
      </w:r>
      <w:r w:rsidRPr="00E901B1">
        <w:rPr>
          <w:rFonts w:ascii="Times New Roman" w:hAnsi="Times New Roman" w:cs="Times New Roman"/>
          <w:sz w:val="28"/>
          <w:szCs w:val="28"/>
          <w:lang w:eastAsia="en-US"/>
        </w:rPr>
        <w:t xml:space="preserve">.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5.</w:t>
      </w:r>
      <w:r>
        <w:rPr>
          <w:rFonts w:ascii="Times New Roman" w:hAnsi="Times New Roman" w:cs="Times New Roman"/>
          <w:sz w:val="28"/>
          <w:szCs w:val="28"/>
          <w:lang w:eastAsia="en-US"/>
        </w:rPr>
        <w:t>11</w:t>
      </w:r>
      <w:r w:rsidRPr="00E901B1">
        <w:rPr>
          <w:rFonts w:ascii="Times New Roman" w:hAnsi="Times New Roman" w:cs="Times New Roman"/>
          <w:sz w:val="28"/>
          <w:szCs w:val="28"/>
          <w:lang w:eastAsia="en-US"/>
        </w:rPr>
        <w:t>.</w:t>
      </w:r>
      <w:r>
        <w:rPr>
          <w:rFonts w:ascii="Times New Roman" w:hAnsi="Times New Roman" w:cs="Times New Roman"/>
          <w:sz w:val="28"/>
          <w:szCs w:val="28"/>
          <w:lang w:eastAsia="en-US"/>
        </w:rPr>
        <w:t>9</w:t>
      </w:r>
      <w:r w:rsidRPr="00E901B1">
        <w:rPr>
          <w:rFonts w:ascii="Times New Roman" w:hAnsi="Times New Roman" w:cs="Times New Roman"/>
          <w:sz w:val="28"/>
          <w:szCs w:val="28"/>
          <w:lang w:eastAsia="en-US"/>
        </w:rPr>
        <w:t xml:space="preserve">. Содержание фасадов зданий, строений, сооружений исключает: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нарушение герметизации межпанельных стыков; </w:t>
      </w:r>
    </w:p>
    <w:p w:rsidR="009A07B7" w:rsidRPr="00E901B1" w:rsidRDefault="009A07B7" w:rsidP="00961A25">
      <w:pPr>
        <w:pStyle w:val="Default"/>
        <w:ind w:firstLine="708"/>
        <w:jc w:val="both"/>
        <w:rPr>
          <w:sz w:val="28"/>
          <w:szCs w:val="28"/>
        </w:rPr>
      </w:pPr>
      <w:r>
        <w:rPr>
          <w:sz w:val="28"/>
          <w:szCs w:val="28"/>
        </w:rPr>
        <w:t>-</w:t>
      </w:r>
      <w:r w:rsidRPr="00E901B1">
        <w:rPr>
          <w:sz w:val="28"/>
          <w:szCs w:val="28"/>
        </w:rPr>
        <w:t xml:space="preserve"> повреждение (отслоение, загрязнение) штукатурки, облицовки, окрасочного слоя цокольной</w:t>
      </w:r>
      <w:r>
        <w:rPr>
          <w:sz w:val="28"/>
          <w:szCs w:val="28"/>
        </w:rPr>
        <w:t xml:space="preserve"> </w:t>
      </w:r>
      <w:r w:rsidRPr="00E901B1">
        <w:rPr>
          <w:sz w:val="28"/>
          <w:szCs w:val="28"/>
        </w:rPr>
        <w:t xml:space="preserve">части фасадов, зданий или сооружений, в том числе неисправность конструкции оконных, входных приямков;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A07B7" w:rsidRPr="00E901B1"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Pr="00E901B1">
        <w:rPr>
          <w:rFonts w:ascii="Times New Roman" w:hAnsi="Times New Roman" w:cs="Times New Roman"/>
          <w:sz w:val="28"/>
          <w:szCs w:val="28"/>
          <w:lang w:eastAsia="en-US"/>
        </w:rPr>
        <w:t xml:space="preserve"> разрушение (отсутствие, загрязнение) ограждений балконов, в том числе лоджий, парапетов.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 </w:t>
      </w:r>
    </w:p>
    <w:p w:rsidR="009A07B7" w:rsidRPr="00EC5CB4" w:rsidRDefault="009A07B7" w:rsidP="00961A25">
      <w:pPr>
        <w:spacing w:line="240" w:lineRule="auto"/>
        <w:ind w:firstLine="709"/>
        <w:contextualSpacing/>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5.11.10. Общие требования к эксплуатации оборудования, размещаемого на фасадах:</w:t>
      </w:r>
    </w:p>
    <w:p w:rsidR="009A07B7" w:rsidRPr="00EC5CB4" w:rsidRDefault="009A07B7" w:rsidP="00961A25">
      <w:pPr>
        <w:spacing w:line="240" w:lineRule="auto"/>
        <w:ind w:firstLine="709"/>
        <w:contextualSpacing/>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9A07B7" w:rsidRPr="00EC5CB4" w:rsidRDefault="009A07B7" w:rsidP="00961A25">
      <w:pPr>
        <w:spacing w:line="240" w:lineRule="auto"/>
        <w:ind w:firstLine="709"/>
        <w:contextualSpacing/>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A07B7" w:rsidRPr="00EC5CB4" w:rsidRDefault="009A07B7" w:rsidP="00961A25">
      <w:pPr>
        <w:spacing w:line="240" w:lineRule="auto"/>
        <w:ind w:firstLine="709"/>
        <w:contextualSpacing/>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9A07B7" w:rsidRPr="00EC5CB4" w:rsidRDefault="009A07B7" w:rsidP="00961A25">
      <w:pPr>
        <w:spacing w:line="240" w:lineRule="auto"/>
        <w:ind w:firstLine="709"/>
        <w:contextualSpacing/>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rPr>
        <w:t>-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w:t>
      </w:r>
    </w:p>
    <w:p w:rsidR="009A07B7" w:rsidRPr="00EC5CB4" w:rsidRDefault="009A07B7" w:rsidP="00220C5C">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lang w:eastAsia="en-US"/>
        </w:rPr>
        <w:t xml:space="preserve">5.11.11. Запрещается: </w:t>
      </w:r>
    </w:p>
    <w:p w:rsidR="009A07B7" w:rsidRPr="00EC5CB4" w:rsidRDefault="009A07B7" w:rsidP="00220C5C">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rPr>
        <w:t>-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9A07B7" w:rsidRPr="00EC5CB4" w:rsidRDefault="009A07B7" w:rsidP="00220C5C">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lang w:eastAsia="en-US"/>
        </w:rPr>
        <w:t>- устанавливать системы кондиционирования без проекта, согласованного в установленном порядке с органом местного самоуправления.</w:t>
      </w:r>
    </w:p>
    <w:p w:rsidR="009A07B7" w:rsidRPr="00EC5CB4" w:rsidRDefault="009A07B7" w:rsidP="00220C5C">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lang w:eastAsia="en-US"/>
        </w:rPr>
        <w:t>- изменять внешний облик фасада путем остекления балконов и лоджий.</w:t>
      </w:r>
    </w:p>
    <w:p w:rsidR="009A07B7" w:rsidRPr="00EC5CB4" w:rsidRDefault="009A07B7" w:rsidP="00220C5C">
      <w:pPr>
        <w:spacing w:line="240" w:lineRule="auto"/>
        <w:ind w:firstLine="709"/>
        <w:contextualSpacing/>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rPr>
        <w:t>- устанавливать цветочные ящики с внешней стороны окон и балконов без согласования с органом местного самоуправления;</w:t>
      </w:r>
    </w:p>
    <w:p w:rsidR="009A07B7" w:rsidRPr="00EC5CB4" w:rsidRDefault="009A07B7" w:rsidP="00220C5C">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EC5CB4">
        <w:rPr>
          <w:rFonts w:ascii="Times New Roman" w:hAnsi="Times New Roman" w:cs="Times New Roman"/>
          <w:color w:val="auto"/>
          <w:sz w:val="28"/>
          <w:szCs w:val="28"/>
          <w:lang w:eastAsia="en-US"/>
        </w:rPr>
        <w:t>- производить капитальный ремонт фасада при отсутствии согласованного в установленном порядке проекта благоустройства фасада.</w:t>
      </w:r>
    </w:p>
    <w:p w:rsidR="009A07B7" w:rsidRPr="00EC5CB4"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p>
    <w:p w:rsidR="009A07B7" w:rsidRPr="00FB0E1A" w:rsidRDefault="009A07B7" w:rsidP="00961A25">
      <w:pPr>
        <w:autoSpaceDE w:val="0"/>
        <w:autoSpaceDN w:val="0"/>
        <w:adjustRightInd w:val="0"/>
        <w:spacing w:line="240" w:lineRule="auto"/>
        <w:ind w:firstLine="720"/>
        <w:jc w:val="both"/>
        <w:rPr>
          <w:rFonts w:ascii="Times New Roman" w:hAnsi="Times New Roman" w:cs="Times New Roman"/>
          <w:b/>
          <w:bCs/>
          <w:color w:val="auto"/>
          <w:sz w:val="28"/>
          <w:szCs w:val="28"/>
        </w:rPr>
      </w:pPr>
      <w:bookmarkStart w:id="17" w:name="sub_5502"/>
      <w:bookmarkEnd w:id="15"/>
      <w:r w:rsidRPr="00FB0E1A">
        <w:rPr>
          <w:rFonts w:ascii="Times New Roman" w:hAnsi="Times New Roman" w:cs="Times New Roman"/>
          <w:b/>
          <w:bCs/>
          <w:color w:val="auto"/>
          <w:sz w:val="28"/>
          <w:szCs w:val="28"/>
        </w:rPr>
        <w:t>5.12. Содержание некапитальных сооружений</w:t>
      </w:r>
    </w:p>
    <w:p w:rsidR="009A07B7" w:rsidRPr="00FB0E1A" w:rsidRDefault="009A07B7"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5.12.1. Юридические и физические лица, являющиеся собственниками нестационарных объектов, обязаны:</w:t>
      </w:r>
    </w:p>
    <w:p w:rsidR="009A07B7" w:rsidRPr="00FB0E1A" w:rsidRDefault="009A07B7"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A07B7" w:rsidRPr="00FB0E1A" w:rsidRDefault="009A07B7"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A07B7" w:rsidRPr="00A379C5" w:rsidRDefault="009A07B7" w:rsidP="00961A25">
      <w:pPr>
        <w:autoSpaceDE w:val="0"/>
        <w:autoSpaceDN w:val="0"/>
        <w:adjustRightInd w:val="0"/>
        <w:spacing w:line="240" w:lineRule="auto"/>
        <w:ind w:firstLine="720"/>
        <w:jc w:val="both"/>
        <w:rPr>
          <w:rFonts w:ascii="Times New Roman" w:hAnsi="Times New Roman" w:cs="Times New Roman"/>
          <w:sz w:val="28"/>
          <w:szCs w:val="28"/>
        </w:rPr>
      </w:pPr>
      <w:r w:rsidRPr="00FB0E1A">
        <w:rPr>
          <w:rFonts w:ascii="Times New Roman" w:hAnsi="Times New Roman" w:cs="Times New Roman"/>
          <w:bCs/>
          <w:color w:val="auto"/>
          <w:sz w:val="28"/>
          <w:szCs w:val="28"/>
        </w:rPr>
        <w:t xml:space="preserve">- </w:t>
      </w:r>
      <w:r w:rsidRPr="00FB0E1A">
        <w:rPr>
          <w:rFonts w:ascii="Times New Roman" w:hAnsi="Times New Roman" w:cs="Times New Roman"/>
          <w:color w:val="auto"/>
          <w:sz w:val="28"/>
          <w:szCs w:val="28"/>
        </w:rPr>
        <w:t xml:space="preserve">производить ремонт и окраску </w:t>
      </w:r>
      <w:r w:rsidRPr="00FB0E1A">
        <w:rPr>
          <w:rFonts w:ascii="Times New Roman" w:hAnsi="Times New Roman" w:cs="Times New Roman"/>
          <w:bCs/>
          <w:color w:val="auto"/>
          <w:sz w:val="28"/>
          <w:szCs w:val="28"/>
        </w:rPr>
        <w:t xml:space="preserve">некапитальных сооружений. Окраска  должна производиться не реже 1 раза в год, ремонт - по мере </w:t>
      </w:r>
      <w:r w:rsidRPr="00720794">
        <w:rPr>
          <w:rFonts w:ascii="Times New Roman" w:hAnsi="Times New Roman" w:cs="Times New Roman"/>
          <w:bCs/>
          <w:sz w:val="28"/>
          <w:szCs w:val="28"/>
        </w:rPr>
        <w:t>необходимости</w:t>
      </w:r>
      <w:r w:rsidRPr="00A379C5">
        <w:rPr>
          <w:rFonts w:ascii="Times New Roman" w:hAnsi="Times New Roman" w:cs="Times New Roman"/>
          <w:sz w:val="28"/>
          <w:szCs w:val="28"/>
        </w:rPr>
        <w:t>;</w:t>
      </w:r>
    </w:p>
    <w:p w:rsidR="009A07B7" w:rsidRPr="00A379C5"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следить за сохранностью зеленых насаждений, газонов, бордюрного камня;</w:t>
      </w:r>
    </w:p>
    <w:p w:rsidR="009A07B7" w:rsidRPr="00A379C5"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устанавливать урны возле нестационарных объектов, очищать урны от отходов;</w:t>
      </w:r>
    </w:p>
    <w:p w:rsidR="009A07B7" w:rsidRPr="00A379C5"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5.12.2. Запрещается:</w:t>
      </w:r>
    </w:p>
    <w:p w:rsidR="009A07B7" w:rsidRPr="00A379C5"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A07B7"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sidRPr="00A379C5">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9A07B7" w:rsidRDefault="009A07B7" w:rsidP="00961A25">
      <w:pPr>
        <w:autoSpaceDE w:val="0"/>
        <w:autoSpaceDN w:val="0"/>
        <w:adjustRightInd w:val="0"/>
        <w:spacing w:line="240" w:lineRule="auto"/>
        <w:ind w:firstLine="540"/>
        <w:jc w:val="both"/>
        <w:rPr>
          <w:rFonts w:ascii="Times New Roman" w:hAnsi="Times New Roman" w:cs="Times New Roman"/>
          <w:sz w:val="28"/>
          <w:szCs w:val="28"/>
        </w:rPr>
      </w:pPr>
    </w:p>
    <w:p w:rsidR="009A07B7" w:rsidRPr="00C03187" w:rsidRDefault="009A07B7" w:rsidP="00961A25">
      <w:pPr>
        <w:autoSpaceDE w:val="0"/>
        <w:autoSpaceDN w:val="0"/>
        <w:adjustRightInd w:val="0"/>
        <w:spacing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5.13. </w:t>
      </w:r>
      <w:r w:rsidRPr="00C03187">
        <w:rPr>
          <w:rFonts w:ascii="Times New Roman" w:hAnsi="Times New Roman" w:cs="Times New Roman"/>
          <w:b/>
          <w:sz w:val="28"/>
          <w:szCs w:val="28"/>
        </w:rPr>
        <w:t>Водные устройства</w:t>
      </w:r>
    </w:p>
    <w:p w:rsidR="009A07B7" w:rsidRPr="00C03187" w:rsidRDefault="009A07B7" w:rsidP="00961A25">
      <w:pPr>
        <w:autoSpaceDE w:val="0"/>
        <w:autoSpaceDN w:val="0"/>
        <w:adjustRightInd w:val="0"/>
        <w:spacing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5.13.1. </w:t>
      </w:r>
      <w:r w:rsidRPr="00C03187">
        <w:rPr>
          <w:rFonts w:ascii="Times New Roman" w:hAnsi="Times New Roman" w:cs="Times New Roman"/>
          <w:bCs/>
          <w:sz w:val="28"/>
          <w:szCs w:val="28"/>
        </w:rPr>
        <w:t>Водные устройства должны содержаться в чистоте, в том числе и в период их отключения.</w:t>
      </w:r>
    </w:p>
    <w:p w:rsidR="009A07B7" w:rsidRDefault="009A07B7" w:rsidP="00961A25">
      <w:pPr>
        <w:autoSpaceDE w:val="0"/>
        <w:autoSpaceDN w:val="0"/>
        <w:adjustRightInd w:val="0"/>
        <w:spacing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5.13.2. </w:t>
      </w:r>
      <w:r w:rsidRPr="00720794">
        <w:rPr>
          <w:rFonts w:ascii="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rsidR="009A07B7" w:rsidRDefault="009A07B7" w:rsidP="00961A25">
      <w:pPr>
        <w:autoSpaceDE w:val="0"/>
        <w:autoSpaceDN w:val="0"/>
        <w:adjustRightInd w:val="0"/>
        <w:spacing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5.13.3. </w:t>
      </w:r>
      <w:r w:rsidRPr="00720794">
        <w:rPr>
          <w:rFonts w:ascii="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9A07B7" w:rsidRDefault="009A07B7" w:rsidP="00961A25">
      <w:pPr>
        <w:autoSpaceDE w:val="0"/>
        <w:autoSpaceDN w:val="0"/>
        <w:adjustRightInd w:val="0"/>
        <w:spacing w:line="240" w:lineRule="auto"/>
        <w:ind w:firstLine="720"/>
        <w:jc w:val="both"/>
        <w:rPr>
          <w:rFonts w:ascii="Times New Roman" w:hAnsi="Times New Roman" w:cs="Times New Roman"/>
          <w:bCs/>
          <w:sz w:val="28"/>
          <w:szCs w:val="28"/>
        </w:rPr>
      </w:pPr>
    </w:p>
    <w:p w:rsidR="009A07B7" w:rsidRPr="00DC5CD6" w:rsidRDefault="009A07B7" w:rsidP="00961A25">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5</w:t>
      </w:r>
      <w:r w:rsidRPr="00DC5CD6">
        <w:rPr>
          <w:rFonts w:ascii="Times New Roman" w:hAnsi="Times New Roman" w:cs="Times New Roman"/>
          <w:b/>
          <w:sz w:val="28"/>
          <w:szCs w:val="28"/>
        </w:rPr>
        <w:t>.1</w:t>
      </w:r>
      <w:r>
        <w:rPr>
          <w:rFonts w:ascii="Times New Roman" w:hAnsi="Times New Roman" w:cs="Times New Roman"/>
          <w:b/>
          <w:sz w:val="28"/>
          <w:szCs w:val="28"/>
        </w:rPr>
        <w:t>4</w:t>
      </w:r>
      <w:r w:rsidRPr="00DC5CD6">
        <w:rPr>
          <w:rFonts w:ascii="Times New Roman" w:hAnsi="Times New Roman" w:cs="Times New Roman"/>
          <w:b/>
          <w:sz w:val="28"/>
          <w:szCs w:val="28"/>
        </w:rPr>
        <w:t xml:space="preserve">. Содержание </w:t>
      </w:r>
      <w:r>
        <w:rPr>
          <w:rFonts w:ascii="Times New Roman" w:hAnsi="Times New Roman" w:cs="Times New Roman"/>
          <w:b/>
          <w:sz w:val="28"/>
          <w:szCs w:val="28"/>
        </w:rPr>
        <w:t>частных домовладений</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5.16.1. </w:t>
      </w:r>
      <w:r w:rsidRPr="00147B83">
        <w:rPr>
          <w:rFonts w:ascii="Times New Roman" w:hAnsi="Times New Roman" w:cs="Times New Roman"/>
          <w:sz w:val="28"/>
          <w:szCs w:val="28"/>
        </w:rPr>
        <w:t>Собственники жилых домов на территориях индивидуальной застройки обязаны:</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чистоте и порядке жилой дом, надворные постройки, ограждения и прилегающую к жилому дому территорию</w:t>
      </w:r>
      <w:r>
        <w:rPr>
          <w:rFonts w:ascii="Times New Roman" w:hAnsi="Times New Roman" w:cs="Times New Roman"/>
          <w:sz w:val="28"/>
          <w:szCs w:val="28"/>
        </w:rPr>
        <w:t xml:space="preserve">, </w:t>
      </w:r>
      <w:r w:rsidRPr="00147B83">
        <w:rPr>
          <w:rFonts w:ascii="Times New Roman" w:hAnsi="Times New Roman" w:cs="Times New Roman"/>
          <w:sz w:val="28"/>
          <w:szCs w:val="28"/>
        </w:rPr>
        <w:t>производить уборку ее от мусора, осуществлять поко</w:t>
      </w:r>
      <w:r>
        <w:rPr>
          <w:rFonts w:ascii="Times New Roman" w:hAnsi="Times New Roman" w:cs="Times New Roman"/>
          <w:sz w:val="28"/>
          <w:szCs w:val="28"/>
        </w:rPr>
        <w:t>с сорной растительности (травы)</w:t>
      </w:r>
      <w:r w:rsidRPr="00147B83">
        <w:rPr>
          <w:rFonts w:ascii="Times New Roman" w:hAnsi="Times New Roman" w:cs="Times New Roman"/>
          <w:sz w:val="28"/>
          <w:szCs w:val="28"/>
        </w:rPr>
        <w:t>;</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очищать канавы, трубы для стока воды на прилегающей территории для обеспечения отвода талых вод в весенний период;</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осуществлять сброс, накопление мусора и отходов в специально отведенных для этих целей местах (в контейнеры);</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производить земляные работы на землях общего пользования в порядке</w:t>
      </w:r>
      <w:r>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Pr="00147B83">
        <w:rPr>
          <w:rFonts w:ascii="Times New Roman" w:hAnsi="Times New Roman" w:cs="Times New Roman"/>
          <w:sz w:val="28"/>
          <w:szCs w:val="28"/>
        </w:rPr>
        <w:t>;</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иметь на жилом доме номерной знак и поддерживать его в исправном состоянии;</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r>
        <w:rPr>
          <w:rFonts w:ascii="Times New Roman" w:hAnsi="Times New Roman" w:cs="Times New Roman"/>
          <w:sz w:val="28"/>
          <w:szCs w:val="28"/>
        </w:rPr>
        <w:t xml:space="preserve">. </w:t>
      </w:r>
      <w:r w:rsidRPr="00147B83">
        <w:rPr>
          <w:rFonts w:ascii="Times New Roman" w:hAnsi="Times New Roman" w:cs="Times New Roman"/>
          <w:sz w:val="28"/>
          <w:szCs w:val="28"/>
        </w:rPr>
        <w:t>Конструкция выгребных ям должна исключать фи</w:t>
      </w:r>
      <w:r>
        <w:rPr>
          <w:rFonts w:ascii="Times New Roman" w:hAnsi="Times New Roman" w:cs="Times New Roman"/>
          <w:sz w:val="28"/>
          <w:szCs w:val="28"/>
        </w:rPr>
        <w:t>льтрацию их содержимого в грунт;</w:t>
      </w:r>
    </w:p>
    <w:p w:rsidR="009A07B7"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не допускать захламления прилегающей территории отхо</w:t>
      </w:r>
      <w:r>
        <w:rPr>
          <w:rFonts w:ascii="Times New Roman" w:hAnsi="Times New Roman" w:cs="Times New Roman"/>
          <w:sz w:val="28"/>
          <w:szCs w:val="28"/>
        </w:rPr>
        <w:t>дами производства и потребления,</w:t>
      </w:r>
    </w:p>
    <w:p w:rsidR="009A07B7" w:rsidRPr="00FB0E1A" w:rsidRDefault="009A07B7"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заключить договоры на вывоз твердых коммунальных отходов.</w:t>
      </w:r>
    </w:p>
    <w:p w:rsidR="009A07B7" w:rsidRPr="00FB0E1A" w:rsidRDefault="009A07B7"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9A07B7" w:rsidRPr="004C1C7A" w:rsidRDefault="009A07B7" w:rsidP="00961A25">
      <w:pPr>
        <w:pStyle w:val="ConsPlusNormal"/>
        <w:ind w:firstLine="540"/>
        <w:jc w:val="both"/>
        <w:rPr>
          <w:rFonts w:ascii="Times New Roman" w:hAnsi="Times New Roman" w:cs="Times New Roman"/>
          <w:color w:val="000000"/>
          <w:sz w:val="28"/>
          <w:szCs w:val="28"/>
        </w:rPr>
      </w:pPr>
      <w:r w:rsidRPr="004C1C7A">
        <w:rPr>
          <w:rFonts w:ascii="Times New Roman" w:hAnsi="Times New Roman" w:cs="Times New Roman"/>
          <w:color w:val="000000"/>
          <w:sz w:val="28"/>
          <w:szCs w:val="28"/>
        </w:rPr>
        <w:t>5.16.2. На территориях индивидуальной застройки и за ее пределами  запрещается:</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147B83">
        <w:rPr>
          <w:rFonts w:ascii="Times New Roman" w:hAnsi="Times New Roman" w:cs="Times New Roman"/>
          <w:sz w:val="28"/>
          <w:szCs w:val="28"/>
        </w:rPr>
        <w:t xml:space="preserve"> осуществлять сброс, накопление отходов и мусора в местах, не отведенных для этих целей;</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147B83">
        <w:rPr>
          <w:rFonts w:ascii="Times New Roman" w:hAnsi="Times New Roman" w:cs="Times New Roman"/>
          <w:sz w:val="28"/>
          <w:szCs w:val="28"/>
        </w:rPr>
        <w:t xml:space="preserve">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147B83">
        <w:rPr>
          <w:rFonts w:ascii="Times New Roman" w:hAnsi="Times New Roman" w:cs="Times New Roman"/>
          <w:sz w:val="28"/>
          <w:szCs w:val="28"/>
        </w:rPr>
        <w:t>) самовольно использовать земли за пределами отведенных собственнику жилого дома территорий под ли</w:t>
      </w:r>
      <w:r>
        <w:rPr>
          <w:rFonts w:ascii="Times New Roman" w:hAnsi="Times New Roman" w:cs="Times New Roman"/>
          <w:sz w:val="28"/>
          <w:szCs w:val="28"/>
        </w:rPr>
        <w:t>чные хозяйственные и иные нужды;</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147B83">
        <w:rPr>
          <w:rFonts w:ascii="Times New Roman" w:hAnsi="Times New Roman" w:cs="Times New Roman"/>
          <w:sz w:val="28"/>
          <w:szCs w:val="28"/>
        </w:rPr>
        <w:t>)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147B83">
        <w:rPr>
          <w:rFonts w:ascii="Times New Roman" w:hAnsi="Times New Roman" w:cs="Times New Roman"/>
          <w:sz w:val="28"/>
          <w:szCs w:val="28"/>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147B83">
        <w:rPr>
          <w:rFonts w:ascii="Times New Roman" w:hAnsi="Times New Roman" w:cs="Times New Roman"/>
          <w:sz w:val="28"/>
          <w:szCs w:val="28"/>
        </w:rPr>
        <w:t>) самовольное строительство выгреба для сбора жидких бытовых отходов вне придомовой территории;</w:t>
      </w:r>
    </w:p>
    <w:p w:rsidR="009A07B7" w:rsidRPr="00147B83"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147B83">
        <w:rPr>
          <w:rFonts w:ascii="Times New Roman" w:hAnsi="Times New Roman" w:cs="Times New Roman"/>
          <w:sz w:val="28"/>
          <w:szCs w:val="28"/>
        </w:rPr>
        <w:t>) выпускать домашнюю птицу и скот за пределы принадлежащего собственнику земельного участка;</w:t>
      </w:r>
    </w:p>
    <w:p w:rsidR="009A07B7" w:rsidRDefault="009A07B7"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147B83">
        <w:rPr>
          <w:rFonts w:ascii="Times New Roman" w:hAnsi="Times New Roman" w:cs="Times New Roman"/>
          <w:sz w:val="28"/>
          <w:szCs w:val="28"/>
        </w:rPr>
        <w:t>)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9A07B7" w:rsidRPr="00FB0E1A"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5.16.3.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9A07B7"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9A07B7" w:rsidRDefault="009A07B7" w:rsidP="00961A25">
      <w:pPr>
        <w:pStyle w:val="ConsPlusNormal"/>
        <w:ind w:firstLine="540"/>
        <w:jc w:val="both"/>
        <w:rPr>
          <w:rFonts w:ascii="Times New Roman" w:hAnsi="Times New Roman" w:cs="Times New Roman"/>
          <w:sz w:val="28"/>
          <w:szCs w:val="28"/>
        </w:rPr>
      </w:pPr>
    </w:p>
    <w:p w:rsidR="009A07B7" w:rsidRDefault="009A07B7" w:rsidP="0045388E">
      <w:pPr>
        <w:pStyle w:val="ConsPlusNormal"/>
        <w:ind w:firstLine="540"/>
        <w:jc w:val="both"/>
        <w:rPr>
          <w:rFonts w:ascii="Times New Roman" w:hAnsi="Times New Roman" w:cs="Times New Roman"/>
          <w:b/>
          <w:sz w:val="28"/>
          <w:szCs w:val="28"/>
        </w:rPr>
      </w:pPr>
      <w:r w:rsidRPr="002F6691">
        <w:rPr>
          <w:rFonts w:ascii="Times New Roman" w:hAnsi="Times New Roman" w:cs="Times New Roman"/>
          <w:b/>
          <w:sz w:val="28"/>
          <w:szCs w:val="28"/>
        </w:rPr>
        <w:t>5.17. Ввод в эксплуатацию детских, игровых, спортивных (физкультурно-оздоровительных) площадок и их содержание</w:t>
      </w:r>
    </w:p>
    <w:p w:rsidR="009A07B7" w:rsidRDefault="009A07B7"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 xml:space="preserve">5.17.1.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9A07B7" w:rsidRDefault="009A07B7"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9A07B7" w:rsidRDefault="009A07B7"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r>
        <w:rPr>
          <w:rFonts w:ascii="Times New Roman" w:hAnsi="Times New Roman" w:cs="Times New Roman"/>
          <w:sz w:val="28"/>
          <w:szCs w:val="28"/>
        </w:rPr>
        <w:t xml:space="preserve"> </w:t>
      </w:r>
    </w:p>
    <w:p w:rsidR="009A07B7" w:rsidRDefault="009A07B7"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5.17.4. При вводе оборудования площадки в эксплуатацию присутствуют представители муниципального образования, составляется акт ввода в эксплуатацию объекта.</w:t>
      </w:r>
    </w:p>
    <w:p w:rsidR="009A07B7" w:rsidRDefault="009A07B7" w:rsidP="0045388E">
      <w:pPr>
        <w:pStyle w:val="ConsPlusNormal"/>
        <w:ind w:firstLine="540"/>
        <w:jc w:val="both"/>
        <w:rPr>
          <w:rFonts w:ascii="Times New Roman" w:hAnsi="Times New Roman" w:cs="Times New Roman"/>
          <w:sz w:val="28"/>
          <w:szCs w:val="28"/>
        </w:rPr>
      </w:pPr>
      <w:r>
        <w:rPr>
          <w:sz w:val="28"/>
          <w:szCs w:val="28"/>
        </w:rPr>
        <w:tab/>
      </w:r>
      <w:r w:rsidRPr="002F6691">
        <w:rPr>
          <w:rFonts w:ascii="Times New Roman" w:hAnsi="Times New Roman" w:cs="Times New Roman"/>
          <w:sz w:val="28"/>
          <w:szCs w:val="28"/>
        </w:rPr>
        <w:t>5.17.5. Площадка вносится органом местного самоуправления муниципального образования в Реестр детских, игровых, спортивных (физкультурно-оздоровительных) площадок муниципального образования.</w:t>
      </w:r>
      <w:r w:rsidRPr="002F6691">
        <w:rPr>
          <w:rFonts w:ascii="Times New Roman" w:hAnsi="Times New Roman" w:cs="Times New Roman"/>
        </w:rPr>
        <w:t xml:space="preserve"> </w:t>
      </w:r>
      <w:r w:rsidRPr="002F6691">
        <w:rPr>
          <w:sz w:val="28"/>
          <w:szCs w:val="28"/>
        </w:rPr>
        <w:tab/>
      </w:r>
      <w:r w:rsidRPr="002F6691">
        <w:rPr>
          <w:rFonts w:ascii="Times New Roman" w:hAnsi="Times New Roman" w:cs="Times New Roman"/>
          <w:sz w:val="28"/>
          <w:szCs w:val="28"/>
        </w:rPr>
        <w:t>5.17.6.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r>
        <w:rPr>
          <w:rFonts w:ascii="Times New Roman" w:hAnsi="Times New Roman" w:cs="Times New Roman"/>
          <w:sz w:val="28"/>
          <w:szCs w:val="28"/>
        </w:rPr>
        <w:t xml:space="preserve"> </w:t>
      </w:r>
    </w:p>
    <w:p w:rsidR="009A07B7" w:rsidRDefault="009A07B7"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9A07B7" w:rsidRDefault="009A07B7"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5.17.8. Оборудование площадки, установленное после 2013 года должно иметь паспорт, представляемый изготовителем оборудования. На</w:t>
      </w:r>
      <w:r>
        <w:rPr>
          <w:rFonts w:ascii="Times New Roman" w:hAnsi="Times New Roman" w:cs="Times New Roman"/>
          <w:sz w:val="28"/>
          <w:szCs w:val="28"/>
        </w:rPr>
        <w:t xml:space="preserve"> </w:t>
      </w:r>
      <w:r w:rsidRPr="002F6691">
        <w:rPr>
          <w:rFonts w:ascii="Times New Roman" w:hAnsi="Times New Roman" w:cs="Times New Roman"/>
          <w:sz w:val="28"/>
          <w:szCs w:val="28"/>
        </w:rPr>
        <w:t>оборудование площадки, установленное до 2013</w:t>
      </w:r>
      <w:r>
        <w:rPr>
          <w:rFonts w:ascii="Times New Roman" w:hAnsi="Times New Roman" w:cs="Times New Roman"/>
          <w:sz w:val="28"/>
          <w:szCs w:val="28"/>
        </w:rPr>
        <w:t xml:space="preserve"> </w:t>
      </w:r>
      <w:r w:rsidRPr="002F6691">
        <w:rPr>
          <w:rFonts w:ascii="Times New Roman" w:hAnsi="Times New Roman" w:cs="Times New Roman"/>
          <w:sz w:val="28"/>
          <w:szCs w:val="28"/>
        </w:rPr>
        <w:t>года, лицо, его эксплуатирующее, составляет паспорт.</w:t>
      </w:r>
    </w:p>
    <w:p w:rsidR="009A07B7" w:rsidRDefault="009A07B7"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w:t>
      </w:r>
      <w:r w:rsidRPr="002F6691">
        <w:rPr>
          <w:rFonts w:ascii="Times New Roman" w:hAnsi="Times New Roman" w:cs="Times New Roman"/>
        </w:rPr>
        <w:t xml:space="preserve"> </w:t>
      </w:r>
    </w:p>
    <w:p w:rsidR="009A07B7" w:rsidRDefault="009A07B7"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r w:rsidRPr="002F6691">
        <w:rPr>
          <w:rFonts w:ascii="Times New Roman" w:hAnsi="Times New Roman" w:cs="Times New Roman"/>
        </w:rPr>
        <w:t xml:space="preserve"> </w:t>
      </w:r>
    </w:p>
    <w:p w:rsidR="009A07B7" w:rsidRDefault="009A07B7" w:rsidP="0045388E">
      <w:pPr>
        <w:spacing w:line="240" w:lineRule="auto"/>
        <w:jc w:val="both"/>
        <w:rPr>
          <w:rFonts w:ascii="Times New Roman" w:hAnsi="Times New Roman" w:cs="Times New Roman"/>
          <w:color w:val="auto"/>
        </w:rPr>
      </w:pPr>
      <w:r>
        <w:rPr>
          <w:rFonts w:ascii="Times New Roman" w:hAnsi="Times New Roman" w:cs="Times New Roman"/>
          <w:sz w:val="28"/>
          <w:szCs w:val="28"/>
        </w:rPr>
        <w:tab/>
      </w:r>
      <w:r w:rsidRPr="002F6691">
        <w:rPr>
          <w:rFonts w:ascii="Times New Roman" w:hAnsi="Times New Roman" w:cs="Times New Roman"/>
          <w:color w:val="auto"/>
          <w:sz w:val="28"/>
          <w:szCs w:val="28"/>
        </w:rPr>
        <w:t>5.17.11.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r>
        <w:rPr>
          <w:rFonts w:ascii="Times New Roman" w:hAnsi="Times New Roman" w:cs="Times New Roman"/>
          <w:color w:val="auto"/>
        </w:rPr>
        <w:t xml:space="preserve"> </w:t>
      </w:r>
    </w:p>
    <w:p w:rsidR="009A07B7" w:rsidRDefault="009A07B7"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r>
        <w:rPr>
          <w:rFonts w:ascii="Times New Roman" w:hAnsi="Times New Roman" w:cs="Times New Roman"/>
          <w:color w:val="auto"/>
        </w:rPr>
        <w:t xml:space="preserve"> </w:t>
      </w:r>
    </w:p>
    <w:p w:rsidR="009A07B7" w:rsidRDefault="009A07B7"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r w:rsidRPr="002F6691">
        <w:rPr>
          <w:rFonts w:ascii="Times New Roman" w:hAnsi="Times New Roman" w:cs="Times New Roman"/>
          <w:color w:val="auto"/>
        </w:rPr>
        <w:t xml:space="preserve"> </w:t>
      </w:r>
    </w:p>
    <w:p w:rsidR="009A07B7" w:rsidRPr="002F6691" w:rsidRDefault="009A07B7"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r w:rsidRPr="002F6691">
        <w:rPr>
          <w:rFonts w:ascii="Times New Roman" w:hAnsi="Times New Roman" w:cs="Times New Roman"/>
          <w:color w:val="auto"/>
        </w:rPr>
        <w:t xml:space="preserve"> </w:t>
      </w:r>
    </w:p>
    <w:p w:rsidR="009A07B7" w:rsidRPr="002F6691" w:rsidRDefault="009A07B7"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 xml:space="preserve">5.17.15. На площадке и прилегающей к ней территории </w:t>
      </w:r>
      <w:r w:rsidRPr="002F6691">
        <w:rPr>
          <w:rFonts w:ascii="Times New Roman" w:hAnsi="Times New Roman" w:cs="Times New Roman"/>
          <w:sz w:val="28"/>
          <w:szCs w:val="28"/>
        </w:rPr>
        <w:t xml:space="preserve">не должно быть мусора или посторонних предметов, о которые можно </w:t>
      </w:r>
      <w:r w:rsidRPr="002F6691">
        <w:rPr>
          <w:rFonts w:ascii="Times New Roman" w:hAnsi="Times New Roman" w:cs="Times New Roman"/>
          <w:color w:val="auto"/>
          <w:sz w:val="28"/>
          <w:szCs w:val="28"/>
        </w:rPr>
        <w:t>споткнуться и/или получить травму.</w:t>
      </w:r>
      <w:r w:rsidRPr="002F6691">
        <w:rPr>
          <w:rFonts w:ascii="Times New Roman" w:hAnsi="Times New Roman" w:cs="Times New Roman"/>
          <w:color w:val="auto"/>
        </w:rPr>
        <w:t xml:space="preserve"> </w:t>
      </w:r>
    </w:p>
    <w:p w:rsidR="009A07B7" w:rsidRPr="002F6691" w:rsidRDefault="009A07B7" w:rsidP="0045388E">
      <w:pPr>
        <w:spacing w:line="240" w:lineRule="auto"/>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ab/>
        <w:t xml:space="preserve">5.17.16. 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9A07B7" w:rsidRPr="002F6691" w:rsidRDefault="009A07B7"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 xml:space="preserve">5.17.17.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9A07B7" w:rsidRDefault="009A07B7"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5.17.18.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9A07B7" w:rsidRPr="002F6691" w:rsidRDefault="009A07B7" w:rsidP="0045388E">
      <w:pPr>
        <w:spacing w:line="240" w:lineRule="auto"/>
        <w:ind w:firstLine="720"/>
        <w:jc w:val="both"/>
        <w:rPr>
          <w:rFonts w:ascii="Times New Roman" w:hAnsi="Times New Roman" w:cs="Times New Roman"/>
          <w:color w:val="auto"/>
          <w:sz w:val="28"/>
          <w:szCs w:val="28"/>
        </w:rPr>
      </w:pPr>
    </w:p>
    <w:p w:rsidR="009A07B7" w:rsidRPr="002F6691" w:rsidRDefault="009A07B7" w:rsidP="0045388E">
      <w:pPr>
        <w:pStyle w:val="ConsPlusNormal"/>
        <w:jc w:val="center"/>
        <w:outlineLvl w:val="3"/>
        <w:rPr>
          <w:rFonts w:ascii="Times New Roman" w:hAnsi="Times New Roman" w:cs="Times New Roman"/>
          <w:b/>
          <w:sz w:val="28"/>
          <w:szCs w:val="28"/>
        </w:rPr>
      </w:pPr>
      <w:r w:rsidRPr="002F6691">
        <w:rPr>
          <w:rFonts w:ascii="Times New Roman" w:hAnsi="Times New Roman" w:cs="Times New Roman"/>
          <w:b/>
          <w:sz w:val="28"/>
          <w:szCs w:val="28"/>
        </w:rPr>
        <w:t>Форма информационного стенда</w:t>
      </w:r>
    </w:p>
    <w:p w:rsidR="009A07B7" w:rsidRPr="002F6691" w:rsidRDefault="009A07B7" w:rsidP="0045388E">
      <w:pPr>
        <w:pStyle w:val="ConsPlusNormal"/>
        <w:jc w:val="center"/>
        <w:rPr>
          <w:rFonts w:ascii="Times New Roman" w:hAnsi="Times New Roman" w:cs="Times New Roman"/>
          <w:b/>
          <w:sz w:val="28"/>
          <w:szCs w:val="28"/>
        </w:rPr>
      </w:pPr>
      <w:r w:rsidRPr="002F6691">
        <w:rPr>
          <w:rFonts w:ascii="Times New Roman" w:hAnsi="Times New Roman" w:cs="Times New Roman"/>
          <w:b/>
          <w:sz w:val="28"/>
          <w:szCs w:val="28"/>
        </w:rPr>
        <w:t>для размещения на детской игровой (спортивной) площадке</w:t>
      </w:r>
    </w:p>
    <w:p w:rsidR="009A07B7" w:rsidRPr="006211AC" w:rsidRDefault="009A07B7" w:rsidP="0045388E">
      <w:pPr>
        <w:pStyle w:val="ConsPlusNormal"/>
        <w:jc w:val="center"/>
        <w:rPr>
          <w:rFonts w:ascii="Times New Roman" w:hAnsi="Times New Roman" w:cs="Times New Roman"/>
          <w:sz w:val="28"/>
          <w:szCs w:val="28"/>
        </w:rPr>
      </w:pPr>
    </w:p>
    <w:p w:rsidR="009A07B7" w:rsidRDefault="009A07B7" w:rsidP="0045388E">
      <w:pPr>
        <w:pStyle w:val="ConsPlusNonformat"/>
        <w:jc w:val="both"/>
      </w:pPr>
      <w:r>
        <w:t>┌─────────────────────────────────────────────────────────────────────────┐</w:t>
      </w:r>
    </w:p>
    <w:p w:rsidR="009A07B7" w:rsidRDefault="009A07B7" w:rsidP="0045388E">
      <w:pPr>
        <w:pStyle w:val="ConsPlusNonformat"/>
        <w:jc w:val="both"/>
      </w:pPr>
      <w:r>
        <w:t>│                                                                         │</w:t>
      </w:r>
    </w:p>
    <w:p w:rsidR="009A07B7" w:rsidRDefault="009A07B7" w:rsidP="0045388E">
      <w:pPr>
        <w:pStyle w:val="ConsPlusNonformat"/>
        <w:jc w:val="both"/>
      </w:pPr>
      <w:r>
        <w:t>│Наименование объекта __________________________________________________  │</w:t>
      </w:r>
    </w:p>
    <w:p w:rsidR="009A07B7" w:rsidRDefault="009A07B7" w:rsidP="0045388E">
      <w:pPr>
        <w:pStyle w:val="ConsPlusNonformat"/>
        <w:jc w:val="both"/>
      </w:pPr>
      <w:r>
        <w:t>│Сведения о принадлежности _____________________________________________  │</w:t>
      </w:r>
    </w:p>
    <w:p w:rsidR="009A07B7" w:rsidRDefault="009A07B7" w:rsidP="0045388E">
      <w:pPr>
        <w:pStyle w:val="ConsPlusNonformat"/>
        <w:jc w:val="both"/>
      </w:pPr>
      <w:r>
        <w:t>│Возрастные требования при пользовании установленным игровым (спортивным) │</w:t>
      </w:r>
    </w:p>
    <w:p w:rsidR="009A07B7" w:rsidRDefault="009A07B7" w:rsidP="0045388E">
      <w:pPr>
        <w:pStyle w:val="ConsPlusNonformat"/>
        <w:jc w:val="both"/>
      </w:pPr>
      <w:r>
        <w:t>│оборудованием _________________________________________________________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│Правила поведения и пользования спортивно-игровым оборудованием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│Условия нахождения на площадках детей дошкольного                        │</w:t>
      </w:r>
    </w:p>
    <w:p w:rsidR="009A07B7" w:rsidRDefault="009A07B7" w:rsidP="0045388E">
      <w:pPr>
        <w:pStyle w:val="ConsPlusNonformat"/>
        <w:jc w:val="both"/>
      </w:pPr>
      <w:r>
        <w:t>│возраста ______________________________________________________________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│Номера телефонов службы спасения, скорой помощи _______________________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│Номера телефонов для сообщения службе эксплуатации о неисправности и     │</w:t>
      </w:r>
    </w:p>
    <w:p w:rsidR="009A07B7" w:rsidRDefault="009A07B7" w:rsidP="0045388E">
      <w:pPr>
        <w:pStyle w:val="ConsPlusNonformat"/>
        <w:jc w:val="both"/>
      </w:pPr>
      <w:r>
        <w:t>│поломке оборудования __________________________________________________  │</w:t>
      </w:r>
    </w:p>
    <w:p w:rsidR="009A07B7" w:rsidRDefault="009A07B7" w:rsidP="0045388E">
      <w:pPr>
        <w:pStyle w:val="ConsPlusNonformat"/>
        <w:jc w:val="both"/>
      </w:pPr>
      <w:r>
        <w:t>│_______________________________________________________________________  │</w:t>
      </w:r>
    </w:p>
    <w:p w:rsidR="009A07B7" w:rsidRDefault="009A07B7" w:rsidP="0045388E">
      <w:pPr>
        <w:pStyle w:val="ConsPlusNonformat"/>
        <w:jc w:val="both"/>
      </w:pPr>
      <w:r>
        <w:t>│Контактные телефоны ответственного за обеспечение содержания объекта     │</w:t>
      </w:r>
    </w:p>
    <w:p w:rsidR="009A07B7" w:rsidRDefault="009A07B7" w:rsidP="0045388E">
      <w:pPr>
        <w:pStyle w:val="ConsPlusNonformat"/>
        <w:jc w:val="both"/>
      </w:pPr>
      <w:r>
        <w:t>│_______________________________________________________________________  │</w:t>
      </w:r>
    </w:p>
    <w:p w:rsidR="009A07B7" w:rsidRPr="00466B06" w:rsidRDefault="009A07B7" w:rsidP="0045388E">
      <w:pPr>
        <w:pStyle w:val="formattext"/>
        <w:ind w:firstLine="720"/>
        <w:contextualSpacing/>
        <w:rPr>
          <w:sz w:val="28"/>
          <w:szCs w:val="28"/>
        </w:rPr>
      </w:pPr>
      <w:r>
        <w:rPr>
          <w:sz w:val="28"/>
          <w:szCs w:val="28"/>
        </w:rPr>
        <w:t xml:space="preserve">5.17.19. </w:t>
      </w:r>
      <w:r w:rsidRPr="00466B06">
        <w:rPr>
          <w:sz w:val="28"/>
          <w:szCs w:val="28"/>
        </w:rPr>
        <w:t>Контроль за техническим состоянием оборудования площадок включает:</w:t>
      </w:r>
    </w:p>
    <w:p w:rsidR="009A07B7" w:rsidRPr="00466B06" w:rsidRDefault="009A07B7" w:rsidP="0045388E">
      <w:pPr>
        <w:pStyle w:val="formattext"/>
        <w:ind w:firstLine="720"/>
        <w:contextualSpacing/>
        <w:jc w:val="both"/>
        <w:rPr>
          <w:sz w:val="28"/>
          <w:szCs w:val="28"/>
        </w:rPr>
      </w:pPr>
      <w:r w:rsidRPr="00466B06">
        <w:rPr>
          <w:sz w:val="28"/>
          <w:szCs w:val="28"/>
        </w:rPr>
        <w:t>а) первичный осмотр и проверку оборудования перед вводом в эксплуатацию;</w:t>
      </w:r>
    </w:p>
    <w:p w:rsidR="009A07B7" w:rsidRPr="00466B06" w:rsidRDefault="009A07B7" w:rsidP="0045388E">
      <w:pPr>
        <w:pStyle w:val="formattext"/>
        <w:ind w:firstLine="720"/>
        <w:contextualSpacing/>
        <w:jc w:val="both"/>
        <w:rPr>
          <w:sz w:val="28"/>
          <w:szCs w:val="28"/>
        </w:rPr>
      </w:pPr>
      <w:r w:rsidRPr="00466B06">
        <w:rPr>
          <w:sz w:val="28"/>
          <w:szCs w:val="28"/>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9A07B7" w:rsidRPr="00466B06" w:rsidRDefault="009A07B7" w:rsidP="0045388E">
      <w:pPr>
        <w:pStyle w:val="formattext"/>
        <w:ind w:firstLine="720"/>
        <w:contextualSpacing/>
        <w:jc w:val="both"/>
        <w:rPr>
          <w:sz w:val="28"/>
          <w:szCs w:val="28"/>
        </w:rPr>
      </w:pPr>
      <w:r w:rsidRPr="00466B06">
        <w:rPr>
          <w:sz w:val="28"/>
          <w:szCs w:val="28"/>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9A07B7" w:rsidRDefault="009A07B7" w:rsidP="0045388E">
      <w:pPr>
        <w:pStyle w:val="formattext"/>
        <w:ind w:firstLine="720"/>
        <w:contextualSpacing/>
        <w:jc w:val="both"/>
        <w:rPr>
          <w:sz w:val="28"/>
          <w:szCs w:val="28"/>
        </w:rPr>
      </w:pPr>
      <w:r w:rsidRPr="00466B06">
        <w:rPr>
          <w:sz w:val="28"/>
          <w:szCs w:val="28"/>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9A07B7" w:rsidRDefault="009A07B7" w:rsidP="0045388E">
      <w:pPr>
        <w:pStyle w:val="formattext"/>
        <w:ind w:firstLine="720"/>
        <w:contextualSpacing/>
        <w:jc w:val="both"/>
        <w:rPr>
          <w:sz w:val="28"/>
          <w:szCs w:val="28"/>
        </w:rPr>
      </w:pPr>
      <w:r>
        <w:rPr>
          <w:sz w:val="28"/>
          <w:szCs w:val="28"/>
        </w:rPr>
        <w:t xml:space="preserve">5.17.20. </w:t>
      </w:r>
      <w:r w:rsidRPr="00466B06">
        <w:rPr>
          <w:sz w:val="28"/>
          <w:szCs w:val="28"/>
        </w:rPr>
        <w:t>Периодичность регулярного визуального осмотра устанавливает собственник на основе учета условий эксплуатации.</w:t>
      </w:r>
    </w:p>
    <w:p w:rsidR="009A07B7" w:rsidRDefault="009A07B7" w:rsidP="0045388E">
      <w:pPr>
        <w:pStyle w:val="formattext"/>
        <w:ind w:firstLine="720"/>
        <w:contextualSpacing/>
        <w:jc w:val="both"/>
        <w:rPr>
          <w:sz w:val="28"/>
          <w:szCs w:val="28"/>
        </w:rPr>
      </w:pPr>
      <w:r w:rsidRPr="00466B06">
        <w:rPr>
          <w:sz w:val="28"/>
          <w:szCs w:val="28"/>
        </w:rPr>
        <w:t>Визуальный осмотр оборудования площадок, подвергающихся интенсивному использованию, проводится ежедневно.</w:t>
      </w:r>
    </w:p>
    <w:p w:rsidR="009A07B7" w:rsidRDefault="009A07B7" w:rsidP="0045388E">
      <w:pPr>
        <w:pStyle w:val="formattext"/>
        <w:ind w:firstLine="720"/>
        <w:contextualSpacing/>
        <w:jc w:val="both"/>
        <w:rPr>
          <w:sz w:val="28"/>
          <w:szCs w:val="28"/>
        </w:rPr>
      </w:pPr>
      <w:r>
        <w:rPr>
          <w:sz w:val="28"/>
          <w:szCs w:val="28"/>
        </w:rPr>
        <w:t xml:space="preserve">5.17.21. </w:t>
      </w:r>
      <w:r w:rsidRPr="00466B06">
        <w:rPr>
          <w:sz w:val="28"/>
          <w:szCs w:val="28"/>
        </w:rPr>
        <w:t>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9A07B7" w:rsidRDefault="009A07B7" w:rsidP="0045388E">
      <w:pPr>
        <w:pStyle w:val="formattext"/>
        <w:ind w:firstLine="720"/>
        <w:contextualSpacing/>
        <w:jc w:val="both"/>
        <w:rPr>
          <w:sz w:val="28"/>
          <w:szCs w:val="28"/>
        </w:rPr>
      </w:pPr>
      <w:r>
        <w:rPr>
          <w:sz w:val="28"/>
          <w:szCs w:val="28"/>
        </w:rPr>
        <w:t>5.17.22. О</w:t>
      </w:r>
      <w:r w:rsidRPr="00466B06">
        <w:rPr>
          <w:sz w:val="28"/>
          <w:szCs w:val="28"/>
        </w:rPr>
        <w:t>сновной осмотр проводится раз в год.</w:t>
      </w:r>
    </w:p>
    <w:p w:rsidR="009A07B7" w:rsidRDefault="009A07B7" w:rsidP="0045388E">
      <w:pPr>
        <w:pStyle w:val="formattext"/>
        <w:ind w:firstLine="720"/>
        <w:contextualSpacing/>
        <w:jc w:val="both"/>
        <w:rPr>
          <w:sz w:val="28"/>
          <w:szCs w:val="28"/>
        </w:rPr>
      </w:pPr>
      <w:r w:rsidRPr="00466B06">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9A07B7" w:rsidRDefault="009A07B7" w:rsidP="0045388E">
      <w:pPr>
        <w:pStyle w:val="formattext"/>
        <w:ind w:firstLine="720"/>
        <w:contextualSpacing/>
        <w:jc w:val="both"/>
        <w:rPr>
          <w:sz w:val="28"/>
          <w:szCs w:val="28"/>
        </w:rPr>
      </w:pPr>
      <w:r w:rsidRPr="00466B06">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9A07B7" w:rsidRDefault="009A07B7" w:rsidP="0045388E">
      <w:pPr>
        <w:pStyle w:val="formattext"/>
        <w:ind w:firstLine="720"/>
        <w:contextualSpacing/>
        <w:jc w:val="both"/>
        <w:rPr>
          <w:sz w:val="28"/>
          <w:szCs w:val="28"/>
        </w:rPr>
      </w:pPr>
      <w:r>
        <w:rPr>
          <w:sz w:val="28"/>
          <w:szCs w:val="28"/>
        </w:rPr>
        <w:t xml:space="preserve">5.17.23. </w:t>
      </w:r>
      <w:r w:rsidRPr="00466B06">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9A07B7" w:rsidRDefault="009A07B7" w:rsidP="0045388E">
      <w:pPr>
        <w:pStyle w:val="formattext"/>
        <w:ind w:firstLine="720"/>
        <w:contextualSpacing/>
        <w:jc w:val="both"/>
        <w:rPr>
          <w:sz w:val="28"/>
          <w:szCs w:val="28"/>
        </w:rPr>
      </w:pPr>
      <w:r>
        <w:rPr>
          <w:sz w:val="28"/>
          <w:szCs w:val="28"/>
        </w:rPr>
        <w:t>5.17.24.</w:t>
      </w:r>
      <w:r w:rsidRPr="00466B06">
        <w:rPr>
          <w:sz w:val="28"/>
          <w:szCs w:val="28"/>
        </w:rPr>
        <w:t xml:space="preserve">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9A07B7" w:rsidRDefault="009A07B7" w:rsidP="0045388E">
      <w:pPr>
        <w:pStyle w:val="formattext"/>
        <w:ind w:firstLine="720"/>
        <w:contextualSpacing/>
        <w:jc w:val="both"/>
        <w:rPr>
          <w:sz w:val="28"/>
          <w:szCs w:val="28"/>
        </w:rPr>
      </w:pPr>
      <w:r w:rsidRPr="00466B06">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466B06">
        <w:rPr>
          <w:sz w:val="28"/>
          <w:szCs w:val="28"/>
        </w:rPr>
        <w:br/>
      </w:r>
      <w:r>
        <w:rPr>
          <w:sz w:val="28"/>
          <w:szCs w:val="28"/>
        </w:rPr>
        <w:tab/>
        <w:t>5.17.25</w:t>
      </w:r>
      <w:r w:rsidRPr="00466B06">
        <w:rPr>
          <w:sz w:val="28"/>
          <w:szCs w:val="28"/>
        </w:rPr>
        <w:t>.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9A07B7" w:rsidRDefault="009A07B7" w:rsidP="0045388E">
      <w:pPr>
        <w:pStyle w:val="formattext"/>
        <w:ind w:firstLine="720"/>
        <w:contextualSpacing/>
        <w:jc w:val="both"/>
        <w:rPr>
          <w:sz w:val="28"/>
          <w:szCs w:val="28"/>
        </w:rPr>
      </w:pPr>
      <w:r>
        <w:rPr>
          <w:sz w:val="28"/>
          <w:szCs w:val="28"/>
        </w:rPr>
        <w:t xml:space="preserve">5.17.26. </w:t>
      </w:r>
      <w:r w:rsidRPr="00466B06">
        <w:rPr>
          <w:sz w:val="28"/>
          <w:szCs w:val="28"/>
        </w:rPr>
        <w:t xml:space="preserve"> Вся эксплуатационная документация (паспорт, акт осмотра и проверки, графики осмотров, журнал и т.п.) подлежит постоянному хранению.</w:t>
      </w:r>
    </w:p>
    <w:p w:rsidR="009A07B7" w:rsidRDefault="009A07B7" w:rsidP="0045388E">
      <w:pPr>
        <w:pStyle w:val="formattext"/>
        <w:ind w:firstLine="720"/>
        <w:contextualSpacing/>
        <w:rPr>
          <w:sz w:val="28"/>
          <w:szCs w:val="28"/>
        </w:rPr>
      </w:pPr>
      <w:r w:rsidRPr="00466B06">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9A07B7" w:rsidRDefault="009A07B7" w:rsidP="0045388E">
      <w:pPr>
        <w:pStyle w:val="formattext"/>
        <w:ind w:firstLine="720"/>
        <w:contextualSpacing/>
        <w:jc w:val="both"/>
        <w:rPr>
          <w:sz w:val="28"/>
          <w:szCs w:val="28"/>
        </w:rPr>
      </w:pPr>
      <w:r>
        <w:rPr>
          <w:sz w:val="28"/>
          <w:szCs w:val="28"/>
        </w:rPr>
        <w:t xml:space="preserve">5.17.27. </w:t>
      </w:r>
      <w:r w:rsidRPr="00466B06">
        <w:rPr>
          <w:sz w:val="28"/>
          <w:szCs w:val="28"/>
        </w:rPr>
        <w:t>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9A07B7" w:rsidRDefault="009A07B7" w:rsidP="0045388E">
      <w:pPr>
        <w:pStyle w:val="formattext"/>
        <w:ind w:firstLine="720"/>
        <w:contextualSpacing/>
        <w:jc w:val="both"/>
        <w:rPr>
          <w:sz w:val="28"/>
          <w:szCs w:val="28"/>
        </w:rPr>
      </w:pPr>
      <w:r>
        <w:rPr>
          <w:sz w:val="28"/>
          <w:szCs w:val="28"/>
        </w:rPr>
        <w:t xml:space="preserve">5.17.28. </w:t>
      </w:r>
      <w:r w:rsidRPr="00466B06">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9A07B7" w:rsidRPr="00FB0E1A" w:rsidRDefault="009A07B7" w:rsidP="00961A25">
      <w:pPr>
        <w:pStyle w:val="ConsPlusNormal"/>
        <w:ind w:firstLine="709"/>
        <w:jc w:val="both"/>
        <w:rPr>
          <w:rFonts w:ascii="Times New Roman" w:hAnsi="Times New Roman" w:cs="Times New Roman"/>
          <w:b/>
          <w:sz w:val="28"/>
          <w:szCs w:val="28"/>
        </w:rPr>
      </w:pPr>
      <w:r w:rsidRPr="00FB0E1A">
        <w:rPr>
          <w:rFonts w:ascii="Times New Roman" w:hAnsi="Times New Roman" w:cs="Times New Roman"/>
          <w:b/>
          <w:sz w:val="28"/>
          <w:szCs w:val="28"/>
        </w:rPr>
        <w:t>5.18.  Требования к благоустройству при производстве работ.</w:t>
      </w:r>
    </w:p>
    <w:p w:rsidR="009A07B7" w:rsidRPr="00FB0E1A" w:rsidRDefault="009A07B7" w:rsidP="00961A25">
      <w:pPr>
        <w:pStyle w:val="ConsPlusNormal"/>
        <w:ind w:firstLine="709"/>
        <w:jc w:val="both"/>
        <w:rPr>
          <w:rFonts w:ascii="Times New Roman" w:hAnsi="Times New Roman" w:cs="Times New Roman"/>
          <w:sz w:val="28"/>
          <w:szCs w:val="28"/>
        </w:rPr>
      </w:pPr>
      <w:r w:rsidRPr="00FB0E1A">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5.18.2. Временные ограждения по функциональному назначению подразделяются на: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5.18.3. Технические требования к ограждениям:</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соответствовать требованиям настоящих Правил;</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5.18.4. Конструкция ограждения должна обеспечивать:</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удобство установки и демонтажа;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монтажа и эксплуатации;</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долговечность;</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повторного применения;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отсутствие заглубленных фундаментов;</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дорожного движения.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 Порядок размещения временных объектов.</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5.18.8.1. К временным объектам, которые размещаются в местах проведения работ, относятся: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дороги для организации движения транспорта в местах проведения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автомобилей;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коммуникации (трубопроводы, кабельные линии), опоры для коммуникаций.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 Требования к строительным лесам:</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5.18.9.2. Конструкции строительных лесов должны отвечать следующим требованиям:</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прочность и надежность конструкции;</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к атмосферным осадкам и коррозии;</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длительный срок службы;</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надежность эксплуатации;</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простота и удобство монтажа.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5.18.9.3. На строительных лесах навешивается декоративно-сетчатое ограждение или баннер для укрытия фасадов зданий и сооружений в ходе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 Требования к обустройству временных дорог и оборудованных площадок для складирования материалов, изделий, конструкций: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5.18.10.1. Временные дороги устраиваются для обеспечения возможности перемещения транспорта на территории (участке, площадке) проведения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9A07B7" w:rsidRPr="00FB0E1A" w:rsidRDefault="009A07B7"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9A07B7" w:rsidRPr="00FB0E1A" w:rsidRDefault="009A07B7"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5.18.14. Требования к пунктам мойки (очистки) колес автомобилей: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9A07B7" w:rsidRPr="00FB0E1A" w:rsidRDefault="009A07B7"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A07B7" w:rsidRPr="00FB0E1A" w:rsidRDefault="009A07B7"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9A07B7" w:rsidRPr="00FB0E1A" w:rsidRDefault="009A07B7"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ab/>
        <w:t>5.18.18.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5.18.19. При производстве работ запрещается:</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оставлять на тротуарах, газонах землю и строительный мусор после окончания работ;</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занимать излишнюю площадь под складирование, ограждение работ сверх установленных границ.</w:t>
      </w:r>
    </w:p>
    <w:p w:rsidR="009A07B7" w:rsidRPr="00FB0E1A" w:rsidRDefault="009A07B7" w:rsidP="00961A25">
      <w:pPr>
        <w:autoSpaceDE w:val="0"/>
        <w:autoSpaceDN w:val="0"/>
        <w:adjustRightInd w:val="0"/>
        <w:spacing w:line="240" w:lineRule="auto"/>
        <w:ind w:firstLine="709"/>
        <w:jc w:val="both"/>
        <w:rPr>
          <w:rFonts w:ascii="Times New Roman" w:hAnsi="Times New Roman" w:cs="Times New Roman"/>
          <w:sz w:val="28"/>
          <w:szCs w:val="28"/>
        </w:rPr>
      </w:pPr>
    </w:p>
    <w:bookmarkEnd w:id="16"/>
    <w:bookmarkEnd w:id="17"/>
    <w:p w:rsidR="009A07B7" w:rsidRPr="00E901B1" w:rsidRDefault="009A07B7" w:rsidP="0045388E">
      <w:pPr>
        <w:autoSpaceDE w:val="0"/>
        <w:autoSpaceDN w:val="0"/>
        <w:adjustRightInd w:val="0"/>
        <w:spacing w:line="240" w:lineRule="auto"/>
        <w:jc w:val="center"/>
        <w:rPr>
          <w:rFonts w:ascii="Times New Roman" w:hAnsi="Times New Roman" w:cs="Times New Roman"/>
          <w:sz w:val="28"/>
          <w:szCs w:val="28"/>
          <w:lang w:eastAsia="en-US"/>
        </w:rPr>
      </w:pPr>
      <w:r w:rsidRPr="00E901B1">
        <w:rPr>
          <w:rFonts w:ascii="Times New Roman" w:hAnsi="Times New Roman" w:cs="Times New Roman"/>
          <w:b/>
          <w:bCs/>
          <w:sz w:val="28"/>
          <w:szCs w:val="28"/>
          <w:lang w:eastAsia="en-US"/>
        </w:rPr>
        <w:t xml:space="preserve">6. Порядок и механизмы общественного участия </w:t>
      </w:r>
    </w:p>
    <w:p w:rsidR="009A07B7" w:rsidRPr="00E901B1" w:rsidRDefault="009A07B7" w:rsidP="0045388E">
      <w:pPr>
        <w:autoSpaceDE w:val="0"/>
        <w:autoSpaceDN w:val="0"/>
        <w:adjustRightInd w:val="0"/>
        <w:spacing w:line="240" w:lineRule="auto"/>
        <w:jc w:val="center"/>
        <w:rPr>
          <w:rFonts w:ascii="Times New Roman" w:hAnsi="Times New Roman" w:cs="Times New Roman"/>
          <w:sz w:val="28"/>
          <w:szCs w:val="28"/>
          <w:lang w:eastAsia="en-US"/>
        </w:rPr>
      </w:pPr>
      <w:r w:rsidRPr="00E901B1">
        <w:rPr>
          <w:rFonts w:ascii="Times New Roman" w:hAnsi="Times New Roman" w:cs="Times New Roman"/>
          <w:b/>
          <w:bCs/>
          <w:sz w:val="28"/>
          <w:szCs w:val="28"/>
          <w:lang w:eastAsia="en-US"/>
        </w:rPr>
        <w:t xml:space="preserve">в процессе благоустройства </w:t>
      </w:r>
    </w:p>
    <w:p w:rsidR="009A07B7" w:rsidRPr="00E901B1"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9A07B7" w:rsidRPr="00E901B1"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b/>
          <w:bCs/>
          <w:sz w:val="28"/>
          <w:szCs w:val="28"/>
          <w:lang w:eastAsia="en-US"/>
        </w:rPr>
        <w:t xml:space="preserve">6.2. Формы общественного участия. </w:t>
      </w:r>
    </w:p>
    <w:p w:rsidR="009A07B7" w:rsidRPr="00E901B1"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6.2.1. Для осуществления участия граждан и иных заинтересованных лиц в процессе принятия решений и реали</w:t>
      </w:r>
      <w:r>
        <w:rPr>
          <w:rFonts w:ascii="Times New Roman" w:hAnsi="Times New Roman" w:cs="Times New Roman"/>
          <w:sz w:val="28"/>
          <w:szCs w:val="28"/>
          <w:lang w:eastAsia="en-US"/>
        </w:rPr>
        <w:t>зации проектов комплексного бла</w:t>
      </w:r>
      <w:r w:rsidRPr="00E901B1">
        <w:rPr>
          <w:rFonts w:ascii="Times New Roman" w:hAnsi="Times New Roman" w:cs="Times New Roman"/>
          <w:sz w:val="28"/>
          <w:szCs w:val="28"/>
          <w:lang w:eastAsia="en-US"/>
        </w:rPr>
        <w:t>гоустройства используются следующие формы:</w:t>
      </w:r>
    </w:p>
    <w:p w:rsidR="009A07B7" w:rsidRPr="00E901B1"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9A07B7" w:rsidRPr="00E901B1"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E901B1">
        <w:rPr>
          <w:rFonts w:ascii="Times New Roman" w:hAnsi="Times New Roman" w:cs="Times New Roman"/>
          <w:sz w:val="28"/>
          <w:szCs w:val="28"/>
          <w:lang w:eastAsia="en-US"/>
        </w:rPr>
        <w:t xml:space="preserve">б) участие в разработке проекта, обсуждение решений с архитекторами, проектировщиками и другими профильными специалистами; </w:t>
      </w:r>
    </w:p>
    <w:p w:rsidR="009A07B7" w:rsidRPr="009629FD" w:rsidRDefault="009A07B7" w:rsidP="0045388E">
      <w:pPr>
        <w:pStyle w:val="Default"/>
        <w:ind w:firstLine="708"/>
        <w:jc w:val="both"/>
        <w:rPr>
          <w:sz w:val="28"/>
          <w:szCs w:val="28"/>
        </w:rPr>
      </w:pPr>
      <w:r w:rsidRPr="00E901B1">
        <w:rPr>
          <w:sz w:val="28"/>
          <w:szCs w:val="28"/>
        </w:rPr>
        <w:t>в) одобрение проектных решений участниками процесса проектирования и будущими пользователями, включая местных</w:t>
      </w:r>
      <w:r>
        <w:rPr>
          <w:sz w:val="28"/>
          <w:szCs w:val="28"/>
        </w:rPr>
        <w:t xml:space="preserve"> </w:t>
      </w:r>
      <w:r w:rsidRPr="009629FD">
        <w:rPr>
          <w:sz w:val="28"/>
          <w:szCs w:val="28"/>
        </w:rPr>
        <w:t xml:space="preserve">жителей, собственников соседних территорий и других заинтересованных лиц;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г) осуществление общественного контроля над процессом реализации проекта благоустройства территории;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д) осуществление общественного к</w:t>
      </w:r>
      <w:r>
        <w:rPr>
          <w:rFonts w:ascii="Times New Roman" w:hAnsi="Times New Roman" w:cs="Times New Roman"/>
          <w:sz w:val="28"/>
          <w:szCs w:val="28"/>
          <w:lang w:eastAsia="en-US"/>
        </w:rPr>
        <w:t>онтроля над процессом эксплуата</w:t>
      </w:r>
      <w:r w:rsidRPr="009629FD">
        <w:rPr>
          <w:rFonts w:ascii="Times New Roman" w:hAnsi="Times New Roman" w:cs="Times New Roman"/>
          <w:sz w:val="28"/>
          <w:szCs w:val="28"/>
          <w:lang w:eastAsia="en-US"/>
        </w:rPr>
        <w:t xml:space="preserve">ции территории.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6.2.2. При реализации проектов </w:t>
      </w:r>
      <w:r>
        <w:rPr>
          <w:rFonts w:ascii="Times New Roman" w:hAnsi="Times New Roman" w:cs="Times New Roman"/>
          <w:sz w:val="28"/>
          <w:szCs w:val="28"/>
          <w:lang w:eastAsia="en-US"/>
        </w:rPr>
        <w:t>следует информировать обществен</w:t>
      </w:r>
      <w:r w:rsidRPr="009629FD">
        <w:rPr>
          <w:rFonts w:ascii="Times New Roman" w:hAnsi="Times New Roman" w:cs="Times New Roman"/>
          <w:sz w:val="28"/>
          <w:szCs w:val="28"/>
          <w:lang w:eastAsia="en-US"/>
        </w:rPr>
        <w:t xml:space="preserve">ность о планирующихся изменениях и возможности участия в этом процессе.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6.2.3. Информирование осуществляется путем: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а) размещения на официальном сайте </w:t>
      </w:r>
      <w:r>
        <w:rPr>
          <w:rFonts w:ascii="Times New Roman" w:hAnsi="Times New Roman" w:cs="Times New Roman"/>
          <w:sz w:val="28"/>
          <w:szCs w:val="28"/>
          <w:lang w:eastAsia="en-US"/>
        </w:rPr>
        <w:t>органа местного самоуправления муниципального образования</w:t>
      </w:r>
      <w:r w:rsidRPr="009629FD">
        <w:rPr>
          <w:rFonts w:ascii="Times New Roman" w:hAnsi="Times New Roman" w:cs="Times New Roman"/>
          <w:sz w:val="28"/>
          <w:szCs w:val="28"/>
          <w:lang w:eastAsia="en-US"/>
        </w:rPr>
        <w:t xml:space="preserve"> информации о ходе проектов благоустройства с публикацией фото, видео и текстовых отчетов по итогам проведения общественных обсуждений;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в) вывешивания объявлений на информационных досках в подъездах жилых домов, расположенных в непосре</w:t>
      </w:r>
      <w:r>
        <w:rPr>
          <w:rFonts w:ascii="Times New Roman" w:hAnsi="Times New Roman" w:cs="Times New Roman"/>
          <w:sz w:val="28"/>
          <w:szCs w:val="28"/>
          <w:lang w:eastAsia="en-US"/>
        </w:rPr>
        <w:t>дственной близости к проектируе</w:t>
      </w:r>
      <w:r w:rsidRPr="009629FD">
        <w:rPr>
          <w:rFonts w:ascii="Times New Roman" w:hAnsi="Times New Roman" w:cs="Times New Roman"/>
          <w:sz w:val="28"/>
          <w:szCs w:val="28"/>
          <w:lang w:eastAsia="en-US"/>
        </w:rPr>
        <w:t xml:space="preserve">мому объекту (дворовой территории);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г) индивидуальных приглашений уч</w:t>
      </w:r>
      <w:r>
        <w:rPr>
          <w:rFonts w:ascii="Times New Roman" w:hAnsi="Times New Roman" w:cs="Times New Roman"/>
          <w:sz w:val="28"/>
          <w:szCs w:val="28"/>
          <w:lang w:eastAsia="en-US"/>
        </w:rPr>
        <w:t>астников встречи лично, по элек</w:t>
      </w:r>
      <w:r w:rsidRPr="009629FD">
        <w:rPr>
          <w:rFonts w:ascii="Times New Roman" w:hAnsi="Times New Roman" w:cs="Times New Roman"/>
          <w:sz w:val="28"/>
          <w:szCs w:val="28"/>
          <w:lang w:eastAsia="en-US"/>
        </w:rPr>
        <w:t xml:space="preserve">тронной почте или по телефону;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д) установки специальных информа</w:t>
      </w:r>
      <w:r>
        <w:rPr>
          <w:rFonts w:ascii="Times New Roman" w:hAnsi="Times New Roman" w:cs="Times New Roman"/>
          <w:sz w:val="28"/>
          <w:szCs w:val="28"/>
          <w:lang w:eastAsia="en-US"/>
        </w:rPr>
        <w:t>ционных стендов в местах с боль</w:t>
      </w:r>
      <w:r w:rsidRPr="009629FD">
        <w:rPr>
          <w:rFonts w:ascii="Times New Roman" w:hAnsi="Times New Roman" w:cs="Times New Roman"/>
          <w:sz w:val="28"/>
          <w:szCs w:val="28"/>
          <w:lang w:eastAsia="en-US"/>
        </w:rPr>
        <w:t>шой проходимостью, на территории самого объекта проектирования (дворовой территории, общественной территории</w:t>
      </w:r>
      <w:r>
        <w:rPr>
          <w:rFonts w:ascii="Times New Roman" w:hAnsi="Times New Roman" w:cs="Times New Roman"/>
          <w:sz w:val="28"/>
          <w:szCs w:val="28"/>
          <w:lang w:eastAsia="en-US"/>
        </w:rPr>
        <w:t>). На стендах размещается инфор</w:t>
      </w:r>
      <w:r w:rsidRPr="009629FD">
        <w:rPr>
          <w:rFonts w:ascii="Times New Roman" w:hAnsi="Times New Roman" w:cs="Times New Roman"/>
          <w:sz w:val="28"/>
          <w:szCs w:val="28"/>
          <w:lang w:eastAsia="en-US"/>
        </w:rPr>
        <w:t>мация о всех этапах процесса проектирова</w:t>
      </w:r>
      <w:r>
        <w:rPr>
          <w:rFonts w:ascii="Times New Roman" w:hAnsi="Times New Roman" w:cs="Times New Roman"/>
          <w:sz w:val="28"/>
          <w:szCs w:val="28"/>
          <w:lang w:eastAsia="en-US"/>
        </w:rPr>
        <w:t>ния и отчетах по итогам проведе</w:t>
      </w:r>
      <w:r w:rsidRPr="009629FD">
        <w:rPr>
          <w:rFonts w:ascii="Times New Roman" w:hAnsi="Times New Roman" w:cs="Times New Roman"/>
          <w:sz w:val="28"/>
          <w:szCs w:val="28"/>
          <w:lang w:eastAsia="en-US"/>
        </w:rPr>
        <w:t xml:space="preserve">ния общественных обсуждений. </w:t>
      </w:r>
    </w:p>
    <w:p w:rsidR="009A07B7" w:rsidRPr="009629FD" w:rsidRDefault="009A07B7" w:rsidP="0045388E">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6.3. При организации общественного участия граждан, организаций в обсуждении проектов благоустройства тер</w:t>
      </w:r>
      <w:r>
        <w:rPr>
          <w:rFonts w:ascii="Times New Roman" w:hAnsi="Times New Roman" w:cs="Times New Roman"/>
          <w:sz w:val="28"/>
          <w:szCs w:val="28"/>
          <w:lang w:eastAsia="en-US"/>
        </w:rPr>
        <w:t>риторий используется анкетирова</w:t>
      </w:r>
      <w:r w:rsidRPr="009629FD">
        <w:rPr>
          <w:rFonts w:ascii="Times New Roman" w:hAnsi="Times New Roman" w:cs="Times New Roman"/>
          <w:sz w:val="28"/>
          <w:szCs w:val="28"/>
          <w:lang w:eastAsia="en-US"/>
        </w:rPr>
        <w:t>ние, опросы, проведение общественных об</w:t>
      </w:r>
      <w:r>
        <w:rPr>
          <w:rFonts w:ascii="Times New Roman" w:hAnsi="Times New Roman" w:cs="Times New Roman"/>
          <w:sz w:val="28"/>
          <w:szCs w:val="28"/>
          <w:lang w:eastAsia="en-US"/>
        </w:rPr>
        <w:t>суждений, проведение оценки экс</w:t>
      </w:r>
      <w:r w:rsidRPr="009629FD">
        <w:rPr>
          <w:rFonts w:ascii="Times New Roman" w:hAnsi="Times New Roman" w:cs="Times New Roman"/>
          <w:sz w:val="28"/>
          <w:szCs w:val="28"/>
          <w:lang w:eastAsia="en-US"/>
        </w:rPr>
        <w:t xml:space="preserve">плуатации территории и пр.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6.4. На каждом этапе проектирования выбирается н</w:t>
      </w:r>
      <w:r>
        <w:rPr>
          <w:rFonts w:ascii="Times New Roman" w:hAnsi="Times New Roman" w:cs="Times New Roman"/>
          <w:sz w:val="28"/>
          <w:szCs w:val="28"/>
          <w:lang w:eastAsia="en-US"/>
        </w:rPr>
        <w:t>аиболее подходя</w:t>
      </w:r>
      <w:r w:rsidRPr="009629FD">
        <w:rPr>
          <w:rFonts w:ascii="Times New Roman" w:hAnsi="Times New Roman" w:cs="Times New Roman"/>
          <w:sz w:val="28"/>
          <w:szCs w:val="28"/>
          <w:lang w:eastAsia="en-US"/>
        </w:rPr>
        <w:t xml:space="preserve">щие для конкретной ситуации механизмы, наиболее простые и понятные для всех заинтересованных в проекте сторон.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6.5. Общественный контроль в области благоустройства осущест</w:t>
      </w:r>
      <w:r>
        <w:rPr>
          <w:rFonts w:ascii="Times New Roman" w:hAnsi="Times New Roman" w:cs="Times New Roman"/>
          <w:sz w:val="28"/>
          <w:szCs w:val="28"/>
          <w:lang w:eastAsia="en-US"/>
        </w:rPr>
        <w:t>вляет Общественн</w:t>
      </w:r>
      <w:r w:rsidRPr="00627E1F">
        <w:rPr>
          <w:rFonts w:ascii="Times New Roman" w:hAnsi="Times New Roman" w:cs="Times New Roman"/>
          <w:color w:val="auto"/>
          <w:sz w:val="28"/>
          <w:szCs w:val="28"/>
          <w:lang w:eastAsia="en-US"/>
        </w:rPr>
        <w:t>ые</w:t>
      </w:r>
      <w:r>
        <w:rPr>
          <w:rFonts w:ascii="Times New Roman" w:hAnsi="Times New Roman" w:cs="Times New Roman"/>
          <w:sz w:val="28"/>
          <w:szCs w:val="28"/>
          <w:lang w:eastAsia="en-US"/>
        </w:rPr>
        <w:t xml:space="preserve"> совет</w:t>
      </w:r>
      <w:r w:rsidRPr="00627E1F">
        <w:rPr>
          <w:rFonts w:ascii="Times New Roman" w:hAnsi="Times New Roman" w:cs="Times New Roman"/>
          <w:color w:val="auto"/>
          <w:sz w:val="28"/>
          <w:szCs w:val="28"/>
          <w:lang w:eastAsia="en-US"/>
        </w:rPr>
        <w:t>ы</w:t>
      </w:r>
      <w:r>
        <w:rPr>
          <w:rFonts w:ascii="Times New Roman" w:hAnsi="Times New Roman" w:cs="Times New Roman"/>
          <w:sz w:val="28"/>
          <w:szCs w:val="28"/>
          <w:lang w:eastAsia="en-US"/>
        </w:rPr>
        <w:t xml:space="preserve"> </w:t>
      </w:r>
      <w:r w:rsidRPr="009629FD">
        <w:rPr>
          <w:rFonts w:ascii="Times New Roman" w:hAnsi="Times New Roman" w:cs="Times New Roman"/>
          <w:sz w:val="28"/>
          <w:szCs w:val="28"/>
          <w:lang w:eastAsia="en-US"/>
        </w:rPr>
        <w:t>в сфере жилищно-коммунального хозяйства</w:t>
      </w:r>
      <w:r>
        <w:rPr>
          <w:rFonts w:ascii="Times New Roman" w:hAnsi="Times New Roman" w:cs="Times New Roman"/>
          <w:sz w:val="28"/>
          <w:szCs w:val="28"/>
          <w:lang w:eastAsia="en-US"/>
        </w:rPr>
        <w:t xml:space="preserve"> </w:t>
      </w:r>
      <w:r w:rsidRPr="00FB0E1A">
        <w:rPr>
          <w:rFonts w:ascii="Times New Roman" w:hAnsi="Times New Roman" w:cs="Times New Roman"/>
          <w:sz w:val="28"/>
          <w:szCs w:val="28"/>
          <w:lang w:eastAsia="en-US"/>
        </w:rPr>
        <w:t>и градостроительства.</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b/>
          <w:bCs/>
          <w:sz w:val="28"/>
          <w:szCs w:val="28"/>
          <w:lang w:eastAsia="en-US"/>
        </w:rPr>
        <w:t>6.7. Участие лиц, осущест</w:t>
      </w:r>
      <w:r>
        <w:rPr>
          <w:rFonts w:ascii="Times New Roman" w:hAnsi="Times New Roman" w:cs="Times New Roman"/>
          <w:b/>
          <w:bCs/>
          <w:sz w:val="28"/>
          <w:szCs w:val="28"/>
          <w:lang w:eastAsia="en-US"/>
        </w:rPr>
        <w:t>вляющих предпринимательскую дея</w:t>
      </w:r>
      <w:r w:rsidRPr="009629FD">
        <w:rPr>
          <w:rFonts w:ascii="Times New Roman" w:hAnsi="Times New Roman" w:cs="Times New Roman"/>
          <w:b/>
          <w:bCs/>
          <w:sz w:val="28"/>
          <w:szCs w:val="28"/>
          <w:lang w:eastAsia="en-US"/>
        </w:rPr>
        <w:t xml:space="preserve">тельность, в реализации комплексных проектов по благоустройству и созданию комфортной городской среды.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6.</w:t>
      </w:r>
      <w:r>
        <w:rPr>
          <w:rFonts w:ascii="Times New Roman" w:hAnsi="Times New Roman" w:cs="Times New Roman"/>
          <w:sz w:val="28"/>
          <w:szCs w:val="28"/>
          <w:lang w:eastAsia="en-US"/>
        </w:rPr>
        <w:t>7</w:t>
      </w:r>
      <w:r w:rsidRPr="009629FD">
        <w:rPr>
          <w:rFonts w:ascii="Times New Roman" w:hAnsi="Times New Roman" w:cs="Times New Roman"/>
          <w:sz w:val="28"/>
          <w:szCs w:val="28"/>
          <w:lang w:eastAsia="en-US"/>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а) в создании и предоставлении разно</w:t>
      </w:r>
      <w:r>
        <w:rPr>
          <w:rFonts w:ascii="Times New Roman" w:hAnsi="Times New Roman" w:cs="Times New Roman"/>
          <w:sz w:val="28"/>
          <w:szCs w:val="28"/>
          <w:lang w:eastAsia="en-US"/>
        </w:rPr>
        <w:t>го рода услуг и сервисов для по</w:t>
      </w:r>
      <w:r w:rsidRPr="009629FD">
        <w:rPr>
          <w:rFonts w:ascii="Times New Roman" w:hAnsi="Times New Roman" w:cs="Times New Roman"/>
          <w:sz w:val="28"/>
          <w:szCs w:val="28"/>
          <w:lang w:eastAsia="en-US"/>
        </w:rPr>
        <w:t xml:space="preserve">сетителей общественных пространств;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б) в приведении в соответствие с требованиями проектных решений фасадов, принадлежащих или арендуемых</w:t>
      </w:r>
      <w:r>
        <w:rPr>
          <w:rFonts w:ascii="Times New Roman" w:hAnsi="Times New Roman" w:cs="Times New Roman"/>
          <w:sz w:val="28"/>
          <w:szCs w:val="28"/>
          <w:lang w:eastAsia="en-US"/>
        </w:rPr>
        <w:t xml:space="preserve"> объектов, в том числе размещен</w:t>
      </w:r>
      <w:r w:rsidRPr="009629FD">
        <w:rPr>
          <w:rFonts w:ascii="Times New Roman" w:hAnsi="Times New Roman" w:cs="Times New Roman"/>
          <w:sz w:val="28"/>
          <w:szCs w:val="28"/>
          <w:lang w:eastAsia="en-US"/>
        </w:rPr>
        <w:t xml:space="preserve">ных на них вывесок;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в) в строительстве, реконструкции, реставрации объектов недвижимости;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г) в производстве или размещении элементов благоустройства;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д) в комплексном благоустройстве</w:t>
      </w:r>
      <w:r>
        <w:rPr>
          <w:rFonts w:ascii="Times New Roman" w:hAnsi="Times New Roman" w:cs="Times New Roman"/>
          <w:sz w:val="28"/>
          <w:szCs w:val="28"/>
          <w:lang w:eastAsia="en-US"/>
        </w:rPr>
        <w:t xml:space="preserve"> отдельных территорий, прилегаю</w:t>
      </w:r>
      <w:r w:rsidRPr="009629FD">
        <w:rPr>
          <w:rFonts w:ascii="Times New Roman" w:hAnsi="Times New Roman" w:cs="Times New Roman"/>
          <w:sz w:val="28"/>
          <w:szCs w:val="28"/>
          <w:lang w:eastAsia="en-US"/>
        </w:rPr>
        <w:t>щих к территориям, благоустраиваемым за</w:t>
      </w:r>
      <w:r>
        <w:rPr>
          <w:rFonts w:ascii="Times New Roman" w:hAnsi="Times New Roman" w:cs="Times New Roman"/>
          <w:sz w:val="28"/>
          <w:szCs w:val="28"/>
          <w:lang w:eastAsia="en-US"/>
        </w:rPr>
        <w:t xml:space="preserve"> счет средств муниципального об</w:t>
      </w:r>
      <w:r w:rsidRPr="009629FD">
        <w:rPr>
          <w:rFonts w:ascii="Times New Roman" w:hAnsi="Times New Roman" w:cs="Times New Roman"/>
          <w:sz w:val="28"/>
          <w:szCs w:val="28"/>
          <w:lang w:eastAsia="en-US"/>
        </w:rPr>
        <w:t xml:space="preserve">разования;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е) в организации мероприятий, обеспечивающих приток посетителей на создаваемые общественные пространства;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з) в иных формах.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6.</w:t>
      </w:r>
      <w:r>
        <w:rPr>
          <w:rFonts w:ascii="Times New Roman" w:hAnsi="Times New Roman" w:cs="Times New Roman"/>
          <w:sz w:val="28"/>
          <w:szCs w:val="28"/>
          <w:lang w:eastAsia="en-US"/>
        </w:rPr>
        <w:t>7</w:t>
      </w:r>
      <w:r w:rsidRPr="009629FD">
        <w:rPr>
          <w:rFonts w:ascii="Times New Roman" w:hAnsi="Times New Roman" w:cs="Times New Roman"/>
          <w:sz w:val="28"/>
          <w:szCs w:val="28"/>
          <w:lang w:eastAsia="en-US"/>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Default="009A07B7" w:rsidP="00961A25">
      <w:pPr>
        <w:autoSpaceDE w:val="0"/>
        <w:autoSpaceDN w:val="0"/>
        <w:adjustRightInd w:val="0"/>
        <w:spacing w:line="240" w:lineRule="auto"/>
        <w:ind w:firstLine="708"/>
        <w:jc w:val="both"/>
        <w:rPr>
          <w:rFonts w:ascii="Times New Roman" w:hAnsi="Times New Roman" w:cs="Times New Roman"/>
          <w:b/>
          <w:sz w:val="28"/>
          <w:szCs w:val="28"/>
          <w:lang w:eastAsia="en-US"/>
        </w:rPr>
      </w:pPr>
      <w:r w:rsidRPr="00A87469">
        <w:rPr>
          <w:rFonts w:ascii="Times New Roman" w:hAnsi="Times New Roman" w:cs="Times New Roman"/>
          <w:b/>
          <w:sz w:val="28"/>
          <w:szCs w:val="28"/>
          <w:lang w:eastAsia="en-US"/>
        </w:rPr>
        <w:t>6.8.</w:t>
      </w:r>
      <w:r>
        <w:rPr>
          <w:rFonts w:ascii="Times New Roman" w:hAnsi="Times New Roman" w:cs="Times New Roman"/>
          <w:b/>
          <w:sz w:val="28"/>
          <w:szCs w:val="28"/>
          <w:lang w:eastAsia="en-US"/>
        </w:rPr>
        <w:t xml:space="preserve"> </w:t>
      </w:r>
      <w:r w:rsidRPr="00A87469">
        <w:rPr>
          <w:rFonts w:ascii="Times New Roman" w:hAnsi="Times New Roman" w:cs="Times New Roman"/>
          <w:b/>
          <w:sz w:val="28"/>
          <w:szCs w:val="28"/>
          <w:lang w:eastAsia="en-US"/>
        </w:rPr>
        <w:t xml:space="preserve">Участие собственников (правообладателей) зданий (помещений в них) и сооружений в </w:t>
      </w:r>
      <w:r>
        <w:rPr>
          <w:rFonts w:ascii="Times New Roman" w:hAnsi="Times New Roman" w:cs="Times New Roman"/>
          <w:b/>
          <w:sz w:val="28"/>
          <w:szCs w:val="28"/>
          <w:lang w:eastAsia="en-US"/>
        </w:rPr>
        <w:t xml:space="preserve">содержании и </w:t>
      </w:r>
      <w:r w:rsidRPr="00A87469">
        <w:rPr>
          <w:rFonts w:ascii="Times New Roman" w:hAnsi="Times New Roman" w:cs="Times New Roman"/>
          <w:b/>
          <w:sz w:val="28"/>
          <w:szCs w:val="28"/>
          <w:lang w:eastAsia="en-US"/>
        </w:rPr>
        <w:t>благоустройстве прилегающих территорий</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6.8.1.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
    <w:p w:rsidR="009A07B7" w:rsidRPr="00FB0E1A" w:rsidRDefault="009A07B7" w:rsidP="00FB0E1A">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6.8.2.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w:t>
      </w:r>
      <w:r w:rsidRPr="00EC5CB4">
        <w:rPr>
          <w:rFonts w:ascii="Times New Roman" w:hAnsi="Times New Roman" w:cs="Times New Roman"/>
          <w:color w:val="auto"/>
          <w:sz w:val="28"/>
          <w:szCs w:val="28"/>
          <w:lang w:eastAsia="en-US"/>
        </w:rPr>
        <w:t xml:space="preserve">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w:t>
      </w:r>
      <w:r w:rsidRPr="00FB0E1A">
        <w:rPr>
          <w:rFonts w:ascii="Times New Roman" w:hAnsi="Times New Roman" w:cs="Times New Roman"/>
          <w:color w:val="auto"/>
          <w:sz w:val="28"/>
          <w:szCs w:val="28"/>
          <w:lang w:eastAsia="en-US"/>
        </w:rPr>
        <w:t xml:space="preserve">земельным участкам. </w:t>
      </w:r>
    </w:p>
    <w:p w:rsidR="009A07B7"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6.8.3. Если иное не установлено нормативно-правовым актом или договором, то границы прилегающих</w:t>
      </w:r>
      <w:r>
        <w:rPr>
          <w:rFonts w:ascii="Times New Roman" w:hAnsi="Times New Roman" w:cs="Times New Roman"/>
          <w:color w:val="auto"/>
          <w:sz w:val="28"/>
          <w:szCs w:val="28"/>
          <w:lang w:eastAsia="en-US"/>
        </w:rPr>
        <w:t xml:space="preserve"> территорий рекомендуется определять следующим образом:</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sidRPr="006575D4">
        <w:rPr>
          <w:rFonts w:ascii="Times New Roman" w:hAnsi="Times New Roman" w:cs="Times New Roman"/>
          <w:sz w:val="28"/>
          <w:szCs w:val="28"/>
        </w:rPr>
        <w:t xml:space="preserve">   -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w:t>
      </w:r>
      <w:r w:rsidRPr="00FB0E1A">
        <w:rPr>
          <w:rFonts w:ascii="Times New Roman" w:hAnsi="Times New Roman" w:cs="Times New Roman"/>
          <w:sz w:val="28"/>
          <w:szCs w:val="28"/>
        </w:rPr>
        <w:t>10 м либо</w:t>
      </w:r>
      <w:r w:rsidRPr="006575D4">
        <w:rPr>
          <w:rFonts w:ascii="Times New Roman" w:hAnsi="Times New Roman" w:cs="Times New Roman"/>
          <w:sz w:val="28"/>
          <w:szCs w:val="28"/>
        </w:rPr>
        <w:t xml:space="preserve"> до проезжей части улицы (в случае расположения объекта вдоль дороги);</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575D4">
        <w:rPr>
          <w:rFonts w:ascii="Times New Roman" w:hAnsi="Times New Roman" w:cs="Times New Roman"/>
          <w:sz w:val="28"/>
          <w:szCs w:val="28"/>
        </w:rPr>
        <w:t>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в радиусе 10 м;</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л</w:t>
      </w:r>
      <w:r w:rsidRPr="006575D4">
        <w:rPr>
          <w:rFonts w:ascii="Times New Roman" w:hAnsi="Times New Roman" w:cs="Times New Roman"/>
          <w:sz w:val="28"/>
          <w:szCs w:val="28"/>
        </w:rPr>
        <w:t>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строительные организации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A07B7" w:rsidRPr="006575D4" w:rsidRDefault="009A07B7"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9A07B7" w:rsidRPr="006575D4"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9A07B7" w:rsidRPr="006575D4"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A07B7" w:rsidRPr="006575D4"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территории общего пользования - на уполномоченные органы;</w:t>
      </w:r>
    </w:p>
    <w:p w:rsidR="009A07B7"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9A07B7" w:rsidRPr="006575D4" w:rsidRDefault="009A07B7"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в</w:t>
      </w:r>
      <w:r w:rsidRPr="006575D4">
        <w:rPr>
          <w:rFonts w:ascii="Times New Roman" w:hAnsi="Times New Roman" w:cs="Times New Roman"/>
          <w:sz w:val="28"/>
          <w:szCs w:val="28"/>
        </w:rPr>
        <w:t>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9A07B7" w:rsidRPr="009629FD" w:rsidRDefault="009A07B7" w:rsidP="00961A25">
      <w:pPr>
        <w:autoSpaceDE w:val="0"/>
        <w:autoSpaceDN w:val="0"/>
        <w:adjustRightInd w:val="0"/>
        <w:spacing w:line="240" w:lineRule="auto"/>
        <w:ind w:firstLine="540"/>
        <w:jc w:val="center"/>
        <w:rPr>
          <w:rFonts w:ascii="Times New Roman" w:hAnsi="Times New Roman" w:cs="Times New Roman"/>
          <w:sz w:val="28"/>
          <w:szCs w:val="28"/>
          <w:lang w:eastAsia="en-US"/>
        </w:rPr>
      </w:pPr>
      <w:r w:rsidRPr="006575D4">
        <w:rPr>
          <w:rFonts w:ascii="Times New Roman" w:hAnsi="Times New Roman" w:cs="Times New Roman"/>
          <w:sz w:val="28"/>
          <w:szCs w:val="28"/>
        </w:rPr>
        <w:br/>
      </w:r>
      <w:r w:rsidRPr="009629FD">
        <w:rPr>
          <w:rFonts w:ascii="Times New Roman" w:hAnsi="Times New Roman" w:cs="Times New Roman"/>
          <w:b/>
          <w:bCs/>
          <w:sz w:val="28"/>
          <w:szCs w:val="28"/>
          <w:lang w:eastAsia="en-US"/>
        </w:rPr>
        <w:t>7. Порядок составления дендрологических планов</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7.3.</w:t>
      </w:r>
      <w:r>
        <w:rPr>
          <w:rFonts w:ascii="Times New Roman" w:hAnsi="Times New Roman" w:cs="Times New Roman"/>
          <w:sz w:val="28"/>
          <w:szCs w:val="28"/>
          <w:lang w:eastAsia="en-US"/>
        </w:rPr>
        <w:t xml:space="preserve"> </w:t>
      </w:r>
      <w:r w:rsidRPr="009629FD">
        <w:rPr>
          <w:rFonts w:ascii="Times New Roman" w:hAnsi="Times New Roman" w:cs="Times New Roman"/>
          <w:sz w:val="28"/>
          <w:szCs w:val="28"/>
          <w:lang w:eastAsia="en-US"/>
        </w:rPr>
        <w:t xml:space="preserve">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9A07B7" w:rsidRPr="009629FD"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 xml:space="preserve">7.7. Все группы деревьев, кустарников и многолетних цветов, а также отдельно стоящие деревья нумеруют последовательно. </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r w:rsidRPr="009629FD">
        <w:rPr>
          <w:rFonts w:ascii="Times New Roman" w:hAnsi="Times New Roman" w:cs="Times New Roman"/>
          <w:sz w:val="28"/>
          <w:szCs w:val="28"/>
          <w:lang w:eastAsia="en-US"/>
        </w:rPr>
        <w:t>7.8.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w:t>
      </w:r>
      <w:r>
        <w:rPr>
          <w:rFonts w:ascii="Times New Roman" w:hAnsi="Times New Roman" w:cs="Times New Roman"/>
          <w:sz w:val="28"/>
          <w:szCs w:val="28"/>
          <w:lang w:eastAsia="en-US"/>
        </w:rPr>
        <w:t>ий, их возраст и иные характери</w:t>
      </w:r>
      <w:r w:rsidRPr="009629FD">
        <w:rPr>
          <w:rFonts w:ascii="Times New Roman" w:hAnsi="Times New Roman" w:cs="Times New Roman"/>
          <w:sz w:val="28"/>
          <w:szCs w:val="28"/>
          <w:lang w:eastAsia="en-US"/>
        </w:rPr>
        <w:t>стики.</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lang w:eastAsia="en-US"/>
        </w:rPr>
      </w:pPr>
    </w:p>
    <w:p w:rsidR="009A07B7" w:rsidRPr="00A26470" w:rsidRDefault="009A07B7" w:rsidP="00961A25">
      <w:pPr>
        <w:autoSpaceDE w:val="0"/>
        <w:autoSpaceDN w:val="0"/>
        <w:adjustRightInd w:val="0"/>
        <w:spacing w:line="240" w:lineRule="auto"/>
        <w:ind w:firstLine="708"/>
        <w:jc w:val="both"/>
        <w:rPr>
          <w:rFonts w:ascii="Times New Roman" w:hAnsi="Times New Roman" w:cs="Times New Roman"/>
          <w:b/>
          <w:color w:val="auto"/>
          <w:sz w:val="28"/>
          <w:szCs w:val="28"/>
          <w:lang w:eastAsia="en-US"/>
        </w:rPr>
      </w:pPr>
      <w:r w:rsidRPr="00A26470">
        <w:rPr>
          <w:rFonts w:ascii="Times New Roman" w:hAnsi="Times New Roman" w:cs="Times New Roman"/>
          <w:b/>
          <w:color w:val="auto"/>
          <w:sz w:val="28"/>
          <w:szCs w:val="28"/>
          <w:lang w:eastAsia="en-US"/>
        </w:rPr>
        <w:t>8. Документация в области благоустройства</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lang w:eastAsia="en-US"/>
        </w:rPr>
      </w:pPr>
      <w:r w:rsidRPr="00FB0E1A">
        <w:rPr>
          <w:rFonts w:ascii="Times New Roman" w:hAnsi="Times New Roman" w:cs="Times New Roman"/>
          <w:color w:val="auto"/>
          <w:sz w:val="28"/>
          <w:szCs w:val="28"/>
          <w:lang w:eastAsia="en-US"/>
        </w:rPr>
        <w:t xml:space="preserve">8.1. Благоустройство в муниципальном образовании осуществляется в соответствии с настоящими Правилами на основании мероприятий по проектированию благоустройства. </w:t>
      </w:r>
    </w:p>
    <w:p w:rsidR="009A07B7" w:rsidRPr="00EC5CB4"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hAnsi="Times New Roman" w:cs="Times New Roman"/>
          <w:color w:val="auto"/>
          <w:sz w:val="28"/>
          <w:szCs w:val="28"/>
          <w:lang w:eastAsia="en-US"/>
        </w:rPr>
        <w:t xml:space="preserve">8.2. Проектирование </w:t>
      </w:r>
      <w:r w:rsidRPr="00EC5CB4">
        <w:rPr>
          <w:rFonts w:ascii="Times New Roman" w:hAnsi="Times New Roman" w:cs="Times New Roman"/>
          <w:color w:val="auto"/>
          <w:sz w:val="28"/>
          <w:szCs w:val="28"/>
        </w:rPr>
        <w:t>включает в себя разработку проекта благоустройства и его согласование в порядке, установленном уполномоченным местной администрацией органом.</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8.3. Проектирование благоустройства не производится </w:t>
      </w:r>
      <w:r w:rsidRPr="00FB0E1A">
        <w:rPr>
          <w:rFonts w:ascii="Times New Roman" w:hAnsi="Times New Roman" w:cs="Times New Roman"/>
          <w:color w:val="auto"/>
          <w:sz w:val="28"/>
          <w:szCs w:val="28"/>
        </w:rPr>
        <w:t>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 муниципального образования.</w:t>
      </w:r>
    </w:p>
    <w:p w:rsidR="009A07B7" w:rsidRPr="00FB0E1A" w:rsidRDefault="009A07B7"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8.4. Работы по размещению элементов благоустройства подлежат обязательной приемке, в порядке, установленном местной администрацией муниципального образования.</w:t>
      </w:r>
    </w:p>
    <w:p w:rsidR="009A07B7" w:rsidRDefault="009A07B7" w:rsidP="00961A25">
      <w:pPr>
        <w:autoSpaceDE w:val="0"/>
        <w:autoSpaceDN w:val="0"/>
        <w:adjustRightInd w:val="0"/>
        <w:spacing w:line="240" w:lineRule="auto"/>
        <w:ind w:firstLine="708"/>
        <w:jc w:val="both"/>
        <w:rPr>
          <w:rFonts w:ascii="Times New Roman" w:hAnsi="Times New Roman" w:cs="Times New Roman"/>
          <w:sz w:val="28"/>
          <w:szCs w:val="28"/>
        </w:rPr>
      </w:pPr>
    </w:p>
    <w:p w:rsidR="009A07B7" w:rsidRPr="00EB23E9" w:rsidRDefault="009A07B7" w:rsidP="00961A25">
      <w:pPr>
        <w:spacing w:line="240" w:lineRule="auto"/>
        <w:contextualSpacing/>
        <w:jc w:val="center"/>
        <w:rPr>
          <w:rFonts w:ascii="Times New Roman" w:hAnsi="Times New Roman" w:cs="Times New Roman"/>
          <w:b/>
          <w:color w:val="auto"/>
          <w:sz w:val="24"/>
          <w:szCs w:val="28"/>
        </w:rPr>
      </w:pPr>
      <w:r>
        <w:rPr>
          <w:rFonts w:ascii="Times New Roman" w:hAnsi="Times New Roman" w:cs="Times New Roman"/>
          <w:b/>
          <w:color w:val="auto"/>
          <w:sz w:val="28"/>
          <w:szCs w:val="28"/>
        </w:rPr>
        <w:t>9</w:t>
      </w:r>
      <w:r w:rsidRPr="0025409B">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Контроль за соблюдением Правил благоустройства </w:t>
      </w:r>
    </w:p>
    <w:p w:rsidR="009A07B7" w:rsidRDefault="009A07B7" w:rsidP="00961A25">
      <w:pPr>
        <w:spacing w:line="240" w:lineRule="auto"/>
        <w:ind w:firstLine="432"/>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9</w:t>
      </w:r>
      <w:r w:rsidRPr="0025409B">
        <w:rPr>
          <w:rFonts w:ascii="Times New Roman" w:hAnsi="Times New Roman" w:cs="Times New Roman"/>
          <w:color w:val="auto"/>
          <w:sz w:val="28"/>
          <w:szCs w:val="28"/>
          <w:lang w:eastAsia="en-US"/>
        </w:rPr>
        <w:t xml:space="preserve">.1. Лица, нарушившие требования, предусмотренные настоящими Правилами, несут ответственность, установленную </w:t>
      </w:r>
      <w:hyperlink r:id="rId29" w:history="1">
        <w:r>
          <w:rPr>
            <w:rFonts w:ascii="Times New Roman" w:hAnsi="Times New Roman" w:cs="Times New Roman"/>
            <w:color w:val="auto"/>
            <w:sz w:val="28"/>
            <w:szCs w:val="28"/>
            <w:lang w:eastAsia="en-US"/>
          </w:rPr>
          <w:t>з</w:t>
        </w:r>
        <w:r w:rsidRPr="009042B2">
          <w:rPr>
            <w:rFonts w:ascii="Times New Roman" w:hAnsi="Times New Roman" w:cs="Times New Roman"/>
            <w:color w:val="auto"/>
            <w:sz w:val="28"/>
            <w:szCs w:val="28"/>
            <w:lang w:eastAsia="en-US"/>
          </w:rPr>
          <w:t>аконом</w:t>
        </w:r>
      </w:hyperlink>
      <w:r>
        <w:t xml:space="preserve"> </w:t>
      </w:r>
      <w:r w:rsidRPr="0025409B">
        <w:rPr>
          <w:rFonts w:ascii="Times New Roman"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18" w:name="sub_7002"/>
    </w:p>
    <w:p w:rsidR="009A07B7" w:rsidRDefault="009A07B7" w:rsidP="00961A25">
      <w:pPr>
        <w:spacing w:line="240" w:lineRule="auto"/>
        <w:ind w:firstLine="432"/>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9</w:t>
      </w:r>
      <w:r w:rsidRPr="0025409B">
        <w:rPr>
          <w:rFonts w:ascii="Times New Roman" w:hAnsi="Times New Roman" w:cs="Times New Roman"/>
          <w:color w:val="auto"/>
          <w:sz w:val="28"/>
          <w:szCs w:val="28"/>
          <w:lang w:eastAsia="en-US"/>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9A07B7" w:rsidRDefault="009A07B7" w:rsidP="00961A25">
      <w:pPr>
        <w:spacing w:line="240" w:lineRule="auto"/>
        <w:ind w:firstLine="432"/>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Pr="000A23F5">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9A07B7" w:rsidRDefault="009A07B7" w:rsidP="00961A25">
      <w:pPr>
        <w:spacing w:line="240" w:lineRule="auto"/>
        <w:ind w:firstLine="432"/>
        <w:contextualSpacing/>
        <w:jc w:val="both"/>
        <w:rPr>
          <w:rFonts w:ascii="Times New Roman" w:hAnsi="Times New Roman" w:cs="Times New Roman"/>
          <w:sz w:val="28"/>
          <w:szCs w:val="28"/>
          <w:lang w:eastAsia="en-US"/>
        </w:rPr>
      </w:pPr>
    </w:p>
    <w:p w:rsidR="009A07B7" w:rsidRDefault="009A07B7" w:rsidP="00961A25">
      <w:pPr>
        <w:spacing w:line="240" w:lineRule="auto"/>
        <w:ind w:firstLine="432"/>
        <w:contextualSpacing/>
        <w:jc w:val="both"/>
        <w:rPr>
          <w:rFonts w:ascii="Times New Roman" w:hAnsi="Times New Roman" w:cs="Times New Roman"/>
          <w:sz w:val="28"/>
          <w:szCs w:val="28"/>
          <w:lang w:eastAsia="en-US"/>
        </w:rPr>
      </w:pPr>
    </w:p>
    <w:p w:rsidR="009A07B7" w:rsidRPr="00FB0E1A" w:rsidRDefault="009A07B7" w:rsidP="00425628">
      <w:pPr>
        <w:spacing w:line="240" w:lineRule="auto"/>
        <w:contextualSpacing/>
        <w:jc w:val="center"/>
        <w:rPr>
          <w:rFonts w:ascii="Times New Roman" w:hAnsi="Times New Roman" w:cs="Times New Roman"/>
          <w:b/>
          <w:color w:val="auto"/>
          <w:sz w:val="28"/>
          <w:szCs w:val="28"/>
        </w:rPr>
      </w:pPr>
      <w:r w:rsidRPr="00FB0E1A">
        <w:rPr>
          <w:rFonts w:ascii="Times New Roman" w:hAnsi="Times New Roman" w:cs="Times New Roman"/>
          <w:b/>
          <w:color w:val="auto"/>
          <w:sz w:val="28"/>
          <w:szCs w:val="28"/>
        </w:rPr>
        <w:t xml:space="preserve">10. </w:t>
      </w:r>
      <w:r>
        <w:rPr>
          <w:rFonts w:ascii="Times New Roman" w:hAnsi="Times New Roman" w:cs="Times New Roman"/>
          <w:b/>
          <w:color w:val="auto"/>
          <w:sz w:val="28"/>
          <w:szCs w:val="28"/>
        </w:rPr>
        <w:t>Архитектурно-художественные концепции</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10.1. Администрация муниципального образования вправе своим нормативным актом установить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Состав регламентов архитектурно-художественной концепции:</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Pr>
          <w:rFonts w:ascii="Times New Roman" w:hAnsi="Times New Roman" w:cs="Times New Roman"/>
          <w:color w:val="auto"/>
          <w:sz w:val="28"/>
          <w:szCs w:val="28"/>
        </w:rPr>
        <w:t xml:space="preserve"> </w:t>
      </w:r>
      <w:r w:rsidRPr="00FB0E1A">
        <w:rPr>
          <w:rFonts w:ascii="Times New Roman" w:hAnsi="Times New Roman" w:cs="Times New Roman"/>
          <w:color w:val="auto"/>
          <w:sz w:val="28"/>
          <w:szCs w:val="28"/>
        </w:rPr>
        <w:t>устройство и содержание ограждений (остекления) балконов и лоджий;</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б)   регламент праздничного оформления и ночной подсветки фасадов зданий и сооружений;</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г)  регламент содержания прилегающей территории, размещения и содержания ограждений, заборов, изгородей, оград и т.п.;</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10.4.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администрацией муниципального образования.</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10.5.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10.7.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10.8. В случае утверждения администрацией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10.9.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9A07B7" w:rsidRPr="00FB0E1A" w:rsidRDefault="009A07B7" w:rsidP="00961A25">
      <w:pPr>
        <w:spacing w:line="240" w:lineRule="auto"/>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10.10.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bookmarkEnd w:id="18"/>
    <w:p w:rsidR="009A07B7" w:rsidRPr="00FB0E1A" w:rsidRDefault="009A07B7" w:rsidP="00961A25">
      <w:pPr>
        <w:spacing w:line="240" w:lineRule="auto"/>
        <w:ind w:firstLine="567"/>
        <w:contextualSpacing/>
        <w:jc w:val="both"/>
        <w:rPr>
          <w:rFonts w:ascii="Times New Roman" w:hAnsi="Times New Roman" w:cs="Times New Roman"/>
          <w:bCs/>
          <w:color w:val="26282F"/>
          <w:sz w:val="28"/>
          <w:szCs w:val="28"/>
          <w:lang w:eastAsia="en-US"/>
        </w:rPr>
      </w:pPr>
    </w:p>
    <w:p w:rsidR="009A07B7" w:rsidRPr="00FB0E1A" w:rsidRDefault="009A07B7" w:rsidP="00041EA7">
      <w:pPr>
        <w:spacing w:line="240" w:lineRule="auto"/>
        <w:ind w:left="710"/>
        <w:jc w:val="center"/>
        <w:rPr>
          <w:rFonts w:ascii="Times New Roman" w:hAnsi="Times New Roman" w:cs="Times New Roman"/>
          <w:color w:val="auto"/>
          <w:sz w:val="28"/>
          <w:szCs w:val="28"/>
        </w:rPr>
      </w:pPr>
      <w:r w:rsidRPr="00FB0E1A">
        <w:rPr>
          <w:rFonts w:ascii="Times New Roman" w:hAnsi="Times New Roman" w:cs="Times New Roman"/>
          <w:b/>
          <w:color w:val="auto"/>
          <w:sz w:val="28"/>
          <w:szCs w:val="28"/>
        </w:rPr>
        <w:t xml:space="preserve">11. </w:t>
      </w:r>
      <w:r>
        <w:rPr>
          <w:rFonts w:ascii="Times New Roman" w:hAnsi="Times New Roman" w:cs="Times New Roman"/>
          <w:b/>
          <w:color w:val="auto"/>
          <w:sz w:val="28"/>
          <w:szCs w:val="28"/>
        </w:rPr>
        <w:t>Праздничное оформление территории</w:t>
      </w:r>
    </w:p>
    <w:p w:rsidR="009A07B7" w:rsidRPr="00FB0E1A" w:rsidRDefault="009A07B7" w:rsidP="00961A25">
      <w:pPr>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11.1.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9A07B7" w:rsidRPr="00FB0E1A" w:rsidRDefault="009A07B7" w:rsidP="00961A25">
      <w:pPr>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11.2.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A07B7" w:rsidRPr="00FB0E1A" w:rsidRDefault="009A07B7" w:rsidP="00961A25">
      <w:pPr>
        <w:ind w:firstLine="709"/>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A07B7" w:rsidRPr="00FB0E1A" w:rsidRDefault="009A07B7" w:rsidP="00961A25">
      <w:pPr>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11.4.</w:t>
      </w:r>
      <w:r>
        <w:rPr>
          <w:rFonts w:ascii="Times New Roman" w:hAnsi="Times New Roman" w:cs="Times New Roman"/>
          <w:color w:val="auto"/>
          <w:sz w:val="28"/>
          <w:szCs w:val="28"/>
        </w:rPr>
        <w:t xml:space="preserve"> </w:t>
      </w:r>
      <w:r w:rsidRPr="00FB0E1A">
        <w:rPr>
          <w:rFonts w:ascii="Times New Roman" w:hAnsi="Times New Roman" w:cs="Times New Roman"/>
          <w:color w:val="auto"/>
          <w:sz w:val="28"/>
          <w:szCs w:val="28"/>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A07B7" w:rsidRPr="00FB0E1A" w:rsidRDefault="009A07B7" w:rsidP="00961A25">
      <w:pPr>
        <w:ind w:firstLine="708"/>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11.5. При изготовлении и установке элементов праздничного оформления </w:t>
      </w:r>
      <w:r w:rsidRPr="00FB0E1A">
        <w:rPr>
          <w:rFonts w:ascii="Times New Roman" w:hAnsi="Times New Roman" w:cs="Times New Roman"/>
          <w:color w:val="auto"/>
          <w:sz w:val="28"/>
          <w:szCs w:val="28"/>
        </w:rPr>
        <w:t xml:space="preserve">не допускается </w:t>
      </w:r>
      <w:r w:rsidRPr="00FB0E1A">
        <w:rPr>
          <w:rFonts w:ascii="Times New Roman" w:hAnsi="Times New Roman" w:cs="Times New Roman"/>
          <w:sz w:val="28"/>
          <w:szCs w:val="28"/>
        </w:rPr>
        <w:t>снятие, повреждение и ухудшение видимости технических средств регулирования дорожного движения.</w:t>
      </w:r>
    </w:p>
    <w:p w:rsidR="009A07B7" w:rsidRPr="00FB0E1A" w:rsidRDefault="009A07B7" w:rsidP="00961A25">
      <w:pPr>
        <w:pStyle w:val="ConsPlusNormal"/>
        <w:ind w:firstLine="540"/>
        <w:jc w:val="both"/>
        <w:rPr>
          <w:rFonts w:ascii="Times New Roman" w:hAnsi="Times New Roman" w:cs="Times New Roman"/>
          <w:b/>
          <w:sz w:val="28"/>
          <w:szCs w:val="28"/>
        </w:rPr>
      </w:pPr>
    </w:p>
    <w:p w:rsidR="009A07B7" w:rsidRPr="00FB0E1A" w:rsidRDefault="009A07B7" w:rsidP="00961A25">
      <w:pPr>
        <w:pStyle w:val="ConsPlusNormal"/>
        <w:ind w:firstLine="540"/>
        <w:jc w:val="both"/>
        <w:rPr>
          <w:rFonts w:ascii="Times New Roman" w:hAnsi="Times New Roman" w:cs="Times New Roman"/>
          <w:b/>
          <w:sz w:val="28"/>
          <w:szCs w:val="28"/>
        </w:rPr>
      </w:pPr>
    </w:p>
    <w:p w:rsidR="009A07B7" w:rsidRPr="00FB0E1A" w:rsidRDefault="009A07B7" w:rsidP="00961A25">
      <w:pPr>
        <w:spacing w:line="240" w:lineRule="auto"/>
        <w:contextualSpacing/>
        <w:jc w:val="both"/>
        <w:rPr>
          <w:rFonts w:ascii="Times New Roman" w:hAnsi="Times New Roman" w:cs="Times New Roman"/>
          <w:color w:val="auto"/>
          <w:sz w:val="28"/>
          <w:szCs w:val="28"/>
        </w:rPr>
      </w:pPr>
    </w:p>
    <w:p w:rsidR="009A07B7" w:rsidRPr="00FB0E1A" w:rsidRDefault="009A07B7" w:rsidP="00961A25">
      <w:pPr>
        <w:spacing w:line="240" w:lineRule="auto"/>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r w:rsidRPr="00FB0E1A">
        <w:br/>
      </w: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Pr="00FB0E1A" w:rsidRDefault="009A07B7" w:rsidP="00961A25">
      <w:pPr>
        <w:spacing w:line="240" w:lineRule="auto"/>
        <w:ind w:left="720"/>
        <w:contextualSpacing/>
        <w:jc w:val="both"/>
        <w:rPr>
          <w:rFonts w:ascii="Times New Roman" w:hAnsi="Times New Roman" w:cs="Times New Roman"/>
          <w:color w:val="auto"/>
          <w:sz w:val="28"/>
          <w:szCs w:val="28"/>
        </w:rPr>
      </w:pPr>
    </w:p>
    <w:p w:rsidR="009A07B7" w:rsidRPr="00FB0E1A"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Default="009A07B7" w:rsidP="00961A25">
      <w:pPr>
        <w:spacing w:line="240" w:lineRule="auto"/>
        <w:ind w:left="720"/>
        <w:contextualSpacing/>
        <w:jc w:val="both"/>
        <w:rPr>
          <w:rFonts w:ascii="Times New Roman" w:hAnsi="Times New Roman" w:cs="Times New Roman"/>
          <w:color w:val="auto"/>
          <w:sz w:val="28"/>
          <w:szCs w:val="28"/>
        </w:rPr>
      </w:pP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r>
        <w:rPr>
          <w:rFonts w:ascii="Times New Roman" w:hAnsi="Times New Roman"/>
          <w:sz w:val="28"/>
          <w:szCs w:val="28"/>
        </w:rPr>
        <w:t>Пр</w:t>
      </w:r>
      <w:bookmarkStart w:id="19" w:name="_GoBack"/>
      <w:bookmarkEnd w:id="19"/>
      <w:r w:rsidRPr="00FB0E1A">
        <w:rPr>
          <w:rFonts w:ascii="Times New Roman" w:hAnsi="Times New Roman"/>
          <w:sz w:val="28"/>
          <w:szCs w:val="28"/>
        </w:rPr>
        <w:t xml:space="preserve">иложение </w:t>
      </w: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к Правилам благоустройства территорий </w:t>
      </w: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Белгородской области</w:t>
      </w: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jc w:val="right"/>
        <w:textAlignment w:val="baseline"/>
        <w:rPr>
          <w:rFonts w:ascii="Times New Roman" w:hAnsi="Times New Roman"/>
          <w:sz w:val="28"/>
          <w:szCs w:val="28"/>
        </w:rPr>
      </w:pPr>
    </w:p>
    <w:p w:rsidR="009A07B7" w:rsidRPr="00FB0E1A" w:rsidRDefault="009A07B7" w:rsidP="00961A25">
      <w:pPr>
        <w:shd w:val="clear" w:color="auto" w:fill="FFFFFF"/>
        <w:spacing w:line="285" w:lineRule="atLeast"/>
        <w:ind w:firstLine="851"/>
        <w:jc w:val="center"/>
        <w:textAlignment w:val="baseline"/>
        <w:rPr>
          <w:rFonts w:ascii="Times New Roman" w:hAnsi="Times New Roman"/>
          <w:b/>
          <w:sz w:val="28"/>
          <w:szCs w:val="28"/>
        </w:rPr>
      </w:pPr>
      <w:r w:rsidRPr="00FB0E1A">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муниципального образования</w:t>
      </w:r>
    </w:p>
    <w:p w:rsidR="009A07B7" w:rsidRPr="00FB0E1A" w:rsidRDefault="009A07B7" w:rsidP="00961A25">
      <w:pPr>
        <w:shd w:val="clear" w:color="auto" w:fill="FFFFFF"/>
        <w:spacing w:before="340" w:after="204" w:line="240" w:lineRule="auto"/>
        <w:ind w:firstLine="851"/>
        <w:jc w:val="center"/>
        <w:textAlignment w:val="baseline"/>
        <w:outlineLvl w:val="1"/>
        <w:rPr>
          <w:rFonts w:ascii="Times New Roman" w:hAnsi="Times New Roman"/>
          <w:b/>
          <w:sz w:val="28"/>
          <w:szCs w:val="28"/>
        </w:rPr>
      </w:pPr>
    </w:p>
    <w:p w:rsidR="009A07B7" w:rsidRPr="00FB0E1A" w:rsidRDefault="009A07B7" w:rsidP="00961A25">
      <w:pPr>
        <w:shd w:val="clear" w:color="auto" w:fill="FFFFFF"/>
        <w:spacing w:line="285" w:lineRule="atLeast"/>
        <w:ind w:firstLine="851"/>
        <w:jc w:val="center"/>
        <w:textAlignment w:val="baseline"/>
        <w:rPr>
          <w:rFonts w:ascii="Times New Roman" w:hAnsi="Times New Roman"/>
          <w:b/>
          <w:sz w:val="28"/>
          <w:szCs w:val="28"/>
        </w:rPr>
      </w:pPr>
    </w:p>
    <w:p w:rsidR="009A07B7" w:rsidRPr="00FB0E1A" w:rsidRDefault="009A07B7" w:rsidP="00961A25">
      <w:pPr>
        <w:shd w:val="clear" w:color="auto" w:fill="FFFFFF"/>
        <w:spacing w:line="285" w:lineRule="atLeast"/>
        <w:ind w:firstLine="851"/>
        <w:jc w:val="center"/>
        <w:textAlignment w:val="baseline"/>
        <w:rPr>
          <w:rFonts w:ascii="Times New Roman" w:hAnsi="Times New Roman"/>
          <w:b/>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Pr="00FB0E1A" w:rsidRDefault="009A07B7"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textAlignment w:val="baseline"/>
        <w:rPr>
          <w:rFonts w:ascii="Times New Roman" w:hAnsi="Times New Roman" w:cs="Times New Roman"/>
          <w:sz w:val="28"/>
          <w:szCs w:val="28"/>
        </w:rPr>
      </w:pPr>
      <w:r w:rsidRPr="00FB0E1A">
        <w:rPr>
          <w:rFonts w:ascii="Times New Roman" w:hAnsi="Times New Roman" w:cs="Times New Roman"/>
          <w:sz w:val="28"/>
          <w:szCs w:val="28"/>
        </w:rPr>
        <w:t>1.</w:t>
      </w:r>
    </w:p>
    <w:p w:rsidR="009A07B7" w:rsidRPr="00FB0E1A" w:rsidRDefault="009A07B7" w:rsidP="00961A25">
      <w:pPr>
        <w:shd w:val="clear" w:color="auto" w:fill="FFFFFF"/>
        <w:spacing w:line="288" w:lineRule="atLeast"/>
        <w:ind w:firstLine="851"/>
        <w:textAlignment w:val="baseline"/>
        <w:rPr>
          <w:color w:val="2D2D2D"/>
          <w:sz w:val="19"/>
          <w:szCs w:val="19"/>
        </w:rPr>
      </w:pPr>
    </w:p>
    <w:p w:rsidR="009A07B7" w:rsidRPr="00FB0E1A" w:rsidRDefault="009A07B7" w:rsidP="00961A25">
      <w:pPr>
        <w:shd w:val="clear" w:color="auto" w:fill="FFFFFF"/>
        <w:spacing w:line="288" w:lineRule="atLeast"/>
        <w:ind w:firstLine="851"/>
        <w:textAlignment w:val="baseline"/>
        <w:rPr>
          <w:color w:val="2D2D2D"/>
          <w:sz w:val="19"/>
          <w:szCs w:val="19"/>
        </w:rPr>
      </w:pPr>
    </w:p>
    <w:p w:rsidR="009A07B7" w:rsidRPr="00FB0E1A" w:rsidRDefault="009A07B7" w:rsidP="00961A25">
      <w:pPr>
        <w:shd w:val="clear" w:color="auto" w:fill="FFFFFF"/>
        <w:spacing w:line="288" w:lineRule="atLeast"/>
        <w:ind w:left="426" w:firstLine="851"/>
        <w:textAlignment w:val="baseline"/>
        <w:rPr>
          <w:color w:val="3C3C3C"/>
          <w:sz w:val="32"/>
          <w:szCs w:val="32"/>
        </w:rPr>
      </w:pPr>
      <w:r w:rsidRPr="00AE0741">
        <w:rPr>
          <w:noProof/>
          <w:color w:val="3C3C3C"/>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 o:spid="_x0000_i1025" type="#_x0000_t75" alt="01.jpg" style="width:400.5pt;height:434.25pt;visibility:visible">
            <v:imagedata r:id="rId30" o:title=""/>
          </v:shape>
        </w:pict>
      </w: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r w:rsidRPr="00FB0E1A">
        <w:rPr>
          <w:color w:val="3C3C3C"/>
          <w:sz w:val="32"/>
          <w:szCs w:val="32"/>
        </w:rPr>
        <w:tab/>
      </w:r>
      <w:r w:rsidRPr="00FB0E1A">
        <w:rPr>
          <w:color w:val="3C3C3C"/>
          <w:sz w:val="32"/>
          <w:szCs w:val="32"/>
        </w:rPr>
        <w:tab/>
      </w: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1</w:t>
      </w:r>
      <w:r w:rsidRPr="00FB0E1A">
        <w:rPr>
          <w:rFonts w:ascii="Times New Roman" w:hAnsi="Times New Roman"/>
          <w:sz w:val="28"/>
          <w:szCs w:val="28"/>
        </w:rPr>
        <w:br w:type="page"/>
      </w: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2. </w:t>
      </w:r>
    </w:p>
    <w:p w:rsidR="009A07B7" w:rsidRPr="00FB0E1A"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37" o:spid="_x0000_i1026" type="#_x0000_t75" style="width:282pt;height:629.25pt;visibility:visible">
            <v:imagedata r:id="rId31" o:title=""/>
          </v:shape>
        </w:pict>
      </w: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2</w:t>
      </w:r>
    </w:p>
    <w:p w:rsidR="009A07B7" w:rsidRPr="00FB0E1A" w:rsidRDefault="009A07B7" w:rsidP="00961A25">
      <w:pPr>
        <w:rPr>
          <w:rFonts w:ascii="Times New Roman" w:hAnsi="Times New Roman"/>
          <w:sz w:val="28"/>
          <w:szCs w:val="28"/>
        </w:rPr>
      </w:pPr>
      <w:r w:rsidRPr="00FB0E1A">
        <w:rPr>
          <w:rFonts w:ascii="Times New Roman" w:hAnsi="Times New Roman"/>
          <w:sz w:val="28"/>
          <w:szCs w:val="28"/>
        </w:rPr>
        <w:br w:type="page"/>
      </w: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3. </w:t>
      </w: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p>
    <w:p w:rsidR="009A07B7" w:rsidRPr="00FB0E1A" w:rsidRDefault="009A07B7" w:rsidP="00961A25">
      <w:pPr>
        <w:shd w:val="clear" w:color="auto" w:fill="FFFFFF"/>
        <w:spacing w:line="288" w:lineRule="atLeast"/>
        <w:ind w:left="567" w:firstLine="851"/>
        <w:textAlignment w:val="baseline"/>
        <w:rPr>
          <w:color w:val="3C3C3C"/>
          <w:sz w:val="32"/>
          <w:szCs w:val="32"/>
        </w:rPr>
      </w:pPr>
    </w:p>
    <w:p w:rsidR="009A07B7" w:rsidRPr="00FB0E1A" w:rsidRDefault="009A07B7" w:rsidP="00961A25">
      <w:pPr>
        <w:shd w:val="clear" w:color="auto" w:fill="FFFFFF"/>
        <w:spacing w:line="288" w:lineRule="atLeast"/>
        <w:ind w:left="567" w:firstLine="851"/>
        <w:textAlignment w:val="baseline"/>
        <w:rPr>
          <w:color w:val="3C3C3C"/>
          <w:sz w:val="32"/>
          <w:szCs w:val="32"/>
        </w:rPr>
      </w:pPr>
    </w:p>
    <w:p w:rsidR="009A07B7" w:rsidRPr="00FB0E1A" w:rsidRDefault="009A07B7" w:rsidP="00961A25">
      <w:pPr>
        <w:shd w:val="clear" w:color="auto" w:fill="FFFFFF"/>
        <w:spacing w:line="288" w:lineRule="atLeast"/>
        <w:ind w:left="567" w:firstLine="851"/>
        <w:textAlignment w:val="baseline"/>
        <w:rPr>
          <w:color w:val="3C3C3C"/>
          <w:sz w:val="32"/>
          <w:szCs w:val="32"/>
        </w:rPr>
      </w:pP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r w:rsidRPr="00AE0741">
        <w:rPr>
          <w:noProof/>
          <w:color w:val="3C3C3C"/>
          <w:sz w:val="32"/>
          <w:szCs w:val="32"/>
        </w:rPr>
        <w:pict>
          <v:shape id="Рисунок 36" o:spid="_x0000_i1027" type="#_x0000_t75" style="width:444.75pt;height:543pt;visibility:visible">
            <v:imagedata r:id="rId32" o:title=""/>
          </v:shape>
        </w:pict>
      </w:r>
    </w:p>
    <w:p w:rsidR="009A07B7" w:rsidRPr="00FB0E1A" w:rsidRDefault="009A07B7"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t>Рис. 3</w:t>
      </w:r>
    </w:p>
    <w:p w:rsidR="009A07B7" w:rsidRPr="00FB0E1A" w:rsidRDefault="009A07B7" w:rsidP="00961A25">
      <w:pPr>
        <w:rPr>
          <w:rFonts w:ascii="Times New Roman" w:hAnsi="Times New Roman"/>
          <w:sz w:val="28"/>
          <w:szCs w:val="28"/>
        </w:rPr>
      </w:pPr>
      <w:r w:rsidRPr="00FB0E1A">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FB0E1A">
        <w:rPr>
          <w:rFonts w:ascii="Times New Roman" w:hAnsi="Times New Roman"/>
          <w:sz w:val="28"/>
          <w:szCs w:val="28"/>
        </w:rPr>
        <w:t>4.</w:t>
      </w:r>
      <w:r w:rsidRPr="007A7B82">
        <w:rPr>
          <w:rFonts w:ascii="Times New Roman" w:hAnsi="Times New Roman"/>
          <w:sz w:val="28"/>
          <w:szCs w:val="28"/>
        </w:rPr>
        <w:t xml:space="preserve"> </w:t>
      </w:r>
    </w:p>
    <w:p w:rsidR="009A07B7" w:rsidRPr="007A7B82" w:rsidRDefault="009A07B7" w:rsidP="00961A25">
      <w:pPr>
        <w:shd w:val="clear" w:color="auto" w:fill="FFFFFF"/>
        <w:spacing w:line="288" w:lineRule="atLeast"/>
        <w:ind w:left="567" w:firstLine="851"/>
        <w:textAlignment w:val="baseline"/>
        <w:rPr>
          <w:color w:val="3C3C3C"/>
        </w:rPr>
      </w:pPr>
    </w:p>
    <w:p w:rsidR="009A07B7" w:rsidRPr="007A7B82" w:rsidRDefault="009A07B7" w:rsidP="00961A25">
      <w:pPr>
        <w:shd w:val="clear" w:color="auto" w:fill="FFFFFF"/>
        <w:spacing w:line="288" w:lineRule="atLeast"/>
        <w:ind w:left="567" w:hanging="567"/>
        <w:textAlignment w:val="baseline"/>
        <w:rPr>
          <w:color w:val="3C3C3C"/>
          <w:sz w:val="32"/>
          <w:szCs w:val="32"/>
        </w:rPr>
      </w:pPr>
      <w:r w:rsidRPr="00AE0741">
        <w:rPr>
          <w:noProof/>
          <w:color w:val="3C3C3C"/>
          <w:sz w:val="32"/>
          <w:szCs w:val="32"/>
        </w:rPr>
        <w:pict>
          <v:shape id="Рисунок 35" o:spid="_x0000_i1028" type="#_x0000_t75" alt="52(3).jpg" style="width:468pt;height:218.25pt;visibility:visible">
            <v:imagedata r:id="rId33"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4</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A07B7" w:rsidRPr="003809BC" w:rsidRDefault="009A07B7" w:rsidP="00961A25">
      <w:pPr>
        <w:shd w:val="clear" w:color="auto" w:fill="FFFFFF"/>
        <w:spacing w:line="288" w:lineRule="atLeast"/>
        <w:ind w:left="567" w:firstLine="851"/>
        <w:textAlignment w:val="baseline"/>
        <w:rPr>
          <w:rFonts w:ascii="Times New Roman" w:hAnsi="Times New Roman" w:cs="Times New Roman"/>
          <w:color w:val="3C3C3C"/>
          <w:sz w:val="28"/>
          <w:szCs w:val="28"/>
        </w:rPr>
      </w:pPr>
      <w:r w:rsidRPr="003809BC">
        <w:rPr>
          <w:rFonts w:ascii="Times New Roman" w:hAnsi="Times New Roman" w:cs="Times New Roman"/>
          <w:color w:val="2D2D2D"/>
          <w:sz w:val="28"/>
          <w:szCs w:val="28"/>
        </w:rPr>
        <w:t xml:space="preserve">5.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hanging="567"/>
        <w:textAlignment w:val="baseline"/>
        <w:rPr>
          <w:color w:val="3C3C3C"/>
          <w:sz w:val="32"/>
          <w:szCs w:val="32"/>
        </w:rPr>
      </w:pPr>
      <w:r w:rsidRPr="00AE0741">
        <w:rPr>
          <w:noProof/>
          <w:color w:val="3C3C3C"/>
          <w:sz w:val="32"/>
          <w:szCs w:val="32"/>
        </w:rPr>
        <w:pict>
          <v:shape id="Рисунок 34" o:spid="_x0000_i1029" type="#_x0000_t75" alt="вывески9.jpg" style="width:468pt;height:62.25pt;visibility:visible">
            <v:imagedata r:id="rId34"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hanging="567"/>
        <w:textAlignment w:val="baseline"/>
        <w:rPr>
          <w:color w:val="3C3C3C"/>
          <w:sz w:val="32"/>
          <w:szCs w:val="32"/>
        </w:rPr>
      </w:pPr>
      <w:r w:rsidRPr="00AE0741">
        <w:rPr>
          <w:noProof/>
          <w:color w:val="3C3C3C"/>
          <w:sz w:val="32"/>
          <w:szCs w:val="32"/>
        </w:rPr>
        <w:pict>
          <v:shape id="Рисунок 33" o:spid="_x0000_i1030" type="#_x0000_t75" alt="вывески10.jpg" style="width:468pt;height:78.75pt;visibility:visible">
            <v:imagedata r:id="rId35"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hanging="425"/>
        <w:textAlignment w:val="baseline"/>
        <w:rPr>
          <w:color w:val="3C3C3C"/>
          <w:sz w:val="32"/>
          <w:szCs w:val="32"/>
        </w:rPr>
      </w:pPr>
      <w:r w:rsidRPr="00AE0741">
        <w:rPr>
          <w:noProof/>
          <w:color w:val="3C3C3C"/>
          <w:sz w:val="32"/>
          <w:szCs w:val="32"/>
        </w:rPr>
        <w:pict>
          <v:shape id="Рисунок 32" o:spid="_x0000_i1031" type="#_x0000_t75" alt="вывески11.jpg" style="width:468pt;height:48.75pt;visibility:visible">
            <v:imagedata r:id="rId36"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5</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6.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hanging="567"/>
        <w:textAlignment w:val="baseline"/>
        <w:rPr>
          <w:color w:val="3C3C3C"/>
          <w:sz w:val="32"/>
          <w:szCs w:val="32"/>
        </w:rPr>
      </w:pPr>
      <w:r w:rsidRPr="00AE0741">
        <w:rPr>
          <w:noProof/>
          <w:color w:val="3C3C3C"/>
          <w:sz w:val="32"/>
          <w:szCs w:val="32"/>
        </w:rPr>
        <w:pict>
          <v:shape id="Рисунок 31" o:spid="_x0000_i1032" type="#_x0000_t75" alt="45-2.jpg" style="width:475.5pt;height:570.75pt;visibility:visible">
            <v:imagedata r:id="rId37"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6</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7.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30" o:spid="_x0000_i1033" type="#_x0000_t75" alt="48.jpg" style="width:382.5pt;height:586.5pt;visibility:visible">
            <v:imagedata r:id="rId38"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7</w:t>
      </w:r>
    </w:p>
    <w:p w:rsidR="009A07B7" w:rsidRDefault="009A07B7"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sectPr w:rsidR="009A07B7" w:rsidSect="00BF59FC">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1"/>
          <w:cols w:space="708"/>
          <w:docGrid w:linePitch="360"/>
        </w:sect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8.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tabs>
          <w:tab w:val="left" w:pos="0"/>
        </w:tabs>
        <w:spacing w:line="288" w:lineRule="atLeast"/>
        <w:ind w:left="-284" w:firstLine="851"/>
        <w:textAlignment w:val="baseline"/>
        <w:rPr>
          <w:color w:val="3C3C3C"/>
          <w:sz w:val="32"/>
          <w:szCs w:val="32"/>
        </w:rPr>
      </w:pPr>
      <w:r w:rsidRPr="00AE0741">
        <w:rPr>
          <w:noProof/>
          <w:color w:val="3C3C3C"/>
          <w:sz w:val="32"/>
          <w:szCs w:val="32"/>
        </w:rPr>
        <w:pict>
          <v:shape id="Рисунок 29" o:spid="_x0000_i1034" type="#_x0000_t75" alt="вывески неон.jpg" style="width:645pt;height:387.75pt;visibility:visible">
            <v:imagedata r:id="rId45" o:title=""/>
          </v:shape>
        </w:pict>
      </w:r>
    </w:p>
    <w:p w:rsidR="009A07B7" w:rsidRPr="007A7B82" w:rsidRDefault="009A07B7" w:rsidP="00961A25">
      <w:pPr>
        <w:shd w:val="clear" w:color="auto" w:fill="FFFFFF"/>
        <w:spacing w:line="288" w:lineRule="atLeast"/>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8</w:t>
      </w:r>
    </w:p>
    <w:p w:rsidR="009A07B7" w:rsidRDefault="009A07B7" w:rsidP="00961A25">
      <w:pPr>
        <w:shd w:val="clear" w:color="auto" w:fill="FFFFFF"/>
        <w:spacing w:line="288" w:lineRule="atLeast"/>
        <w:ind w:left="567" w:firstLine="851"/>
        <w:textAlignment w:val="baseline"/>
        <w:rPr>
          <w:color w:val="3C3C3C"/>
          <w:sz w:val="32"/>
          <w:szCs w:val="32"/>
        </w:rPr>
        <w:sectPr w:rsidR="009A07B7" w:rsidSect="00BF59FC">
          <w:pgSz w:w="16838" w:h="11906" w:orient="landscape"/>
          <w:pgMar w:top="851" w:right="1134" w:bottom="1701" w:left="1134" w:header="709" w:footer="709" w:gutter="0"/>
          <w:cols w:space="708"/>
          <w:docGrid w:linePitch="360"/>
        </w:sect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9.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8" o:spid="_x0000_i1035" type="#_x0000_t75" alt="02.jpg" style="width:365.25pt;height:632.25pt;visibility:visible">
            <v:imagedata r:id="rId46" o:title=""/>
          </v:shape>
        </w:pic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9</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10.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7" o:spid="_x0000_i1036" type="#_x0000_t75" alt="03.jpg" style="width:423pt;height:629.25pt;visibility:visible">
            <v:imagedata r:id="rId47"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10</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11.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6" o:spid="_x0000_i1037" type="#_x0000_t75" alt="04.jpg" style="width:423pt;height:629.25pt;visibility:visible">
            <v:imagedata r:id="rId48"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11</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color w:val="3C3C3C"/>
        </w:rPr>
      </w:pPr>
      <w:r w:rsidRPr="007A7B82">
        <w:rPr>
          <w:rFonts w:ascii="Times New Roman" w:hAnsi="Times New Roman"/>
          <w:sz w:val="28"/>
          <w:szCs w:val="28"/>
        </w:rPr>
        <w:t xml:space="preserve">12.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5" o:spid="_x0000_i1038" type="#_x0000_t75" alt="КОЗЫРЕК.jpg" style="width:264.75pt;height:615pt;visibility:visible">
            <v:imagedata r:id="rId49"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12</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13.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4" o:spid="_x0000_i1039" type="#_x0000_t75" alt="в окнах.jpg" style="width:352.5pt;height:623.25pt;visibility:visible">
            <v:imagedata r:id="rId50" o:title=""/>
          </v:shape>
        </w:pic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13</w: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14.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3" o:spid="_x0000_i1040" type="#_x0000_t75" alt="вывески жилья.jpg" style="width:333.75pt;height:615.75pt;visibility:visible">
            <v:imagedata r:id="rId51"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14</w:t>
      </w: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rPr>
          <w:color w:val="3C3C3C"/>
          <w:sz w:val="32"/>
          <w:szCs w:val="32"/>
        </w:rPr>
      </w:pPr>
      <w:r>
        <w:rPr>
          <w:color w:val="3C3C3C"/>
          <w:sz w:val="32"/>
          <w:szCs w:val="32"/>
        </w:rPr>
        <w:br w:type="page"/>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15.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AE0741">
        <w:rPr>
          <w:noProof/>
          <w:color w:val="3C3C3C"/>
          <w:sz w:val="32"/>
          <w:szCs w:val="32"/>
        </w:rPr>
        <w:pict>
          <v:shape id="Рисунок 22" o:spid="_x0000_i1041" type="#_x0000_t75" alt="вывески на крыше.jpg" style="width:372.75pt;height:633.75pt;visibility:visible">
            <v:imagedata r:id="rId52"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15</w:t>
      </w:r>
      <w:r>
        <w:rPr>
          <w:rFonts w:ascii="Times New Roman" w:hAnsi="Times New Roman"/>
          <w:sz w:val="28"/>
          <w:szCs w:val="28"/>
        </w:rPr>
        <w:br w:type="page"/>
      </w:r>
    </w:p>
    <w:p w:rsidR="009A07B7" w:rsidRPr="00DB775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16. </w:t>
      </w:r>
    </w:p>
    <w:p w:rsidR="009A07B7" w:rsidRPr="007A7B82" w:rsidRDefault="009A07B7" w:rsidP="00961A25">
      <w:pPr>
        <w:shd w:val="clear" w:color="auto" w:fill="FFFFFF"/>
        <w:spacing w:line="288" w:lineRule="atLeast"/>
        <w:ind w:left="567" w:hanging="567"/>
        <w:textAlignment w:val="baseline"/>
        <w:rPr>
          <w:color w:val="3C3C3C"/>
          <w:sz w:val="32"/>
          <w:szCs w:val="32"/>
        </w:rPr>
      </w:pPr>
      <w:r w:rsidRPr="00AE0741">
        <w:rPr>
          <w:noProof/>
          <w:color w:val="3C3C3C"/>
          <w:sz w:val="32"/>
          <w:szCs w:val="32"/>
        </w:rPr>
        <w:pict>
          <v:shape id="Рисунок 21" o:spid="_x0000_i1042" type="#_x0000_t75" alt="вывески на арх дет.jpg" style="width:468pt;height:312.75pt;visibility:visible">
            <v:imagedata r:id="rId53" o:title=""/>
          </v:shape>
        </w:pict>
      </w:r>
    </w:p>
    <w:p w:rsidR="009A07B7" w:rsidRDefault="009A07B7"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16</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color w:val="2D2D2D"/>
        </w:rPr>
      </w:pPr>
      <w:r w:rsidRPr="007A7B82">
        <w:rPr>
          <w:rFonts w:ascii="Times New Roman" w:hAnsi="Times New Roman"/>
          <w:sz w:val="28"/>
          <w:szCs w:val="28"/>
        </w:rPr>
        <w:t xml:space="preserve">17. </w: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hanging="567"/>
        <w:textAlignment w:val="baseline"/>
        <w:rPr>
          <w:color w:val="3C3C3C"/>
          <w:sz w:val="32"/>
          <w:szCs w:val="32"/>
        </w:rPr>
      </w:pPr>
      <w:r w:rsidRPr="00AE0741">
        <w:rPr>
          <w:noProof/>
          <w:color w:val="3C3C3C"/>
          <w:sz w:val="32"/>
          <w:szCs w:val="32"/>
        </w:rPr>
        <w:pict>
          <v:shape id="Рисунок 20" o:spid="_x0000_i1043" type="#_x0000_t75" alt="вывески удоски.jpg" style="width:388.5pt;height:278.25pt;visibility:visible">
            <v:imagedata r:id="rId54" o:title=""/>
          </v:shape>
        </w:pic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17</w:t>
      </w: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18.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142" w:hanging="142"/>
        <w:textAlignment w:val="baseline"/>
        <w:rPr>
          <w:color w:val="3C3C3C"/>
          <w:sz w:val="32"/>
          <w:szCs w:val="32"/>
        </w:rPr>
      </w:pPr>
      <w:r w:rsidRPr="00AE0741">
        <w:rPr>
          <w:noProof/>
          <w:color w:val="3C3C3C"/>
          <w:sz w:val="32"/>
          <w:szCs w:val="32"/>
        </w:rPr>
        <w:pict>
          <v:shape id="Рисунок 19" o:spid="_x0000_i1044" type="#_x0000_t75" alt="вывески на знак.jpg" style="width:442.5pt;height:274.5pt;visibility:visible">
            <v:imagedata r:id="rId55"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color w:val="3C3C3C"/>
          <w:sz w:val="32"/>
          <w:szCs w:val="32"/>
        </w:rPr>
      </w:pP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sidRPr="007A7B82">
        <w:rPr>
          <w:rFonts w:ascii="Times New Roman" w:hAnsi="Times New Roman"/>
          <w:sz w:val="28"/>
          <w:szCs w:val="28"/>
        </w:rPr>
        <w:t>Рис. 18</w: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19.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AE0741">
        <w:rPr>
          <w:noProof/>
          <w:color w:val="3C3C3C"/>
          <w:sz w:val="32"/>
          <w:szCs w:val="32"/>
        </w:rPr>
        <w:pict>
          <v:shape id="Рисунок 18" o:spid="_x0000_i1045" type="#_x0000_t75" alt="консоли.jpg" style="width:326.25pt;height:300pt;visibility:visible">
            <v:imagedata r:id="rId56" o:title=""/>
          </v:shape>
        </w:pict>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19</w:t>
      </w:r>
      <w:r>
        <w:rPr>
          <w:rFonts w:ascii="Times New Roman" w:hAnsi="Times New Roman"/>
          <w:sz w:val="28"/>
          <w:szCs w:val="28"/>
        </w:rPr>
        <w:br w:type="page"/>
      </w:r>
    </w:p>
    <w:p w:rsidR="009A07B7" w:rsidRPr="00DB775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firstLine="851"/>
        <w:textAlignment w:val="baseline"/>
        <w:rPr>
          <w:color w:val="2D2D2D"/>
        </w:rPr>
      </w:pPr>
      <w:r w:rsidRPr="007A7B82">
        <w:rPr>
          <w:color w:val="2D2D2D"/>
          <w:sz w:val="19"/>
          <w:szCs w:val="19"/>
        </w:rPr>
        <w:tab/>
      </w:r>
      <w:r w:rsidRPr="007A7B82">
        <w:rPr>
          <w:rFonts w:ascii="Times New Roman" w:hAnsi="Times New Roman"/>
          <w:sz w:val="28"/>
          <w:szCs w:val="28"/>
        </w:rPr>
        <w:t xml:space="preserve">20. </w:t>
      </w:r>
    </w:p>
    <w:p w:rsidR="009A07B7" w:rsidRPr="007A7B82" w:rsidRDefault="009A07B7" w:rsidP="00961A25">
      <w:pPr>
        <w:shd w:val="clear" w:color="auto" w:fill="FFFFFF"/>
        <w:spacing w:line="288" w:lineRule="atLeast"/>
        <w:ind w:left="567" w:firstLine="851"/>
        <w:textAlignment w:val="baseline"/>
        <w:rPr>
          <w:color w:val="2D2D2D"/>
          <w:sz w:val="19"/>
          <w:szCs w:val="19"/>
        </w:rPr>
      </w:pPr>
    </w:p>
    <w:p w:rsidR="009A07B7" w:rsidRPr="007A7B82" w:rsidRDefault="009A07B7" w:rsidP="00961A25">
      <w:pPr>
        <w:shd w:val="clear" w:color="auto" w:fill="FFFFFF"/>
        <w:spacing w:line="288" w:lineRule="atLeast"/>
        <w:ind w:firstLine="567"/>
        <w:textAlignment w:val="baseline"/>
        <w:rPr>
          <w:color w:val="3C3C3C"/>
          <w:sz w:val="32"/>
          <w:szCs w:val="32"/>
        </w:rPr>
      </w:pPr>
      <w:r w:rsidRPr="00AE0741">
        <w:rPr>
          <w:noProof/>
          <w:color w:val="3C3C3C"/>
          <w:sz w:val="32"/>
          <w:szCs w:val="32"/>
        </w:rPr>
        <w:pict>
          <v:shape id="Рисунок 17" o:spid="_x0000_i1046" type="#_x0000_t75" alt="вывески на стекле.jpg" style="width:468pt;height:307.5pt;visibility:visible">
            <v:imagedata r:id="rId57"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20</w:t>
      </w: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firstLine="851"/>
        <w:textAlignment w:val="baseline"/>
        <w:rPr>
          <w:color w:val="3C3C3C"/>
          <w:sz w:val="32"/>
          <w:szCs w:val="32"/>
        </w:rPr>
      </w:pP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21. </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firstLine="851"/>
        <w:textAlignment w:val="baseline"/>
        <w:rPr>
          <w:color w:val="3C3C3C"/>
          <w:sz w:val="32"/>
          <w:szCs w:val="32"/>
        </w:rPr>
      </w:pPr>
      <w:r w:rsidRPr="00AE0741">
        <w:rPr>
          <w:noProof/>
          <w:color w:val="3C3C3C"/>
          <w:sz w:val="32"/>
          <w:szCs w:val="32"/>
        </w:rPr>
        <w:pict>
          <v:shape id="Рисунок 16" o:spid="_x0000_i1047" type="#_x0000_t75" alt="вывески.jpg" style="width:387pt;height:257.25pt;visibility:visible">
            <v:imagedata r:id="rId58"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21</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sectPr w:rsidR="009A07B7" w:rsidSect="00BF59FC">
          <w:pgSz w:w="11906" w:h="16838"/>
          <w:pgMar w:top="1134" w:right="850" w:bottom="1134" w:left="1701" w:header="708" w:footer="708" w:gutter="0"/>
          <w:cols w:space="708"/>
          <w:docGrid w:linePitch="360"/>
        </w:sectPr>
      </w:pPr>
    </w:p>
    <w:p w:rsidR="009A07B7" w:rsidRPr="007A7B82" w:rsidRDefault="009A07B7" w:rsidP="00961A25">
      <w:pPr>
        <w:shd w:val="clear" w:color="auto" w:fill="FFFFFF"/>
        <w:spacing w:line="288" w:lineRule="atLeast"/>
        <w:ind w:left="567" w:firstLine="851"/>
        <w:textAlignment w:val="baseline"/>
        <w:rPr>
          <w:color w:val="2D2D2D"/>
          <w:sz w:val="19"/>
          <w:szCs w:val="19"/>
        </w:rPr>
      </w:pPr>
      <w:r w:rsidRPr="007A7B82">
        <w:rPr>
          <w:rFonts w:ascii="Times New Roman" w:hAnsi="Times New Roman"/>
          <w:sz w:val="28"/>
          <w:szCs w:val="28"/>
        </w:rPr>
        <w:t xml:space="preserve">22. </w:t>
      </w: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Pr="007A7B82" w:rsidRDefault="009A07B7" w:rsidP="00961A25">
      <w:pPr>
        <w:shd w:val="clear" w:color="auto" w:fill="FFFFFF"/>
        <w:spacing w:line="288" w:lineRule="atLeast"/>
        <w:ind w:firstLine="284"/>
        <w:textAlignment w:val="baseline"/>
        <w:rPr>
          <w:color w:val="3C3C3C"/>
          <w:sz w:val="32"/>
          <w:szCs w:val="32"/>
        </w:rPr>
      </w:pPr>
      <w:r w:rsidRPr="00AE0741">
        <w:rPr>
          <w:noProof/>
          <w:color w:val="3C3C3C"/>
          <w:sz w:val="32"/>
          <w:szCs w:val="32"/>
        </w:rPr>
        <w:pict>
          <v:shape id="Рисунок 15" o:spid="_x0000_i1048" type="#_x0000_t75" alt="вывески8.jpg" style="width:724.5pt;height:335.25pt;visibility:visible">
            <v:imagedata r:id="rId59"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22</w:t>
      </w:r>
    </w:p>
    <w:p w:rsidR="009A07B7" w:rsidRDefault="009A07B7" w:rsidP="00961A25">
      <w:pPr>
        <w:rPr>
          <w:rFonts w:ascii="Times New Roman" w:hAnsi="Times New Roman"/>
          <w:sz w:val="28"/>
          <w:szCs w:val="28"/>
        </w:rPr>
        <w:sectPr w:rsidR="009A07B7" w:rsidSect="00BF59FC">
          <w:pgSz w:w="16838" w:h="11906" w:orient="landscape"/>
          <w:pgMar w:top="851" w:right="1134" w:bottom="1701" w:left="1134" w:header="709" w:footer="709" w:gutter="0"/>
          <w:cols w:space="708"/>
          <w:docGrid w:linePitch="360"/>
        </w:sect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23. </w:t>
      </w:r>
    </w:p>
    <w:p w:rsidR="009A07B7" w:rsidRPr="007A7B82" w:rsidRDefault="009A07B7" w:rsidP="00961A25">
      <w:pPr>
        <w:shd w:val="clear" w:color="auto" w:fill="FFFFFF"/>
        <w:spacing w:line="288" w:lineRule="atLeast"/>
        <w:ind w:left="567" w:firstLine="851"/>
        <w:textAlignment w:val="baseline"/>
        <w:rPr>
          <w:color w:val="2D2D2D"/>
          <w:sz w:val="19"/>
          <w:szCs w:val="19"/>
        </w:rPr>
      </w:pPr>
    </w:p>
    <w:p w:rsidR="009A07B7" w:rsidRPr="007A7B82" w:rsidRDefault="009A07B7" w:rsidP="00961A25">
      <w:pPr>
        <w:shd w:val="clear" w:color="auto" w:fill="FFFFFF"/>
        <w:spacing w:line="288" w:lineRule="atLeast"/>
        <w:ind w:left="-709"/>
        <w:textAlignment w:val="baseline"/>
        <w:rPr>
          <w:color w:val="3C3C3C"/>
          <w:sz w:val="32"/>
          <w:szCs w:val="32"/>
        </w:rPr>
      </w:pPr>
      <w:r w:rsidRPr="00AE0741">
        <w:rPr>
          <w:noProof/>
          <w:color w:val="3C3C3C"/>
          <w:sz w:val="32"/>
          <w:szCs w:val="32"/>
        </w:rPr>
        <w:pict>
          <v:shape id="Рисунок 14" o:spid="_x0000_i1049" type="#_x0000_t75" alt="51(2).jpg" style="width:519.75pt;height:261.75pt;visibility:visible">
            <v:imagedata r:id="rId60" o:title=""/>
          </v:shape>
        </w:pict>
      </w:r>
    </w:p>
    <w:p w:rsidR="009A07B7" w:rsidRPr="007A7B82" w:rsidRDefault="009A07B7" w:rsidP="00961A25">
      <w:pPr>
        <w:shd w:val="clear" w:color="auto" w:fill="FFFFFF"/>
        <w:spacing w:line="288" w:lineRule="atLeast"/>
        <w:ind w:left="-426"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23</w:t>
      </w: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426" w:firstLine="851"/>
        <w:textAlignment w:val="baseline"/>
        <w:rPr>
          <w:color w:val="3C3C3C"/>
          <w:sz w:val="32"/>
          <w:szCs w:val="32"/>
        </w:rPr>
      </w:pPr>
    </w:p>
    <w:p w:rsidR="009A07B7" w:rsidRPr="003809BC" w:rsidRDefault="009A07B7" w:rsidP="00961A25">
      <w:pPr>
        <w:shd w:val="clear" w:color="auto" w:fill="FFFFFF"/>
        <w:spacing w:line="288" w:lineRule="atLeast"/>
        <w:ind w:left="-426" w:firstLine="851"/>
        <w:textAlignment w:val="baseline"/>
        <w:rPr>
          <w:rFonts w:ascii="Times New Roman" w:hAnsi="Times New Roman" w:cs="Times New Roman"/>
          <w:color w:val="3C3C3C"/>
          <w:sz w:val="28"/>
          <w:szCs w:val="28"/>
        </w:rPr>
      </w:pPr>
      <w:r w:rsidRPr="003809BC">
        <w:rPr>
          <w:rFonts w:ascii="Times New Roman" w:hAnsi="Times New Roman" w:cs="Times New Roman"/>
          <w:color w:val="3C3C3C"/>
          <w:sz w:val="28"/>
          <w:szCs w:val="28"/>
        </w:rPr>
        <w:t>24.</w:t>
      </w:r>
    </w:p>
    <w:p w:rsidR="009A07B7" w:rsidRPr="007A7B82" w:rsidRDefault="009A07B7" w:rsidP="00961A25">
      <w:pPr>
        <w:shd w:val="clear" w:color="auto" w:fill="FFFFFF"/>
        <w:spacing w:line="288" w:lineRule="atLeast"/>
        <w:textAlignment w:val="baseline"/>
        <w:rPr>
          <w:color w:val="3C3C3C"/>
          <w:sz w:val="32"/>
          <w:szCs w:val="32"/>
        </w:rPr>
      </w:pPr>
      <w:r w:rsidRPr="00AE0741">
        <w:rPr>
          <w:noProof/>
          <w:color w:val="3C3C3C"/>
          <w:sz w:val="32"/>
          <w:szCs w:val="32"/>
        </w:rPr>
        <w:pict>
          <v:shape id="Рисунок 13" o:spid="_x0000_i1050" type="#_x0000_t75" alt="51(1).jpg" style="width:480pt;height:267pt;visibility:visible">
            <v:imagedata r:id="rId61" o:title=""/>
          </v:shape>
        </w:pict>
      </w: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24</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5</w:t>
      </w:r>
      <w:r w:rsidRPr="007A7B82">
        <w:rPr>
          <w:rFonts w:ascii="Times New Roman" w:hAnsi="Times New Roman"/>
          <w:sz w:val="28"/>
          <w:szCs w:val="28"/>
        </w:rPr>
        <w:t xml:space="preserve">. </w:t>
      </w:r>
    </w:p>
    <w:p w:rsidR="009A07B7" w:rsidRPr="007A7B82" w:rsidRDefault="009A07B7" w:rsidP="00961A25">
      <w:pPr>
        <w:shd w:val="clear" w:color="auto" w:fill="FFFFFF"/>
        <w:spacing w:line="288" w:lineRule="atLeast"/>
        <w:ind w:left="-142" w:firstLine="851"/>
        <w:textAlignment w:val="baseline"/>
        <w:rPr>
          <w:color w:val="2D2D2D"/>
          <w:sz w:val="19"/>
          <w:szCs w:val="19"/>
        </w:rPr>
      </w:pPr>
      <w:r w:rsidRPr="00AE0741">
        <w:rPr>
          <w:noProof/>
          <w:color w:val="2D2D2D"/>
          <w:sz w:val="19"/>
          <w:szCs w:val="19"/>
        </w:rPr>
        <w:pict>
          <v:shape id="Рисунок 12" o:spid="_x0000_i1051" type="#_x0000_t75" alt="57.jpg" style="width:398.25pt;height:663pt;visibility:visible">
            <v:imagedata r:id="rId62"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25</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26</w:t>
      </w:r>
      <w:r w:rsidRPr="007A7B82">
        <w:rPr>
          <w:rFonts w:ascii="Times New Roman" w:hAnsi="Times New Roman"/>
          <w:sz w:val="28"/>
          <w:szCs w:val="28"/>
        </w:rPr>
        <w:t xml:space="preserve">. </w:t>
      </w: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Pr="007A7B82" w:rsidRDefault="009A07B7" w:rsidP="00961A25">
      <w:pPr>
        <w:shd w:val="clear" w:color="auto" w:fill="FFFFFF"/>
        <w:spacing w:line="288" w:lineRule="atLeast"/>
        <w:ind w:left="426" w:firstLine="851"/>
        <w:textAlignment w:val="baseline"/>
        <w:rPr>
          <w:color w:val="3C3C3C"/>
          <w:sz w:val="32"/>
          <w:szCs w:val="32"/>
        </w:rPr>
      </w:pPr>
      <w:r w:rsidRPr="00AE0741">
        <w:rPr>
          <w:noProof/>
          <w:color w:val="3C3C3C"/>
          <w:sz w:val="32"/>
          <w:szCs w:val="32"/>
        </w:rPr>
        <w:pict>
          <v:shape id="Рисунок 11" o:spid="_x0000_i1052" type="#_x0000_t75" alt="63(1).jpg" style="width:398.25pt;height:269.25pt;visibility:visible">
            <v:imagedata r:id="rId63" o:title=""/>
          </v:shape>
        </w:pict>
      </w: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Pr="007A7B82" w:rsidRDefault="009A07B7" w:rsidP="00961A25">
      <w:pPr>
        <w:shd w:val="clear" w:color="auto" w:fill="FFFFFF"/>
        <w:spacing w:line="288" w:lineRule="atLeast"/>
        <w:ind w:left="142" w:hanging="142"/>
        <w:textAlignment w:val="baseline"/>
        <w:rPr>
          <w:color w:val="3C3C3C"/>
          <w:sz w:val="32"/>
          <w:szCs w:val="32"/>
        </w:rPr>
      </w:pPr>
      <w:r w:rsidRPr="00AE0741">
        <w:rPr>
          <w:noProof/>
          <w:color w:val="3C3C3C"/>
          <w:sz w:val="32"/>
          <w:szCs w:val="32"/>
        </w:rPr>
        <w:pict>
          <v:shape id="Рисунок 10" o:spid="_x0000_i1053" type="#_x0000_t75" alt="63(2)_01.jpg" style="width:462pt;height:326.25pt;visibility:visible">
            <v:imagedata r:id="rId64" o:title=""/>
          </v:shape>
        </w:pic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26</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27.</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426" w:firstLine="851"/>
        <w:textAlignment w:val="baseline"/>
        <w:rPr>
          <w:color w:val="3C3C3C"/>
          <w:sz w:val="32"/>
          <w:szCs w:val="32"/>
        </w:rPr>
      </w:pPr>
      <w:r w:rsidRPr="00AE0741">
        <w:rPr>
          <w:noProof/>
          <w:color w:val="3C3C3C"/>
          <w:sz w:val="32"/>
          <w:szCs w:val="32"/>
        </w:rPr>
        <w:pict>
          <v:shape id="Рисунок 9" o:spid="_x0000_i1054" type="#_x0000_t75" alt="65.jpg" style="width:425.25pt;height:340.5pt;visibility:visible">
            <v:imagedata r:id="rId65"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27</w: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8</w:t>
      </w:r>
      <w:r w:rsidRPr="007A7B82">
        <w:rPr>
          <w:rFonts w:ascii="Times New Roman" w:hAnsi="Times New Roman"/>
          <w:sz w:val="28"/>
          <w:szCs w:val="28"/>
        </w:rPr>
        <w:t xml:space="preserve">. </w:t>
      </w:r>
    </w:p>
    <w:p w:rsidR="009A07B7" w:rsidRDefault="009A07B7" w:rsidP="00961A25">
      <w:pPr>
        <w:shd w:val="clear" w:color="auto" w:fill="FFFFFF"/>
        <w:spacing w:line="288" w:lineRule="atLeast"/>
        <w:ind w:left="142" w:firstLine="851"/>
        <w:textAlignment w:val="baseline"/>
        <w:rPr>
          <w:rFonts w:ascii="Times New Roman" w:hAnsi="Times New Roman"/>
          <w:sz w:val="28"/>
          <w:szCs w:val="28"/>
        </w:rPr>
      </w:pPr>
      <w:r w:rsidRPr="00AE0741">
        <w:rPr>
          <w:rFonts w:ascii="Times New Roman" w:hAnsi="Times New Roman"/>
          <w:noProof/>
          <w:sz w:val="28"/>
          <w:szCs w:val="28"/>
        </w:rPr>
        <w:pict>
          <v:shape id="Рисунок 8" o:spid="_x0000_i1055" type="#_x0000_t75" alt="66.jpg" style="width:348.75pt;height:279pt;visibility:visible">
            <v:imagedata r:id="rId66" o:title=""/>
          </v:shape>
        </w:pict>
      </w:r>
      <w:r w:rsidRPr="007A7B82">
        <w:rPr>
          <w:rFonts w:ascii="Times New Roman" w:hAnsi="Times New Roman"/>
          <w:sz w:val="28"/>
          <w:szCs w:val="28"/>
        </w:rPr>
        <w:t xml:space="preserve">  Рис. 28</w:t>
      </w:r>
    </w:p>
    <w:p w:rsidR="009A07B7" w:rsidRDefault="009A07B7" w:rsidP="00961A25">
      <w:pPr>
        <w:rPr>
          <w:color w:val="3C3C3C"/>
          <w:sz w:val="32"/>
          <w:szCs w:val="32"/>
        </w:rPr>
      </w:pPr>
      <w:r>
        <w:rPr>
          <w:color w:val="3C3C3C"/>
          <w:sz w:val="32"/>
          <w:szCs w:val="32"/>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29.</w:t>
      </w:r>
    </w:p>
    <w:p w:rsidR="009A07B7" w:rsidRPr="007A7B82" w:rsidRDefault="009A07B7" w:rsidP="00961A25">
      <w:pPr>
        <w:shd w:val="clear" w:color="auto" w:fill="FFFFFF"/>
        <w:spacing w:line="288" w:lineRule="atLeast"/>
        <w:textAlignment w:val="baseline"/>
        <w:rPr>
          <w:color w:val="3C3C3C"/>
          <w:sz w:val="32"/>
          <w:szCs w:val="32"/>
        </w:rPr>
      </w:pPr>
      <w:r w:rsidRPr="00AE0741">
        <w:rPr>
          <w:noProof/>
          <w:color w:val="3C3C3C"/>
          <w:sz w:val="32"/>
          <w:szCs w:val="32"/>
        </w:rPr>
        <w:pict>
          <v:shape id="Рисунок 7" o:spid="_x0000_i1056" type="#_x0000_t75" alt="66-2.jpg" style="width:465pt;height:186pt;visibility:visible">
            <v:imagedata r:id="rId67" o:title=""/>
          </v:shape>
        </w:pict>
      </w:r>
    </w:p>
    <w:p w:rsidR="009A07B7" w:rsidRPr="007A7B82" w:rsidRDefault="009A07B7" w:rsidP="00961A25">
      <w:pPr>
        <w:shd w:val="clear" w:color="auto" w:fill="FFFFFF"/>
        <w:spacing w:line="288" w:lineRule="atLeast"/>
        <w:ind w:left="-426" w:firstLine="851"/>
        <w:textAlignment w:val="baseline"/>
        <w:rPr>
          <w:color w:val="3C3C3C"/>
          <w:sz w:val="32"/>
          <w:szCs w:val="32"/>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29</w:t>
      </w:r>
    </w:p>
    <w:p w:rsidR="009A07B7" w:rsidRPr="007A7B82" w:rsidRDefault="009A07B7" w:rsidP="00961A25">
      <w:pPr>
        <w:shd w:val="clear" w:color="auto" w:fill="FFFFFF"/>
        <w:spacing w:line="288" w:lineRule="atLeast"/>
        <w:ind w:left="567" w:firstLine="851"/>
        <w:textAlignment w:val="baseline"/>
        <w:rPr>
          <w:color w:val="3C3C3C"/>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30.</w: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426" w:firstLine="851"/>
        <w:textAlignment w:val="baseline"/>
        <w:rPr>
          <w:color w:val="3C3C3C"/>
          <w:sz w:val="32"/>
          <w:szCs w:val="32"/>
        </w:rPr>
      </w:pPr>
      <w:r w:rsidRPr="00AE0741">
        <w:rPr>
          <w:noProof/>
          <w:color w:val="3C3C3C"/>
          <w:sz w:val="32"/>
          <w:szCs w:val="32"/>
        </w:rPr>
        <w:pict>
          <v:shape id="Рисунок 6" o:spid="_x0000_i1057" type="#_x0000_t75" alt="стр 67.jpg" style="width:438.75pt;height:331.5pt;visibility:visible">
            <v:imagedata r:id="rId68" o:title=""/>
          </v:shape>
        </w:pict>
      </w:r>
    </w:p>
    <w:p w:rsidR="009A07B7" w:rsidRPr="007A7B82" w:rsidRDefault="009A07B7" w:rsidP="00961A25">
      <w:pPr>
        <w:shd w:val="clear" w:color="auto" w:fill="FFFFFF"/>
        <w:spacing w:line="288" w:lineRule="atLeast"/>
        <w:ind w:left="-426"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30</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31.</w:t>
      </w:r>
    </w:p>
    <w:p w:rsidR="009A07B7" w:rsidRPr="007A7B82" w:rsidRDefault="009A07B7" w:rsidP="00961A25">
      <w:pPr>
        <w:shd w:val="clear" w:color="auto" w:fill="FFFFFF"/>
        <w:spacing w:line="288" w:lineRule="atLeast"/>
        <w:ind w:left="567" w:firstLine="851"/>
        <w:textAlignment w:val="baseline"/>
        <w:rPr>
          <w:color w:val="2D2D2D"/>
          <w:sz w:val="19"/>
          <w:szCs w:val="19"/>
        </w:rPr>
      </w:pPr>
    </w:p>
    <w:p w:rsidR="009A07B7" w:rsidRPr="007A7B82" w:rsidRDefault="009A07B7" w:rsidP="00961A25">
      <w:pPr>
        <w:shd w:val="clear" w:color="auto" w:fill="FFFFFF"/>
        <w:spacing w:line="288" w:lineRule="atLeast"/>
        <w:ind w:left="-426" w:firstLine="851"/>
        <w:textAlignment w:val="baseline"/>
        <w:rPr>
          <w:color w:val="3C3C3C"/>
          <w:sz w:val="32"/>
          <w:szCs w:val="32"/>
        </w:rPr>
      </w:pPr>
      <w:r w:rsidRPr="00AE0741">
        <w:rPr>
          <w:noProof/>
          <w:color w:val="3C3C3C"/>
          <w:sz w:val="32"/>
          <w:szCs w:val="32"/>
        </w:rPr>
        <w:pict>
          <v:shape id="Рисунок 5" o:spid="_x0000_i1058" type="#_x0000_t75" alt="вывески 69-1.jpg" style="width:468pt;height:294.75pt;visibility:visible">
            <v:imagedata r:id="rId69" o:title=""/>
          </v:shape>
        </w:pict>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31</w:t>
      </w: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32.</w:t>
      </w:r>
    </w:p>
    <w:p w:rsidR="009A07B7" w:rsidRDefault="009A07B7" w:rsidP="00961A25">
      <w:pPr>
        <w:shd w:val="clear" w:color="auto" w:fill="FFFFFF"/>
        <w:spacing w:line="288" w:lineRule="atLeast"/>
        <w:ind w:left="1134" w:firstLine="851"/>
        <w:textAlignment w:val="baseline"/>
        <w:rPr>
          <w:rFonts w:ascii="Times New Roman" w:hAnsi="Times New Roman"/>
          <w:sz w:val="28"/>
          <w:szCs w:val="28"/>
        </w:rPr>
      </w:pPr>
      <w:r w:rsidRPr="00AE0741">
        <w:rPr>
          <w:noProof/>
          <w:color w:val="3C3C3C"/>
          <w:sz w:val="32"/>
          <w:szCs w:val="32"/>
        </w:rPr>
        <w:pict>
          <v:shape id="Рисунок 4" o:spid="_x0000_i1059" type="#_x0000_t75" alt="стр 69-2.jpg" style="width:307.5pt;height:330.75pt;visibility:visible">
            <v:imagedata r:id="rId70" o:title=""/>
          </v:shape>
        </w:pict>
      </w:r>
      <w:r w:rsidRPr="007A7B82">
        <w:rPr>
          <w:rFonts w:ascii="Times New Roman" w:hAnsi="Times New Roman"/>
          <w:sz w:val="28"/>
          <w:szCs w:val="28"/>
        </w:rPr>
        <w:t>Рис. 32</w:t>
      </w:r>
    </w:p>
    <w:p w:rsidR="009A07B7" w:rsidRDefault="009A07B7" w:rsidP="00961A25">
      <w:pPr>
        <w:rPr>
          <w:color w:val="3C3C3C"/>
          <w:sz w:val="32"/>
          <w:szCs w:val="32"/>
        </w:rPr>
      </w:pPr>
      <w:r>
        <w:rPr>
          <w:color w:val="3C3C3C"/>
          <w:sz w:val="32"/>
          <w:szCs w:val="32"/>
        </w:rPr>
        <w:br w:type="page"/>
      </w: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33.</w:t>
      </w:r>
    </w:p>
    <w:p w:rsidR="009A07B7" w:rsidRPr="007A7B82" w:rsidRDefault="009A07B7" w:rsidP="00961A25">
      <w:pPr>
        <w:shd w:val="clear" w:color="auto" w:fill="FFFFFF"/>
        <w:spacing w:line="288" w:lineRule="atLeast"/>
        <w:ind w:left="567" w:firstLine="851"/>
        <w:textAlignment w:val="baseline"/>
        <w:rPr>
          <w:color w:val="2D2D2D"/>
          <w:sz w:val="19"/>
          <w:szCs w:val="19"/>
        </w:rPr>
      </w:pPr>
    </w:p>
    <w:p w:rsidR="009A07B7" w:rsidRPr="007A7B82" w:rsidRDefault="009A07B7" w:rsidP="00961A25">
      <w:pPr>
        <w:shd w:val="clear" w:color="auto" w:fill="FFFFFF"/>
        <w:spacing w:line="288" w:lineRule="atLeast"/>
        <w:ind w:left="851" w:firstLine="851"/>
        <w:textAlignment w:val="baseline"/>
        <w:rPr>
          <w:color w:val="3C3C3C"/>
          <w:sz w:val="32"/>
          <w:szCs w:val="32"/>
        </w:rPr>
      </w:pPr>
      <w:r w:rsidRPr="00AE0741">
        <w:rPr>
          <w:noProof/>
          <w:color w:val="3C3C3C"/>
          <w:sz w:val="32"/>
          <w:szCs w:val="32"/>
        </w:rPr>
        <w:pict>
          <v:shape id="Рисунок 3" o:spid="_x0000_i1060" type="#_x0000_t75" alt="стр 70-2.jpg" style="width:328.5pt;height:309.75pt;visibility:visible">
            <v:imagedata r:id="rId71" o:title=""/>
          </v:shape>
        </w:pict>
      </w:r>
    </w:p>
    <w:p w:rsidR="009A07B7" w:rsidRPr="007A7B82" w:rsidRDefault="009A07B7"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33</w:t>
      </w:r>
    </w:p>
    <w:p w:rsidR="009A07B7" w:rsidRPr="007A7B82" w:rsidRDefault="009A07B7" w:rsidP="00961A25">
      <w:pPr>
        <w:shd w:val="clear" w:color="auto" w:fill="FFFFFF"/>
        <w:spacing w:line="288" w:lineRule="atLeast"/>
        <w:ind w:firstLine="851"/>
        <w:textAlignment w:val="baseline"/>
        <w:rPr>
          <w:color w:val="3C3C3C"/>
          <w:sz w:val="32"/>
          <w:szCs w:val="32"/>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567" w:firstLine="851"/>
        <w:textAlignment w:val="baseline"/>
        <w:rPr>
          <w:rFonts w:ascii="Times New Roman" w:hAnsi="Times New Roman"/>
          <w:sz w:val="28"/>
          <w:szCs w:val="28"/>
        </w:rPr>
      </w:pPr>
    </w:p>
    <w:p w:rsidR="009A07B7" w:rsidRPr="007A7B82" w:rsidRDefault="009A07B7"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34.</w:t>
      </w:r>
    </w:p>
    <w:p w:rsidR="009A07B7" w:rsidRPr="007A7B82" w:rsidRDefault="009A07B7" w:rsidP="00961A25">
      <w:pPr>
        <w:shd w:val="clear" w:color="auto" w:fill="FFFFFF"/>
        <w:spacing w:line="288" w:lineRule="atLeast"/>
        <w:ind w:left="851" w:firstLine="851"/>
        <w:textAlignment w:val="baseline"/>
        <w:rPr>
          <w:color w:val="2D2D2D"/>
          <w:sz w:val="19"/>
          <w:szCs w:val="19"/>
        </w:rPr>
      </w:pPr>
      <w:r w:rsidRPr="00AE0741">
        <w:rPr>
          <w:noProof/>
          <w:color w:val="2D2D2D"/>
          <w:sz w:val="19"/>
          <w:szCs w:val="19"/>
        </w:rPr>
        <w:pict>
          <v:shape id="Рисунок 2" o:spid="_x0000_i1061" type="#_x0000_t75" alt="стр 76-2.jpg" style="width:355.5pt;height:281.25pt;visibility:visible">
            <v:imagedata r:id="rId72" o:title=""/>
          </v:shape>
        </w:pict>
      </w:r>
    </w:p>
    <w:p w:rsidR="009A07B7" w:rsidRDefault="009A07B7"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34</w:t>
      </w:r>
    </w:p>
    <w:p w:rsidR="009A07B7" w:rsidRDefault="009A07B7" w:rsidP="00961A25">
      <w:pPr>
        <w:rPr>
          <w:rFonts w:ascii="Times New Roman" w:hAnsi="Times New Roman"/>
          <w:sz w:val="28"/>
          <w:szCs w:val="28"/>
        </w:rPr>
      </w:pPr>
      <w:r>
        <w:rPr>
          <w:rFonts w:ascii="Times New Roman" w:hAnsi="Times New Roman"/>
          <w:sz w:val="28"/>
          <w:szCs w:val="28"/>
        </w:rPr>
        <w:br w:type="page"/>
      </w:r>
    </w:p>
    <w:p w:rsidR="009A07B7" w:rsidRPr="007A7B82" w:rsidRDefault="009A07B7" w:rsidP="00961A25">
      <w:pPr>
        <w:shd w:val="clear" w:color="auto" w:fill="FFFFFF"/>
        <w:spacing w:line="288" w:lineRule="atLeast"/>
        <w:ind w:left="851" w:firstLine="851"/>
        <w:textAlignment w:val="baseline"/>
        <w:rPr>
          <w:color w:val="2D2D2D"/>
        </w:rPr>
      </w:pPr>
      <w:r>
        <w:rPr>
          <w:rFonts w:ascii="Times New Roman" w:hAnsi="Times New Roman"/>
          <w:sz w:val="28"/>
          <w:szCs w:val="28"/>
        </w:rPr>
        <w:t>35.</w:t>
      </w:r>
    </w:p>
    <w:p w:rsidR="009A07B7" w:rsidRPr="007A7B82" w:rsidRDefault="009A07B7" w:rsidP="00961A25">
      <w:pPr>
        <w:shd w:val="clear" w:color="auto" w:fill="FFFFFF"/>
        <w:spacing w:line="288" w:lineRule="atLeast"/>
        <w:ind w:left="-426" w:firstLine="851"/>
        <w:textAlignment w:val="baseline"/>
        <w:rPr>
          <w:color w:val="3C3C3C"/>
          <w:sz w:val="32"/>
          <w:szCs w:val="32"/>
        </w:rPr>
      </w:pPr>
    </w:p>
    <w:p w:rsidR="009A07B7" w:rsidRPr="007A7B82" w:rsidRDefault="009A07B7" w:rsidP="00961A25">
      <w:pPr>
        <w:shd w:val="clear" w:color="auto" w:fill="FFFFFF"/>
        <w:spacing w:line="288" w:lineRule="atLeast"/>
        <w:ind w:left="-426" w:firstLine="851"/>
        <w:textAlignment w:val="baseline"/>
        <w:rPr>
          <w:color w:val="2D2D2D"/>
          <w:sz w:val="19"/>
          <w:szCs w:val="19"/>
        </w:rPr>
      </w:pPr>
      <w:r w:rsidRPr="00AE0741">
        <w:rPr>
          <w:noProof/>
          <w:color w:val="2D2D2D"/>
          <w:sz w:val="19"/>
          <w:szCs w:val="19"/>
        </w:rPr>
        <w:pict>
          <v:shape id="Рисунок 1" o:spid="_x0000_i1062" type="#_x0000_t75" alt="64_01.jpg" style="width:468pt;height:426pt;visibility:visible">
            <v:imagedata r:id="rId73" o:title=""/>
          </v:shape>
        </w:pict>
      </w:r>
    </w:p>
    <w:p w:rsidR="009A07B7" w:rsidRPr="007A7B82" w:rsidRDefault="009A07B7" w:rsidP="00961A25">
      <w:pPr>
        <w:shd w:val="clear" w:color="auto" w:fill="FFFFFF"/>
        <w:spacing w:line="288" w:lineRule="atLeast"/>
        <w:ind w:left="-426" w:firstLine="851"/>
        <w:textAlignment w:val="baseline"/>
        <w:rPr>
          <w:color w:val="2D2D2D"/>
          <w:sz w:val="19"/>
          <w:szCs w:val="19"/>
        </w:rPr>
      </w:pPr>
    </w:p>
    <w:p w:rsidR="009A07B7" w:rsidRPr="007A7B82" w:rsidRDefault="009A07B7" w:rsidP="00961A25">
      <w:pPr>
        <w:shd w:val="clear" w:color="auto" w:fill="FFFFFF"/>
        <w:spacing w:line="288" w:lineRule="atLeast"/>
        <w:ind w:left="-426" w:firstLine="851"/>
        <w:textAlignment w:val="baseline"/>
        <w:rPr>
          <w:color w:val="2D2D2D"/>
          <w:sz w:val="19"/>
          <w:szCs w:val="19"/>
        </w:rPr>
      </w:pPr>
    </w:p>
    <w:p w:rsidR="009A07B7" w:rsidRPr="007A7B82" w:rsidRDefault="009A07B7" w:rsidP="00961A25">
      <w:pPr>
        <w:shd w:val="clear" w:color="auto" w:fill="FFFFFF"/>
        <w:spacing w:line="288" w:lineRule="atLeast"/>
        <w:ind w:left="-426" w:firstLine="851"/>
        <w:textAlignment w:val="baseline"/>
        <w:rPr>
          <w:color w:val="2D2D2D"/>
          <w:sz w:val="19"/>
          <w:szCs w:val="19"/>
        </w:rPr>
      </w:pPr>
    </w:p>
    <w:p w:rsidR="009A07B7" w:rsidRPr="007A7B82" w:rsidRDefault="009A07B7" w:rsidP="00961A25">
      <w:pPr>
        <w:shd w:val="clear" w:color="auto" w:fill="FFFFFF"/>
        <w:spacing w:line="288" w:lineRule="atLeast"/>
        <w:ind w:left="-426" w:firstLine="851"/>
        <w:textAlignment w:val="baseline"/>
        <w:rPr>
          <w:color w:val="2D2D2D"/>
          <w:sz w:val="19"/>
          <w:szCs w:val="19"/>
        </w:rPr>
      </w:pPr>
    </w:p>
    <w:p w:rsidR="009A07B7" w:rsidRDefault="009A07B7"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35</w:t>
      </w:r>
    </w:p>
    <w:p w:rsidR="009A07B7" w:rsidRDefault="009A07B7" w:rsidP="00961A25">
      <w:pPr>
        <w:shd w:val="clear" w:color="auto" w:fill="FFFFFF"/>
        <w:spacing w:line="288" w:lineRule="atLeast"/>
        <w:ind w:left="851" w:firstLine="851"/>
        <w:textAlignment w:val="baseline"/>
        <w:rPr>
          <w:rFonts w:ascii="Times New Roman" w:hAnsi="Times New Roman"/>
          <w:sz w:val="28"/>
          <w:szCs w:val="28"/>
        </w:rPr>
      </w:pPr>
    </w:p>
    <w:p w:rsidR="009A07B7" w:rsidRDefault="009A07B7" w:rsidP="00961A25">
      <w:pPr>
        <w:shd w:val="clear" w:color="auto" w:fill="FFFFFF"/>
        <w:spacing w:line="288" w:lineRule="atLeast"/>
        <w:ind w:left="851" w:firstLine="851"/>
        <w:textAlignment w:val="baseline"/>
        <w:rPr>
          <w:rFonts w:ascii="Times New Roman" w:hAnsi="Times New Roman"/>
          <w:sz w:val="28"/>
          <w:szCs w:val="28"/>
        </w:rPr>
      </w:pPr>
    </w:p>
    <w:p w:rsidR="009A07B7" w:rsidRDefault="009A07B7" w:rsidP="00961A25">
      <w:pPr>
        <w:shd w:val="clear" w:color="auto" w:fill="FFFFFF"/>
        <w:spacing w:line="288" w:lineRule="atLeast"/>
        <w:textAlignment w:val="baseline"/>
        <w:rPr>
          <w:rFonts w:ascii="Times New Roman" w:hAnsi="Times New Roman"/>
          <w:b/>
          <w:sz w:val="28"/>
          <w:szCs w:val="28"/>
        </w:rPr>
      </w:pPr>
    </w:p>
    <w:p w:rsidR="009A07B7" w:rsidRPr="00694099" w:rsidRDefault="009A07B7" w:rsidP="00961A25">
      <w:pPr>
        <w:shd w:val="clear" w:color="auto" w:fill="FFFFFF"/>
        <w:spacing w:line="288" w:lineRule="atLeast"/>
        <w:textAlignment w:val="baseline"/>
        <w:rPr>
          <w:rFonts w:ascii="Times New Roman" w:hAnsi="Times New Roman"/>
          <w:b/>
          <w:sz w:val="28"/>
          <w:szCs w:val="28"/>
        </w:rPr>
      </w:pPr>
    </w:p>
    <w:p w:rsidR="009A07B7" w:rsidRPr="00147B83" w:rsidRDefault="009A07B7" w:rsidP="00961A25">
      <w:pPr>
        <w:spacing w:line="240" w:lineRule="auto"/>
        <w:contextualSpacing/>
        <w:jc w:val="both"/>
        <w:rPr>
          <w:rFonts w:ascii="Times New Roman" w:hAnsi="Times New Roman" w:cs="Times New Roman"/>
          <w:color w:val="auto"/>
          <w:sz w:val="28"/>
          <w:szCs w:val="28"/>
        </w:rPr>
      </w:pPr>
    </w:p>
    <w:p w:rsidR="009A07B7" w:rsidRPr="00147B83" w:rsidRDefault="009A07B7" w:rsidP="00961A25">
      <w:pPr>
        <w:spacing w:line="240" w:lineRule="auto"/>
        <w:contextualSpacing/>
        <w:jc w:val="both"/>
        <w:rPr>
          <w:rFonts w:ascii="Times New Roman" w:hAnsi="Times New Roman" w:cs="Times New Roman"/>
          <w:color w:val="auto"/>
          <w:sz w:val="28"/>
          <w:szCs w:val="28"/>
        </w:rPr>
      </w:pPr>
    </w:p>
    <w:p w:rsidR="009A07B7" w:rsidRDefault="009A07B7" w:rsidP="00961A25">
      <w:pPr>
        <w:autoSpaceDE w:val="0"/>
        <w:autoSpaceDN w:val="0"/>
        <w:adjustRightInd w:val="0"/>
        <w:spacing w:line="240" w:lineRule="auto"/>
        <w:rPr>
          <w:rFonts w:ascii="Times New Roman" w:hAnsi="Times New Roman" w:cs="Times New Roman"/>
          <w:sz w:val="28"/>
          <w:szCs w:val="28"/>
          <w:lang w:eastAsia="en-US"/>
        </w:rPr>
      </w:pPr>
    </w:p>
    <w:p w:rsidR="009A07B7" w:rsidRDefault="009A07B7" w:rsidP="00961A25">
      <w:pPr>
        <w:autoSpaceDE w:val="0"/>
        <w:autoSpaceDN w:val="0"/>
        <w:adjustRightInd w:val="0"/>
        <w:spacing w:line="240" w:lineRule="auto"/>
        <w:rPr>
          <w:rFonts w:ascii="Times New Roman" w:hAnsi="Times New Roman" w:cs="Times New Roman"/>
          <w:sz w:val="28"/>
          <w:szCs w:val="28"/>
          <w:lang w:eastAsia="en-US"/>
        </w:rPr>
      </w:pPr>
    </w:p>
    <w:p w:rsidR="009A07B7" w:rsidRPr="00227764" w:rsidRDefault="009A07B7" w:rsidP="00961A25">
      <w:pPr>
        <w:autoSpaceDE w:val="0"/>
        <w:autoSpaceDN w:val="0"/>
        <w:adjustRightInd w:val="0"/>
        <w:spacing w:line="240" w:lineRule="auto"/>
        <w:rPr>
          <w:rFonts w:ascii="Times New Roman" w:hAnsi="Times New Roman" w:cs="Times New Roman"/>
          <w:sz w:val="28"/>
          <w:szCs w:val="28"/>
          <w:lang w:eastAsia="en-US"/>
        </w:rPr>
      </w:pPr>
    </w:p>
    <w:p w:rsidR="009A07B7" w:rsidRDefault="009A07B7"/>
    <w:sectPr w:rsidR="009A07B7" w:rsidSect="00BF59FC">
      <w:footerReference w:type="default" r:id="rId74"/>
      <w:pgSz w:w="11904" w:h="17338"/>
      <w:pgMar w:top="1134" w:right="851"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7B7" w:rsidRDefault="009A07B7">
      <w:pPr>
        <w:spacing w:line="240" w:lineRule="auto"/>
      </w:pPr>
      <w:r>
        <w:separator/>
      </w:r>
    </w:p>
  </w:endnote>
  <w:endnote w:type="continuationSeparator" w:id="0">
    <w:p w:rsidR="009A07B7" w:rsidRDefault="009A07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Footer"/>
      <w:jc w:val="right"/>
    </w:pPr>
    <w:fldSimple w:instr="PAGE   \* MERGEFORMAT">
      <w:r>
        <w:rPr>
          <w:noProof/>
        </w:rPr>
        <w:t>134</w:t>
      </w:r>
    </w:fldSimple>
  </w:p>
  <w:p w:rsidR="009A07B7" w:rsidRDefault="009A07B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Footer"/>
      <w:jc w:val="right"/>
    </w:pPr>
    <w:fldSimple w:instr="PAGE   \* MERGEFORMAT">
      <w:r>
        <w:rPr>
          <w:noProof/>
        </w:rPr>
        <w:t>146</w:t>
      </w:r>
    </w:fldSimple>
  </w:p>
  <w:p w:rsidR="009A07B7" w:rsidRDefault="009A07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7B7" w:rsidRDefault="009A07B7">
      <w:pPr>
        <w:spacing w:line="240" w:lineRule="auto"/>
      </w:pPr>
      <w:r>
        <w:separator/>
      </w:r>
    </w:p>
  </w:footnote>
  <w:footnote w:type="continuationSeparator" w:id="0">
    <w:p w:rsidR="009A07B7" w:rsidRDefault="009A07B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7B7" w:rsidRDefault="009A07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391B66"/>
    <w:multiLevelType w:val="hybridMultilevel"/>
    <w:tmpl w:val="3EE52B0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F351C43"/>
    <w:multiLevelType w:val="multilevel"/>
    <w:tmpl w:val="B6D0C18E"/>
    <w:lvl w:ilvl="0">
      <w:start w:val="3"/>
      <w:numFmt w:val="decimal"/>
      <w:lvlText w:val="%1."/>
      <w:lvlJc w:val="left"/>
      <w:pPr>
        <w:ind w:left="825" w:hanging="825"/>
      </w:pPr>
      <w:rPr>
        <w:rFonts w:cs="Times New Roman" w:hint="default"/>
      </w:rPr>
    </w:lvl>
    <w:lvl w:ilvl="1">
      <w:start w:val="11"/>
      <w:numFmt w:val="decimal"/>
      <w:lvlText w:val="%1.%2."/>
      <w:lvlJc w:val="left"/>
      <w:pPr>
        <w:ind w:left="1179" w:hanging="825"/>
      </w:pPr>
      <w:rPr>
        <w:rFonts w:cs="Times New Roman" w:hint="default"/>
      </w:rPr>
    </w:lvl>
    <w:lvl w:ilvl="2">
      <w:start w:val="5"/>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2">
    <w:nsid w:val="16E759B2"/>
    <w:multiLevelType w:val="hybridMultilevel"/>
    <w:tmpl w:val="E070C0F4"/>
    <w:lvl w:ilvl="0" w:tplc="7A2090BC">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
    <w:nsid w:val="193530B5"/>
    <w:multiLevelType w:val="multilevel"/>
    <w:tmpl w:val="BC14046A"/>
    <w:lvl w:ilvl="0">
      <w:start w:val="3"/>
      <w:numFmt w:val="decimal"/>
      <w:lvlText w:val="%1."/>
      <w:lvlJc w:val="left"/>
      <w:pPr>
        <w:ind w:left="825" w:hanging="825"/>
      </w:pPr>
      <w:rPr>
        <w:rFonts w:cs="Times New Roman" w:hint="default"/>
      </w:rPr>
    </w:lvl>
    <w:lvl w:ilvl="1">
      <w:start w:val="12"/>
      <w:numFmt w:val="decimal"/>
      <w:lvlText w:val="%1.%2."/>
      <w:lvlJc w:val="left"/>
      <w:pPr>
        <w:ind w:left="1179" w:hanging="825"/>
      </w:pPr>
      <w:rPr>
        <w:rFonts w:cs="Times New Roman" w:hint="default"/>
      </w:rPr>
    </w:lvl>
    <w:lvl w:ilvl="2">
      <w:start w:val="2"/>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4">
    <w:nsid w:val="1C5AE10A"/>
    <w:multiLevelType w:val="hybridMultilevel"/>
    <w:tmpl w:val="7137BD6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23CA45CA"/>
    <w:multiLevelType w:val="multilevel"/>
    <w:tmpl w:val="264A2B12"/>
    <w:lvl w:ilvl="0">
      <w:start w:val="1"/>
      <w:numFmt w:val="decimal"/>
      <w:lvlText w:val="%1."/>
      <w:lvlJc w:val="left"/>
      <w:pPr>
        <w:ind w:left="450"/>
      </w:pPr>
      <w:rPr>
        <w:rFonts w:cs="Times New Roman"/>
      </w:rPr>
    </w:lvl>
    <w:lvl w:ilvl="1">
      <w:start w:val="1"/>
      <w:numFmt w:val="decimal"/>
      <w:lvlText w:val="%1.%2."/>
      <w:lvlJc w:val="left"/>
      <w:pPr>
        <w:ind w:left="2564" w:firstLine="1843"/>
      </w:pPr>
      <w:rPr>
        <w:rFonts w:cs="Times New Roman"/>
      </w:rPr>
    </w:lvl>
    <w:lvl w:ilvl="2">
      <w:start w:val="1"/>
      <w:numFmt w:val="decimal"/>
      <w:lvlText w:val="%1.%2.%3."/>
      <w:lvlJc w:val="left"/>
      <w:pPr>
        <w:ind w:left="-1559" w:firstLine="2127"/>
      </w:pPr>
      <w:rPr>
        <w:rFonts w:cs="Times New Roman"/>
      </w:rPr>
    </w:lvl>
    <w:lvl w:ilvl="3">
      <w:start w:val="1"/>
      <w:numFmt w:val="decimal"/>
      <w:lvlText w:val="%1.%2.%3.%4."/>
      <w:lvlJc w:val="left"/>
      <w:pPr>
        <w:ind w:left="1080"/>
      </w:pPr>
      <w:rPr>
        <w:rFonts w:cs="Times New Roman"/>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6">
    <w:nsid w:val="392A4B25"/>
    <w:multiLevelType w:val="multilevel"/>
    <w:tmpl w:val="041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862"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7">
    <w:nsid w:val="41BB5BCB"/>
    <w:multiLevelType w:val="multilevel"/>
    <w:tmpl w:val="A7D4E912"/>
    <w:lvl w:ilvl="0">
      <w:start w:val="3"/>
      <w:numFmt w:val="decimal"/>
      <w:lvlText w:val="%1."/>
      <w:lvlJc w:val="left"/>
      <w:pPr>
        <w:ind w:left="825" w:hanging="825"/>
      </w:pPr>
      <w:rPr>
        <w:rFonts w:cs="Times New Roman" w:hint="default"/>
      </w:rPr>
    </w:lvl>
    <w:lvl w:ilvl="1">
      <w:start w:val="11"/>
      <w:numFmt w:val="decimal"/>
      <w:lvlText w:val="%1.%2."/>
      <w:lvlJc w:val="left"/>
      <w:pPr>
        <w:ind w:left="1041" w:hanging="825"/>
      </w:pPr>
      <w:rPr>
        <w:rFonts w:cs="Times New Roman" w:hint="default"/>
      </w:rPr>
    </w:lvl>
    <w:lvl w:ilvl="2">
      <w:start w:val="1"/>
      <w:numFmt w:val="decimal"/>
      <w:lvlText w:val="%1.%2.%3."/>
      <w:lvlJc w:val="left"/>
      <w:pPr>
        <w:ind w:left="1257" w:hanging="825"/>
      </w:pPr>
      <w:rPr>
        <w:rFonts w:cs="Times New Roman" w:hint="default"/>
      </w:rPr>
    </w:lvl>
    <w:lvl w:ilvl="3">
      <w:start w:val="1"/>
      <w:numFmt w:val="decimal"/>
      <w:lvlText w:val="%1.%2.%3.%4."/>
      <w:lvlJc w:val="left"/>
      <w:pPr>
        <w:ind w:left="1728" w:hanging="1080"/>
      </w:pPr>
      <w:rPr>
        <w:rFonts w:cs="Times New Roman" w:hint="default"/>
      </w:rPr>
    </w:lvl>
    <w:lvl w:ilvl="4">
      <w:start w:val="1"/>
      <w:numFmt w:val="decimal"/>
      <w:lvlText w:val="%1.%2.%3.%4.%5."/>
      <w:lvlJc w:val="left"/>
      <w:pPr>
        <w:ind w:left="1944" w:hanging="1080"/>
      </w:pPr>
      <w:rPr>
        <w:rFonts w:cs="Times New Roman" w:hint="default"/>
      </w:rPr>
    </w:lvl>
    <w:lvl w:ilvl="5">
      <w:start w:val="1"/>
      <w:numFmt w:val="decimal"/>
      <w:lvlText w:val="%1.%2.%3.%4.%5.%6."/>
      <w:lvlJc w:val="left"/>
      <w:pPr>
        <w:ind w:left="2520" w:hanging="1440"/>
      </w:pPr>
      <w:rPr>
        <w:rFonts w:cs="Times New Roman" w:hint="default"/>
      </w:rPr>
    </w:lvl>
    <w:lvl w:ilvl="6">
      <w:start w:val="1"/>
      <w:numFmt w:val="decimal"/>
      <w:lvlText w:val="%1.%2.%3.%4.%5.%6.%7."/>
      <w:lvlJc w:val="left"/>
      <w:pPr>
        <w:ind w:left="3096" w:hanging="1800"/>
      </w:pPr>
      <w:rPr>
        <w:rFonts w:cs="Times New Roman" w:hint="default"/>
      </w:rPr>
    </w:lvl>
    <w:lvl w:ilvl="7">
      <w:start w:val="1"/>
      <w:numFmt w:val="decimal"/>
      <w:lvlText w:val="%1.%2.%3.%4.%5.%6.%7.%8."/>
      <w:lvlJc w:val="left"/>
      <w:pPr>
        <w:ind w:left="3312" w:hanging="1800"/>
      </w:pPr>
      <w:rPr>
        <w:rFonts w:cs="Times New Roman" w:hint="default"/>
      </w:rPr>
    </w:lvl>
    <w:lvl w:ilvl="8">
      <w:start w:val="1"/>
      <w:numFmt w:val="decimal"/>
      <w:lvlText w:val="%1.%2.%3.%4.%5.%6.%7.%8.%9."/>
      <w:lvlJc w:val="left"/>
      <w:pPr>
        <w:ind w:left="3888" w:hanging="2160"/>
      </w:pPr>
      <w:rPr>
        <w:rFonts w:cs="Times New Roman" w:hint="default"/>
      </w:rPr>
    </w:lvl>
  </w:abstractNum>
  <w:abstractNum w:abstractNumId="8">
    <w:nsid w:val="45A810CB"/>
    <w:multiLevelType w:val="multilevel"/>
    <w:tmpl w:val="D5747B58"/>
    <w:lvl w:ilvl="0">
      <w:start w:val="3"/>
      <w:numFmt w:val="decimal"/>
      <w:lvlText w:val="%1."/>
      <w:lvlJc w:val="left"/>
      <w:pPr>
        <w:ind w:left="825" w:hanging="825"/>
      </w:pPr>
      <w:rPr>
        <w:rFonts w:cs="Times New Roman" w:hint="default"/>
      </w:rPr>
    </w:lvl>
    <w:lvl w:ilvl="1">
      <w:start w:val="11"/>
      <w:numFmt w:val="decimal"/>
      <w:lvlText w:val="%1.%2."/>
      <w:lvlJc w:val="left"/>
      <w:pPr>
        <w:ind w:left="1179" w:hanging="825"/>
      </w:pPr>
      <w:rPr>
        <w:rFonts w:cs="Times New Roman" w:hint="default"/>
      </w:rPr>
    </w:lvl>
    <w:lvl w:ilvl="2">
      <w:start w:val="2"/>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9">
    <w:nsid w:val="4A5F60EC"/>
    <w:multiLevelType w:val="multilevel"/>
    <w:tmpl w:val="680064BA"/>
    <w:lvl w:ilvl="0">
      <w:start w:val="10"/>
      <w:numFmt w:val="decimal"/>
      <w:lvlText w:val="%1."/>
      <w:lvlJc w:val="left"/>
      <w:pPr>
        <w:ind w:left="375" w:hanging="375"/>
      </w:pPr>
      <w:rPr>
        <w:rFonts w:cs="Times New Roman" w:hint="default"/>
        <w:color w:val="000000"/>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389" w:hanging="1080"/>
      </w:pPr>
      <w:rPr>
        <w:rFonts w:cs="Times New Roman" w:hint="default"/>
      </w:rPr>
    </w:lvl>
    <w:lvl w:ilvl="4">
      <w:start w:val="1"/>
      <w:numFmt w:val="decimal"/>
      <w:isLgl/>
      <w:lvlText w:val="%1.%2.%3.%4.%5."/>
      <w:lvlJc w:val="left"/>
      <w:pPr>
        <w:ind w:left="13342" w:hanging="1080"/>
      </w:pPr>
      <w:rPr>
        <w:rFonts w:cs="Times New Roman" w:hint="default"/>
      </w:rPr>
    </w:lvl>
    <w:lvl w:ilvl="5">
      <w:start w:val="1"/>
      <w:numFmt w:val="decimal"/>
      <w:isLgl/>
      <w:lvlText w:val="%1.%2.%3.%4.%5.%6."/>
      <w:lvlJc w:val="left"/>
      <w:pPr>
        <w:ind w:left="16655" w:hanging="1440"/>
      </w:pPr>
      <w:rPr>
        <w:rFonts w:cs="Times New Roman" w:hint="default"/>
      </w:rPr>
    </w:lvl>
    <w:lvl w:ilvl="6">
      <w:start w:val="1"/>
      <w:numFmt w:val="decimal"/>
      <w:isLgl/>
      <w:lvlText w:val="%1.%2.%3.%4.%5.%6.%7."/>
      <w:lvlJc w:val="left"/>
      <w:pPr>
        <w:ind w:left="19968" w:hanging="1800"/>
      </w:pPr>
      <w:rPr>
        <w:rFonts w:cs="Times New Roman" w:hint="default"/>
      </w:rPr>
    </w:lvl>
    <w:lvl w:ilvl="7">
      <w:start w:val="1"/>
      <w:numFmt w:val="decimal"/>
      <w:isLgl/>
      <w:lvlText w:val="%1.%2.%3.%4.%5.%6.%7.%8."/>
      <w:lvlJc w:val="left"/>
      <w:pPr>
        <w:ind w:left="22921" w:hanging="1800"/>
      </w:pPr>
      <w:rPr>
        <w:rFonts w:cs="Times New Roman" w:hint="default"/>
      </w:rPr>
    </w:lvl>
    <w:lvl w:ilvl="8">
      <w:start w:val="1"/>
      <w:numFmt w:val="decimal"/>
      <w:isLgl/>
      <w:lvlText w:val="%1.%2.%3.%4.%5.%6.%7.%8.%9."/>
      <w:lvlJc w:val="left"/>
      <w:pPr>
        <w:ind w:left="26234" w:hanging="2160"/>
      </w:pPr>
      <w:rPr>
        <w:rFonts w:cs="Times New Roman" w:hint="default"/>
      </w:rPr>
    </w:lvl>
  </w:abstractNum>
  <w:abstractNum w:abstractNumId="10">
    <w:nsid w:val="51544CF1"/>
    <w:multiLevelType w:val="multilevel"/>
    <w:tmpl w:val="0C7E7C88"/>
    <w:lvl w:ilvl="0">
      <w:start w:val="3"/>
      <w:numFmt w:val="decimal"/>
      <w:lvlText w:val="%1."/>
      <w:lvlJc w:val="left"/>
      <w:pPr>
        <w:ind w:left="825" w:hanging="825"/>
      </w:pPr>
      <w:rPr>
        <w:rFonts w:cs="Times New Roman" w:hint="default"/>
      </w:rPr>
    </w:lvl>
    <w:lvl w:ilvl="1">
      <w:start w:val="10"/>
      <w:numFmt w:val="decimal"/>
      <w:lvlText w:val="%1.%2."/>
      <w:lvlJc w:val="left"/>
      <w:pPr>
        <w:ind w:left="1179" w:hanging="825"/>
      </w:pPr>
      <w:rPr>
        <w:rFonts w:cs="Times New Roman" w:hint="default"/>
      </w:rPr>
    </w:lvl>
    <w:lvl w:ilvl="2">
      <w:start w:val="1"/>
      <w:numFmt w:val="decimal"/>
      <w:lvlText w:val="%1.%2.%3."/>
      <w:lvlJc w:val="left"/>
      <w:pPr>
        <w:ind w:left="1533" w:hanging="825"/>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1">
    <w:nsid w:val="5156118B"/>
    <w:multiLevelType w:val="hybridMultilevel"/>
    <w:tmpl w:val="F856C4BE"/>
    <w:lvl w:ilvl="0" w:tplc="7E96ADB8">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12">
    <w:nsid w:val="58190BF9"/>
    <w:multiLevelType w:val="multilevel"/>
    <w:tmpl w:val="1B781136"/>
    <w:lvl w:ilvl="0">
      <w:start w:val="1"/>
      <w:numFmt w:val="decimal"/>
      <w:lvlText w:val="%1."/>
      <w:lvlJc w:val="left"/>
      <w:pPr>
        <w:ind w:left="570" w:hanging="570"/>
      </w:pPr>
      <w:rPr>
        <w:rFonts w:eastAsia="Times New Roman" w:cs="Times New Roman" w:hint="default"/>
        <w:color w:val="000000"/>
      </w:rPr>
    </w:lvl>
    <w:lvl w:ilvl="1">
      <w:start w:val="1"/>
      <w:numFmt w:val="decimal"/>
      <w:lvlText w:val="%1.%2."/>
      <w:lvlJc w:val="left"/>
      <w:pPr>
        <w:ind w:left="1146" w:hanging="720"/>
      </w:pPr>
      <w:rPr>
        <w:rFonts w:eastAsia="Times New Roman" w:cs="Times New Roman" w:hint="default"/>
        <w:color w:val="000000"/>
      </w:rPr>
    </w:lvl>
    <w:lvl w:ilvl="2">
      <w:start w:val="1"/>
      <w:numFmt w:val="decimal"/>
      <w:lvlText w:val="%1.%2.%3."/>
      <w:lvlJc w:val="left"/>
      <w:pPr>
        <w:ind w:left="2130" w:hanging="720"/>
      </w:pPr>
      <w:rPr>
        <w:rFonts w:eastAsia="Times New Roman" w:cs="Times New Roman" w:hint="default"/>
        <w:color w:val="000000"/>
      </w:rPr>
    </w:lvl>
    <w:lvl w:ilvl="3">
      <w:start w:val="1"/>
      <w:numFmt w:val="decimal"/>
      <w:lvlText w:val="%1.%2.%3.%4."/>
      <w:lvlJc w:val="left"/>
      <w:pPr>
        <w:ind w:left="3195" w:hanging="1080"/>
      </w:pPr>
      <w:rPr>
        <w:rFonts w:eastAsia="Times New Roman" w:cs="Times New Roman" w:hint="default"/>
        <w:color w:val="000000"/>
      </w:rPr>
    </w:lvl>
    <w:lvl w:ilvl="4">
      <w:start w:val="1"/>
      <w:numFmt w:val="decimal"/>
      <w:lvlText w:val="%1.%2.%3.%4.%5."/>
      <w:lvlJc w:val="left"/>
      <w:pPr>
        <w:ind w:left="3900" w:hanging="1080"/>
      </w:pPr>
      <w:rPr>
        <w:rFonts w:eastAsia="Times New Roman" w:cs="Times New Roman" w:hint="default"/>
        <w:color w:val="000000"/>
      </w:rPr>
    </w:lvl>
    <w:lvl w:ilvl="5">
      <w:start w:val="1"/>
      <w:numFmt w:val="decimal"/>
      <w:lvlText w:val="%1.%2.%3.%4.%5.%6."/>
      <w:lvlJc w:val="left"/>
      <w:pPr>
        <w:ind w:left="4965" w:hanging="1440"/>
      </w:pPr>
      <w:rPr>
        <w:rFonts w:eastAsia="Times New Roman" w:cs="Times New Roman" w:hint="default"/>
        <w:color w:val="000000"/>
      </w:rPr>
    </w:lvl>
    <w:lvl w:ilvl="6">
      <w:start w:val="1"/>
      <w:numFmt w:val="decimal"/>
      <w:lvlText w:val="%1.%2.%3.%4.%5.%6.%7."/>
      <w:lvlJc w:val="left"/>
      <w:pPr>
        <w:ind w:left="6030" w:hanging="1800"/>
      </w:pPr>
      <w:rPr>
        <w:rFonts w:eastAsia="Times New Roman" w:cs="Times New Roman" w:hint="default"/>
        <w:color w:val="000000"/>
      </w:rPr>
    </w:lvl>
    <w:lvl w:ilvl="7">
      <w:start w:val="1"/>
      <w:numFmt w:val="decimal"/>
      <w:lvlText w:val="%1.%2.%3.%4.%5.%6.%7.%8."/>
      <w:lvlJc w:val="left"/>
      <w:pPr>
        <w:ind w:left="6735" w:hanging="1800"/>
      </w:pPr>
      <w:rPr>
        <w:rFonts w:eastAsia="Times New Roman" w:cs="Times New Roman" w:hint="default"/>
        <w:color w:val="000000"/>
      </w:rPr>
    </w:lvl>
    <w:lvl w:ilvl="8">
      <w:start w:val="1"/>
      <w:numFmt w:val="decimal"/>
      <w:lvlText w:val="%1.%2.%3.%4.%5.%6.%7.%8.%9."/>
      <w:lvlJc w:val="left"/>
      <w:pPr>
        <w:ind w:left="7800" w:hanging="2160"/>
      </w:pPr>
      <w:rPr>
        <w:rFonts w:eastAsia="Times New Roman" w:cs="Times New Roman" w:hint="default"/>
        <w:color w:val="000000"/>
      </w:rPr>
    </w:lvl>
  </w:abstractNum>
  <w:abstractNum w:abstractNumId="13">
    <w:nsid w:val="612761B4"/>
    <w:multiLevelType w:val="multilevel"/>
    <w:tmpl w:val="2A041E28"/>
    <w:lvl w:ilvl="0">
      <w:start w:val="3"/>
      <w:numFmt w:val="decimal"/>
      <w:lvlText w:val="%1."/>
      <w:lvlJc w:val="left"/>
      <w:pPr>
        <w:ind w:left="825" w:hanging="825"/>
      </w:pPr>
      <w:rPr>
        <w:rFonts w:cs="Times New Roman" w:hint="default"/>
      </w:rPr>
    </w:lvl>
    <w:lvl w:ilvl="1">
      <w:start w:val="12"/>
      <w:numFmt w:val="decimal"/>
      <w:lvlText w:val="%1.%2."/>
      <w:lvlJc w:val="left"/>
      <w:pPr>
        <w:ind w:left="1179" w:hanging="825"/>
      </w:pPr>
      <w:rPr>
        <w:rFonts w:cs="Times New Roman" w:hint="default"/>
      </w:rPr>
    </w:lvl>
    <w:lvl w:ilvl="2">
      <w:start w:val="6"/>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4">
    <w:nsid w:val="63713444"/>
    <w:multiLevelType w:val="multilevel"/>
    <w:tmpl w:val="AC3870A0"/>
    <w:lvl w:ilvl="0">
      <w:start w:val="3"/>
      <w:numFmt w:val="decimal"/>
      <w:lvlText w:val="%1."/>
      <w:lvlJc w:val="left"/>
      <w:pPr>
        <w:ind w:left="675" w:hanging="675"/>
      </w:pPr>
      <w:rPr>
        <w:rFonts w:cs="Times New Roman" w:hint="default"/>
      </w:rPr>
    </w:lvl>
    <w:lvl w:ilvl="1">
      <w:start w:val="3"/>
      <w:numFmt w:val="decimal"/>
      <w:lvlText w:val="%1.%2."/>
      <w:lvlJc w:val="left"/>
      <w:pPr>
        <w:ind w:left="1712" w:hanging="720"/>
      </w:pPr>
      <w:rPr>
        <w:rFonts w:cs="Times New Roman" w:hint="default"/>
      </w:rPr>
    </w:lvl>
    <w:lvl w:ilvl="2">
      <w:start w:val="6"/>
      <w:numFmt w:val="decimal"/>
      <w:lvlText w:val="%1.%2.%3."/>
      <w:lvlJc w:val="left"/>
      <w:pPr>
        <w:ind w:left="2704" w:hanging="720"/>
      </w:pPr>
      <w:rPr>
        <w:rFonts w:cs="Times New Roman" w:hint="default"/>
      </w:rPr>
    </w:lvl>
    <w:lvl w:ilvl="3">
      <w:start w:val="1"/>
      <w:numFmt w:val="decimal"/>
      <w:lvlText w:val="%1.%2.%3.%4."/>
      <w:lvlJc w:val="left"/>
      <w:pPr>
        <w:ind w:left="4056" w:hanging="1080"/>
      </w:pPr>
      <w:rPr>
        <w:rFonts w:cs="Times New Roman" w:hint="default"/>
      </w:rPr>
    </w:lvl>
    <w:lvl w:ilvl="4">
      <w:start w:val="1"/>
      <w:numFmt w:val="decimal"/>
      <w:lvlText w:val="%1.%2.%3.%4.%5."/>
      <w:lvlJc w:val="left"/>
      <w:pPr>
        <w:ind w:left="5048" w:hanging="1080"/>
      </w:pPr>
      <w:rPr>
        <w:rFonts w:cs="Times New Roman" w:hint="default"/>
      </w:rPr>
    </w:lvl>
    <w:lvl w:ilvl="5">
      <w:start w:val="1"/>
      <w:numFmt w:val="decimal"/>
      <w:lvlText w:val="%1.%2.%3.%4.%5.%6."/>
      <w:lvlJc w:val="left"/>
      <w:pPr>
        <w:ind w:left="6400" w:hanging="1440"/>
      </w:pPr>
      <w:rPr>
        <w:rFonts w:cs="Times New Roman" w:hint="default"/>
      </w:rPr>
    </w:lvl>
    <w:lvl w:ilvl="6">
      <w:start w:val="1"/>
      <w:numFmt w:val="decimal"/>
      <w:lvlText w:val="%1.%2.%3.%4.%5.%6.%7."/>
      <w:lvlJc w:val="left"/>
      <w:pPr>
        <w:ind w:left="7752" w:hanging="1800"/>
      </w:pPr>
      <w:rPr>
        <w:rFonts w:cs="Times New Roman" w:hint="default"/>
      </w:rPr>
    </w:lvl>
    <w:lvl w:ilvl="7">
      <w:start w:val="1"/>
      <w:numFmt w:val="decimal"/>
      <w:lvlText w:val="%1.%2.%3.%4.%5.%6.%7.%8."/>
      <w:lvlJc w:val="left"/>
      <w:pPr>
        <w:ind w:left="8744" w:hanging="1800"/>
      </w:pPr>
      <w:rPr>
        <w:rFonts w:cs="Times New Roman" w:hint="default"/>
      </w:rPr>
    </w:lvl>
    <w:lvl w:ilvl="8">
      <w:start w:val="1"/>
      <w:numFmt w:val="decimal"/>
      <w:lvlText w:val="%1.%2.%3.%4.%5.%6.%7.%8.%9."/>
      <w:lvlJc w:val="left"/>
      <w:pPr>
        <w:ind w:left="10096" w:hanging="2160"/>
      </w:pPr>
      <w:rPr>
        <w:rFonts w:cs="Times New Roman" w:hint="default"/>
      </w:rPr>
    </w:lvl>
  </w:abstractNum>
  <w:abstractNum w:abstractNumId="15">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16">
    <w:nsid w:val="67F737E2"/>
    <w:multiLevelType w:val="hybridMultilevel"/>
    <w:tmpl w:val="D684251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nsid w:val="7E474067"/>
    <w:multiLevelType w:val="multilevel"/>
    <w:tmpl w:val="D870D448"/>
    <w:lvl w:ilvl="0">
      <w:start w:val="1"/>
      <w:numFmt w:val="decimal"/>
      <w:lvlText w:val="%1."/>
      <w:lvlJc w:val="left"/>
      <w:pPr>
        <w:ind w:left="450" w:hanging="450"/>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num w:numId="1">
    <w:abstractNumId w:val="12"/>
  </w:num>
  <w:num w:numId="2">
    <w:abstractNumId w:val="0"/>
  </w:num>
  <w:num w:numId="3">
    <w:abstractNumId w:val="4"/>
  </w:num>
  <w:num w:numId="4">
    <w:abstractNumId w:val="6"/>
  </w:num>
  <w:num w:numId="5">
    <w:abstractNumId w:val="5"/>
  </w:num>
  <w:num w:numId="6">
    <w:abstractNumId w:val="15"/>
  </w:num>
  <w:num w:numId="7">
    <w:abstractNumId w:val="16"/>
  </w:num>
  <w:num w:numId="8">
    <w:abstractNumId w:val="14"/>
  </w:num>
  <w:num w:numId="9">
    <w:abstractNumId w:val="11"/>
  </w:num>
  <w:num w:numId="10">
    <w:abstractNumId w:val="10"/>
  </w:num>
  <w:num w:numId="11">
    <w:abstractNumId w:val="8"/>
  </w:num>
  <w:num w:numId="12">
    <w:abstractNumId w:val="1"/>
  </w:num>
  <w:num w:numId="13">
    <w:abstractNumId w:val="7"/>
  </w:num>
  <w:num w:numId="14">
    <w:abstractNumId w:val="3"/>
  </w:num>
  <w:num w:numId="15">
    <w:abstractNumId w:val="13"/>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1A25"/>
    <w:rsid w:val="00007492"/>
    <w:rsid w:val="00007598"/>
    <w:rsid w:val="00041EA7"/>
    <w:rsid w:val="000A23F5"/>
    <w:rsid w:val="000D09CE"/>
    <w:rsid w:val="000E2631"/>
    <w:rsid w:val="000F4A1C"/>
    <w:rsid w:val="0012537F"/>
    <w:rsid w:val="00147695"/>
    <w:rsid w:val="00147B83"/>
    <w:rsid w:val="0018377D"/>
    <w:rsid w:val="00184597"/>
    <w:rsid w:val="001B12CC"/>
    <w:rsid w:val="001D04D3"/>
    <w:rsid w:val="001F385A"/>
    <w:rsid w:val="002043CA"/>
    <w:rsid w:val="00220C5C"/>
    <w:rsid w:val="00227268"/>
    <w:rsid w:val="00227764"/>
    <w:rsid w:val="0025409B"/>
    <w:rsid w:val="00263594"/>
    <w:rsid w:val="00284BE7"/>
    <w:rsid w:val="002B2DCF"/>
    <w:rsid w:val="002C5217"/>
    <w:rsid w:val="002E1D9C"/>
    <w:rsid w:val="002F6691"/>
    <w:rsid w:val="00313C56"/>
    <w:rsid w:val="00316B5A"/>
    <w:rsid w:val="00353BA7"/>
    <w:rsid w:val="00355E0A"/>
    <w:rsid w:val="00360542"/>
    <w:rsid w:val="003605D7"/>
    <w:rsid w:val="003809BC"/>
    <w:rsid w:val="00385A61"/>
    <w:rsid w:val="003A1F55"/>
    <w:rsid w:val="003E4ACB"/>
    <w:rsid w:val="004125B9"/>
    <w:rsid w:val="0041779B"/>
    <w:rsid w:val="00422928"/>
    <w:rsid w:val="00425628"/>
    <w:rsid w:val="00450CC7"/>
    <w:rsid w:val="0045388E"/>
    <w:rsid w:val="00461C2A"/>
    <w:rsid w:val="00466B06"/>
    <w:rsid w:val="004A0C5D"/>
    <w:rsid w:val="004C1C7A"/>
    <w:rsid w:val="004F035C"/>
    <w:rsid w:val="0051524E"/>
    <w:rsid w:val="00532767"/>
    <w:rsid w:val="00570B81"/>
    <w:rsid w:val="00587219"/>
    <w:rsid w:val="005B2797"/>
    <w:rsid w:val="005B4BDB"/>
    <w:rsid w:val="005F3AC5"/>
    <w:rsid w:val="006211AC"/>
    <w:rsid w:val="00627E1F"/>
    <w:rsid w:val="0063058A"/>
    <w:rsid w:val="006308F1"/>
    <w:rsid w:val="006575D4"/>
    <w:rsid w:val="006856BB"/>
    <w:rsid w:val="00694099"/>
    <w:rsid w:val="0069713E"/>
    <w:rsid w:val="006B00A5"/>
    <w:rsid w:val="006B3E2E"/>
    <w:rsid w:val="006D1856"/>
    <w:rsid w:val="006E1E70"/>
    <w:rsid w:val="00720794"/>
    <w:rsid w:val="00720AA9"/>
    <w:rsid w:val="00753DCB"/>
    <w:rsid w:val="00782520"/>
    <w:rsid w:val="00792932"/>
    <w:rsid w:val="007948A6"/>
    <w:rsid w:val="00794B11"/>
    <w:rsid w:val="007A3467"/>
    <w:rsid w:val="007A7B82"/>
    <w:rsid w:val="00802007"/>
    <w:rsid w:val="00813374"/>
    <w:rsid w:val="0082382B"/>
    <w:rsid w:val="0083273B"/>
    <w:rsid w:val="008532F3"/>
    <w:rsid w:val="008575C2"/>
    <w:rsid w:val="008630F6"/>
    <w:rsid w:val="00865883"/>
    <w:rsid w:val="00884E52"/>
    <w:rsid w:val="008B0730"/>
    <w:rsid w:val="008C5586"/>
    <w:rsid w:val="00902672"/>
    <w:rsid w:val="009042B2"/>
    <w:rsid w:val="00911660"/>
    <w:rsid w:val="00915CC4"/>
    <w:rsid w:val="00922F76"/>
    <w:rsid w:val="00961A25"/>
    <w:rsid w:val="009629FD"/>
    <w:rsid w:val="00965C1B"/>
    <w:rsid w:val="00967D7F"/>
    <w:rsid w:val="009A0635"/>
    <w:rsid w:val="009A07B7"/>
    <w:rsid w:val="009A70BE"/>
    <w:rsid w:val="009B222F"/>
    <w:rsid w:val="009C3C59"/>
    <w:rsid w:val="00A26470"/>
    <w:rsid w:val="00A379C5"/>
    <w:rsid w:val="00A41F99"/>
    <w:rsid w:val="00A42F91"/>
    <w:rsid w:val="00A5252E"/>
    <w:rsid w:val="00A87469"/>
    <w:rsid w:val="00A91B33"/>
    <w:rsid w:val="00AA4160"/>
    <w:rsid w:val="00AC2519"/>
    <w:rsid w:val="00AC417A"/>
    <w:rsid w:val="00AE0741"/>
    <w:rsid w:val="00B44A8B"/>
    <w:rsid w:val="00B66878"/>
    <w:rsid w:val="00BA304B"/>
    <w:rsid w:val="00BF25CC"/>
    <w:rsid w:val="00BF59FC"/>
    <w:rsid w:val="00C03187"/>
    <w:rsid w:val="00C36BA8"/>
    <w:rsid w:val="00C43490"/>
    <w:rsid w:val="00C85F42"/>
    <w:rsid w:val="00CC515C"/>
    <w:rsid w:val="00CE020C"/>
    <w:rsid w:val="00D0695F"/>
    <w:rsid w:val="00D100B6"/>
    <w:rsid w:val="00D11032"/>
    <w:rsid w:val="00D17D66"/>
    <w:rsid w:val="00D504AB"/>
    <w:rsid w:val="00D741E6"/>
    <w:rsid w:val="00D7679E"/>
    <w:rsid w:val="00D77DB4"/>
    <w:rsid w:val="00D80A31"/>
    <w:rsid w:val="00DA0B22"/>
    <w:rsid w:val="00DA57E8"/>
    <w:rsid w:val="00DB33DF"/>
    <w:rsid w:val="00DB7752"/>
    <w:rsid w:val="00DC5CD6"/>
    <w:rsid w:val="00DC6E85"/>
    <w:rsid w:val="00DF784D"/>
    <w:rsid w:val="00E0555F"/>
    <w:rsid w:val="00E40E89"/>
    <w:rsid w:val="00E57508"/>
    <w:rsid w:val="00E70C5F"/>
    <w:rsid w:val="00E87EED"/>
    <w:rsid w:val="00E901B1"/>
    <w:rsid w:val="00EA5B14"/>
    <w:rsid w:val="00EB23E9"/>
    <w:rsid w:val="00EC407E"/>
    <w:rsid w:val="00EC5CB4"/>
    <w:rsid w:val="00EF58FD"/>
    <w:rsid w:val="00F07CEB"/>
    <w:rsid w:val="00F544DC"/>
    <w:rsid w:val="00F73BB4"/>
    <w:rsid w:val="00FA19A6"/>
    <w:rsid w:val="00FA42B2"/>
    <w:rsid w:val="00FB0E1A"/>
    <w:rsid w:val="00FC1CCD"/>
    <w:rsid w:val="00FD5D9A"/>
    <w:rsid w:val="00FF501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61A25"/>
    <w:pPr>
      <w:spacing w:line="276" w:lineRule="auto"/>
    </w:pPr>
    <w:rPr>
      <w:rFonts w:ascii="Arial" w:hAnsi="Arial" w:cs="Arial"/>
      <w:color w:val="000000"/>
    </w:rPr>
  </w:style>
  <w:style w:type="paragraph" w:styleId="Heading1">
    <w:name w:val="heading 1"/>
    <w:basedOn w:val="Normal"/>
    <w:next w:val="Normal"/>
    <w:link w:val="Heading1Char"/>
    <w:uiPriority w:val="99"/>
    <w:qFormat/>
    <w:rsid w:val="00961A25"/>
    <w:pPr>
      <w:keepNext/>
      <w:keepLines/>
      <w:numPr>
        <w:numId w:val="4"/>
      </w:numPr>
      <w:spacing w:before="400" w:after="120"/>
      <w:outlineLvl w:val="0"/>
    </w:pPr>
    <w:rPr>
      <w:sz w:val="40"/>
      <w:szCs w:val="40"/>
    </w:rPr>
  </w:style>
  <w:style w:type="paragraph" w:styleId="Heading2">
    <w:name w:val="heading 2"/>
    <w:basedOn w:val="Normal"/>
    <w:next w:val="Normal"/>
    <w:link w:val="Heading2Char"/>
    <w:uiPriority w:val="99"/>
    <w:qFormat/>
    <w:rsid w:val="00961A25"/>
    <w:pPr>
      <w:keepNext/>
      <w:keepLines/>
      <w:numPr>
        <w:ilvl w:val="1"/>
        <w:numId w:val="4"/>
      </w:numPr>
      <w:spacing w:before="360" w:after="120"/>
      <w:outlineLvl w:val="1"/>
    </w:pPr>
    <w:rPr>
      <w:sz w:val="32"/>
      <w:szCs w:val="32"/>
    </w:rPr>
  </w:style>
  <w:style w:type="paragraph" w:styleId="Heading3">
    <w:name w:val="heading 3"/>
    <w:basedOn w:val="Normal"/>
    <w:next w:val="Normal"/>
    <w:link w:val="Heading3Char"/>
    <w:uiPriority w:val="99"/>
    <w:qFormat/>
    <w:rsid w:val="00961A25"/>
    <w:pPr>
      <w:keepNext/>
      <w:keepLines/>
      <w:numPr>
        <w:ilvl w:val="2"/>
        <w:numId w:val="4"/>
      </w:numPr>
      <w:spacing w:before="320" w:after="80"/>
      <w:ind w:left="720"/>
      <w:outlineLvl w:val="2"/>
    </w:pPr>
    <w:rPr>
      <w:color w:val="434343"/>
      <w:sz w:val="28"/>
      <w:szCs w:val="28"/>
    </w:rPr>
  </w:style>
  <w:style w:type="paragraph" w:styleId="Heading4">
    <w:name w:val="heading 4"/>
    <w:basedOn w:val="Normal"/>
    <w:next w:val="Normal"/>
    <w:link w:val="Heading4Char"/>
    <w:uiPriority w:val="99"/>
    <w:qFormat/>
    <w:rsid w:val="00961A25"/>
    <w:pPr>
      <w:keepNext/>
      <w:keepLines/>
      <w:numPr>
        <w:ilvl w:val="3"/>
        <w:numId w:val="4"/>
      </w:numPr>
      <w:spacing w:before="280" w:after="80"/>
      <w:outlineLvl w:val="3"/>
    </w:pPr>
    <w:rPr>
      <w:color w:val="666666"/>
      <w:sz w:val="24"/>
      <w:szCs w:val="24"/>
    </w:rPr>
  </w:style>
  <w:style w:type="paragraph" w:styleId="Heading5">
    <w:name w:val="heading 5"/>
    <w:basedOn w:val="Normal"/>
    <w:next w:val="Normal"/>
    <w:link w:val="Heading5Char"/>
    <w:uiPriority w:val="99"/>
    <w:qFormat/>
    <w:rsid w:val="00961A25"/>
    <w:pPr>
      <w:keepNext/>
      <w:keepLines/>
      <w:numPr>
        <w:ilvl w:val="4"/>
        <w:numId w:val="4"/>
      </w:numPr>
      <w:spacing w:before="240" w:after="80"/>
      <w:outlineLvl w:val="4"/>
    </w:pPr>
    <w:rPr>
      <w:color w:val="666666"/>
    </w:rPr>
  </w:style>
  <w:style w:type="paragraph" w:styleId="Heading6">
    <w:name w:val="heading 6"/>
    <w:basedOn w:val="Normal"/>
    <w:next w:val="Normal"/>
    <w:link w:val="Heading6Char"/>
    <w:uiPriority w:val="99"/>
    <w:qFormat/>
    <w:rsid w:val="00961A25"/>
    <w:pPr>
      <w:keepNext/>
      <w:keepLines/>
      <w:numPr>
        <w:ilvl w:val="5"/>
        <w:numId w:val="4"/>
      </w:numPr>
      <w:spacing w:before="240" w:after="80"/>
      <w:outlineLvl w:val="5"/>
    </w:pPr>
    <w:rPr>
      <w:i/>
      <w:color w:val="666666"/>
    </w:rPr>
  </w:style>
  <w:style w:type="paragraph" w:styleId="Heading7">
    <w:name w:val="heading 7"/>
    <w:basedOn w:val="Normal"/>
    <w:next w:val="Normal"/>
    <w:link w:val="Heading7Char"/>
    <w:uiPriority w:val="99"/>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Heading8">
    <w:name w:val="heading 8"/>
    <w:basedOn w:val="Normal"/>
    <w:next w:val="Normal"/>
    <w:link w:val="Heading8Char"/>
    <w:uiPriority w:val="99"/>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9"/>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1A25"/>
    <w:rPr>
      <w:rFonts w:ascii="Arial" w:eastAsia="Times New Roman" w:hAnsi="Arial" w:cs="Arial"/>
      <w:color w:val="000000"/>
      <w:sz w:val="40"/>
      <w:szCs w:val="40"/>
      <w:lang w:val="ru-RU" w:eastAsia="ru-RU"/>
    </w:rPr>
  </w:style>
  <w:style w:type="character" w:customStyle="1" w:styleId="Heading2Char">
    <w:name w:val="Heading 2 Char"/>
    <w:basedOn w:val="DefaultParagraphFont"/>
    <w:link w:val="Heading2"/>
    <w:uiPriority w:val="99"/>
    <w:locked/>
    <w:rsid w:val="00961A25"/>
    <w:rPr>
      <w:rFonts w:ascii="Arial" w:eastAsia="Times New Roman" w:hAnsi="Arial" w:cs="Arial"/>
      <w:color w:val="000000"/>
      <w:sz w:val="32"/>
      <w:szCs w:val="32"/>
      <w:lang w:val="ru-RU" w:eastAsia="ru-RU"/>
    </w:rPr>
  </w:style>
  <w:style w:type="character" w:customStyle="1" w:styleId="Heading3Char">
    <w:name w:val="Heading 3 Char"/>
    <w:basedOn w:val="DefaultParagraphFont"/>
    <w:link w:val="Heading3"/>
    <w:uiPriority w:val="99"/>
    <w:locked/>
    <w:rsid w:val="00961A25"/>
    <w:rPr>
      <w:rFonts w:ascii="Arial" w:eastAsia="Times New Roman" w:hAnsi="Arial" w:cs="Arial"/>
      <w:color w:val="434343"/>
      <w:sz w:val="28"/>
      <w:szCs w:val="28"/>
      <w:lang w:val="ru-RU" w:eastAsia="ru-RU"/>
    </w:rPr>
  </w:style>
  <w:style w:type="character" w:customStyle="1" w:styleId="Heading4Char">
    <w:name w:val="Heading 4 Char"/>
    <w:basedOn w:val="DefaultParagraphFont"/>
    <w:link w:val="Heading4"/>
    <w:uiPriority w:val="99"/>
    <w:locked/>
    <w:rsid w:val="00961A25"/>
    <w:rPr>
      <w:rFonts w:ascii="Arial" w:eastAsia="Times New Roman" w:hAnsi="Arial" w:cs="Arial"/>
      <w:color w:val="666666"/>
      <w:sz w:val="24"/>
      <w:szCs w:val="24"/>
      <w:lang w:val="ru-RU" w:eastAsia="ru-RU"/>
    </w:rPr>
  </w:style>
  <w:style w:type="character" w:customStyle="1" w:styleId="Heading5Char">
    <w:name w:val="Heading 5 Char"/>
    <w:basedOn w:val="DefaultParagraphFont"/>
    <w:link w:val="Heading5"/>
    <w:uiPriority w:val="99"/>
    <w:locked/>
    <w:rsid w:val="00961A25"/>
    <w:rPr>
      <w:rFonts w:ascii="Arial" w:eastAsia="Times New Roman" w:hAnsi="Arial" w:cs="Arial"/>
      <w:color w:val="666666"/>
      <w:lang w:val="ru-RU" w:eastAsia="ru-RU"/>
    </w:rPr>
  </w:style>
  <w:style w:type="character" w:customStyle="1" w:styleId="Heading6Char">
    <w:name w:val="Heading 6 Char"/>
    <w:basedOn w:val="DefaultParagraphFont"/>
    <w:link w:val="Heading6"/>
    <w:uiPriority w:val="99"/>
    <w:locked/>
    <w:rsid w:val="00961A25"/>
    <w:rPr>
      <w:rFonts w:ascii="Arial" w:eastAsia="Times New Roman" w:hAnsi="Arial" w:cs="Arial"/>
      <w:i/>
      <w:color w:val="666666"/>
      <w:lang w:val="ru-RU" w:eastAsia="ru-RU"/>
    </w:rPr>
  </w:style>
  <w:style w:type="character" w:customStyle="1" w:styleId="Heading7Char">
    <w:name w:val="Heading 7 Char"/>
    <w:basedOn w:val="DefaultParagraphFont"/>
    <w:link w:val="Heading7"/>
    <w:uiPriority w:val="99"/>
    <w:locked/>
    <w:rsid w:val="00961A25"/>
    <w:rPr>
      <w:rFonts w:ascii="Calibri Light" w:hAnsi="Calibri Light" w:cs="Times New Roman"/>
      <w:i/>
      <w:iCs/>
      <w:color w:val="1F3763"/>
      <w:lang w:val="ru-RU" w:eastAsia="ru-RU"/>
    </w:rPr>
  </w:style>
  <w:style w:type="character" w:customStyle="1" w:styleId="Heading8Char">
    <w:name w:val="Heading 8 Char"/>
    <w:basedOn w:val="DefaultParagraphFont"/>
    <w:link w:val="Heading8"/>
    <w:uiPriority w:val="99"/>
    <w:semiHidden/>
    <w:locked/>
    <w:rsid w:val="00961A25"/>
    <w:rPr>
      <w:rFonts w:ascii="Calibri Light" w:hAnsi="Calibri Light" w:cs="Times New Roman"/>
      <w:color w:val="272727"/>
      <w:sz w:val="21"/>
      <w:szCs w:val="21"/>
      <w:lang w:val="ru-RU" w:eastAsia="ru-RU"/>
    </w:rPr>
  </w:style>
  <w:style w:type="character" w:customStyle="1" w:styleId="Heading9Char">
    <w:name w:val="Heading 9 Char"/>
    <w:basedOn w:val="DefaultParagraphFont"/>
    <w:link w:val="Heading9"/>
    <w:uiPriority w:val="99"/>
    <w:semiHidden/>
    <w:locked/>
    <w:rsid w:val="00961A25"/>
    <w:rPr>
      <w:rFonts w:ascii="Calibri Light" w:hAnsi="Calibri Light" w:cs="Times New Roman"/>
      <w:i/>
      <w:iCs/>
      <w:color w:val="272727"/>
      <w:sz w:val="21"/>
      <w:szCs w:val="21"/>
      <w:lang w:val="ru-RU" w:eastAsia="ru-RU"/>
    </w:rPr>
  </w:style>
  <w:style w:type="paragraph" w:styleId="ListParagraph">
    <w:name w:val="List Paragraph"/>
    <w:basedOn w:val="Normal"/>
    <w:uiPriority w:val="99"/>
    <w:qFormat/>
    <w:rsid w:val="00961A25"/>
    <w:pPr>
      <w:ind w:left="720"/>
      <w:contextualSpacing/>
    </w:pPr>
  </w:style>
  <w:style w:type="paragraph" w:customStyle="1" w:styleId="ConsPlusNormal">
    <w:name w:val="ConsPlusNormal"/>
    <w:uiPriority w:val="99"/>
    <w:rsid w:val="00961A25"/>
    <w:pPr>
      <w:widowControl w:val="0"/>
      <w:autoSpaceDE w:val="0"/>
      <w:autoSpaceDN w:val="0"/>
    </w:pPr>
    <w:rPr>
      <w:rFonts w:eastAsia="Times New Roman" w:cs="Calibri"/>
      <w:szCs w:val="20"/>
    </w:rPr>
  </w:style>
  <w:style w:type="paragraph" w:customStyle="1" w:styleId="Default">
    <w:name w:val="Default"/>
    <w:uiPriority w:val="99"/>
    <w:rsid w:val="00961A25"/>
    <w:pPr>
      <w:autoSpaceDE w:val="0"/>
      <w:autoSpaceDN w:val="0"/>
      <w:adjustRightInd w:val="0"/>
    </w:pPr>
    <w:rPr>
      <w:rFonts w:ascii="Times New Roman" w:hAnsi="Times New Roman"/>
      <w:color w:val="000000"/>
      <w:sz w:val="24"/>
      <w:szCs w:val="24"/>
      <w:lang w:eastAsia="en-US"/>
    </w:rPr>
  </w:style>
  <w:style w:type="paragraph" w:customStyle="1" w:styleId="formattexttopleveltext">
    <w:name w:val="formattext topleveltext"/>
    <w:basedOn w:val="Normal"/>
    <w:uiPriority w:val="99"/>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rsid w:val="00961A25"/>
    <w:rPr>
      <w:rFonts w:cs="Times New Roman"/>
      <w:color w:val="0000FF"/>
      <w:u w:val="single"/>
    </w:rPr>
  </w:style>
  <w:style w:type="paragraph" w:customStyle="1" w:styleId="formattext">
    <w:name w:val="formattext"/>
    <w:basedOn w:val="Normal"/>
    <w:uiPriority w:val="99"/>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eader">
    <w:name w:val="header"/>
    <w:basedOn w:val="Normal"/>
    <w:link w:val="HeaderChar"/>
    <w:uiPriority w:val="99"/>
    <w:rsid w:val="00961A25"/>
    <w:pPr>
      <w:tabs>
        <w:tab w:val="center" w:pos="4677"/>
        <w:tab w:val="right" w:pos="9355"/>
      </w:tabs>
      <w:spacing w:line="240" w:lineRule="auto"/>
    </w:pPr>
  </w:style>
  <w:style w:type="character" w:customStyle="1" w:styleId="HeaderChar">
    <w:name w:val="Header Char"/>
    <w:basedOn w:val="DefaultParagraphFont"/>
    <w:link w:val="Header"/>
    <w:uiPriority w:val="99"/>
    <w:locked/>
    <w:rsid w:val="00961A25"/>
    <w:rPr>
      <w:rFonts w:ascii="Arial" w:eastAsia="Times New Roman" w:hAnsi="Arial" w:cs="Arial"/>
      <w:color w:val="000000"/>
      <w:lang w:val="ru-RU" w:eastAsia="ru-RU"/>
    </w:rPr>
  </w:style>
  <w:style w:type="paragraph" w:styleId="Footer">
    <w:name w:val="footer"/>
    <w:basedOn w:val="Normal"/>
    <w:link w:val="FooterChar"/>
    <w:uiPriority w:val="99"/>
    <w:rsid w:val="00961A25"/>
    <w:pPr>
      <w:tabs>
        <w:tab w:val="center" w:pos="4677"/>
        <w:tab w:val="right" w:pos="9355"/>
      </w:tabs>
      <w:spacing w:line="240" w:lineRule="auto"/>
    </w:pPr>
  </w:style>
  <w:style w:type="character" w:customStyle="1" w:styleId="FooterChar">
    <w:name w:val="Footer Char"/>
    <w:basedOn w:val="DefaultParagraphFont"/>
    <w:link w:val="Footer"/>
    <w:uiPriority w:val="99"/>
    <w:locked/>
    <w:rsid w:val="00961A25"/>
    <w:rPr>
      <w:rFonts w:ascii="Arial" w:eastAsia="Times New Roman" w:hAnsi="Arial" w:cs="Arial"/>
      <w:color w:val="000000"/>
      <w:lang w:val="ru-RU" w:eastAsia="ru-RU"/>
    </w:rPr>
  </w:style>
  <w:style w:type="paragraph" w:customStyle="1" w:styleId="ConsPlusNonformat">
    <w:name w:val="ConsPlusNonformat"/>
    <w:uiPriority w:val="99"/>
    <w:rsid w:val="00961A25"/>
    <w:pPr>
      <w:widowControl w:val="0"/>
      <w:autoSpaceDE w:val="0"/>
      <w:autoSpaceDN w:val="0"/>
    </w:pPr>
    <w:rPr>
      <w:rFonts w:ascii="Courier New" w:eastAsia="Times New Roman" w:hAnsi="Courier New" w:cs="Courier New"/>
      <w:sz w:val="20"/>
      <w:szCs w:val="20"/>
    </w:rPr>
  </w:style>
  <w:style w:type="character" w:customStyle="1" w:styleId="BalloonTextChar">
    <w:name w:val="Balloon Text Char"/>
    <w:basedOn w:val="DefaultParagraphFont"/>
    <w:link w:val="BalloonText"/>
    <w:uiPriority w:val="99"/>
    <w:semiHidden/>
    <w:locked/>
    <w:rsid w:val="00961A25"/>
    <w:rPr>
      <w:rFonts w:ascii="Tahoma" w:eastAsia="Times New Roman" w:hAnsi="Tahoma" w:cs="Tahoma"/>
      <w:color w:val="000000"/>
      <w:sz w:val="16"/>
      <w:szCs w:val="16"/>
      <w:lang w:val="ru-RU" w:eastAsia="ru-RU"/>
    </w:rPr>
  </w:style>
  <w:style w:type="paragraph" w:styleId="BalloonText">
    <w:name w:val="Balloon Text"/>
    <w:basedOn w:val="Normal"/>
    <w:link w:val="BalloonTextChar"/>
    <w:uiPriority w:val="99"/>
    <w:semiHidden/>
    <w:rsid w:val="00961A25"/>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7E5942"/>
    <w:rPr>
      <w:rFonts w:ascii="Times New Roman" w:hAnsi="Times New Roman" w:cs="Arial"/>
      <w:color w:val="000000"/>
      <w:sz w:val="0"/>
      <w:szCs w:val="0"/>
    </w:rPr>
  </w:style>
  <w:style w:type="paragraph" w:styleId="CommentText">
    <w:name w:val="annotation text"/>
    <w:basedOn w:val="Normal"/>
    <w:link w:val="CommentTextChar"/>
    <w:uiPriority w:val="99"/>
    <w:semiHidden/>
    <w:rsid w:val="00961A2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61A25"/>
    <w:rPr>
      <w:rFonts w:ascii="Arial" w:eastAsia="Times New Roman" w:hAnsi="Arial" w:cs="Arial"/>
      <w:color w:val="000000"/>
      <w:sz w:val="20"/>
      <w:szCs w:val="20"/>
      <w:lang w:val="ru-RU" w:eastAsia="ru-RU"/>
    </w:rPr>
  </w:style>
  <w:style w:type="character" w:customStyle="1" w:styleId="CommentSubjectChar">
    <w:name w:val="Comment Subject Char"/>
    <w:link w:val="CommentSubject"/>
    <w:uiPriority w:val="99"/>
    <w:semiHidden/>
    <w:locked/>
    <w:rsid w:val="00961A25"/>
    <w:rPr>
      <w:rFonts w:ascii="Arial" w:eastAsia="Times New Roman" w:hAnsi="Arial"/>
      <w:b/>
      <w:color w:val="000000"/>
      <w:sz w:val="20"/>
      <w:lang w:val="ru-RU" w:eastAsia="ru-RU"/>
    </w:rPr>
  </w:style>
  <w:style w:type="paragraph" w:styleId="CommentSubject">
    <w:name w:val="annotation subject"/>
    <w:basedOn w:val="CommentText"/>
    <w:next w:val="CommentText"/>
    <w:link w:val="CommentSubjectChar"/>
    <w:uiPriority w:val="99"/>
    <w:semiHidden/>
    <w:rsid w:val="00961A25"/>
    <w:rPr>
      <w:rFonts w:cs="Times New Roman"/>
      <w:b/>
      <w:bCs/>
    </w:rPr>
  </w:style>
  <w:style w:type="character" w:customStyle="1" w:styleId="CommentSubjectChar1">
    <w:name w:val="Comment Subject Char1"/>
    <w:basedOn w:val="CommentTextChar"/>
    <w:link w:val="CommentSubject"/>
    <w:uiPriority w:val="99"/>
    <w:semiHidden/>
    <w:rsid w:val="007E5942"/>
    <w:rPr>
      <w:b/>
      <w:bCs/>
    </w:rPr>
  </w:style>
  <w:style w:type="character" w:customStyle="1" w:styleId="1">
    <w:name w:val="Тема примечания Знак1"/>
    <w:basedOn w:val="CommentTextChar"/>
    <w:uiPriority w:val="99"/>
    <w:semiHidden/>
    <w:rsid w:val="00961A25"/>
    <w:rPr>
      <w:b/>
      <w:bCs/>
    </w:rPr>
  </w:style>
  <w:style w:type="character" w:customStyle="1" w:styleId="a">
    <w:name w:val="Гипертекстовая ссылка"/>
    <w:uiPriority w:val="99"/>
    <w:rsid w:val="00961A25"/>
    <w:rPr>
      <w:color w:val="106BBE"/>
    </w:rPr>
  </w:style>
  <w:style w:type="character" w:customStyle="1" w:styleId="a0">
    <w:name w:val="Цветовое выделение"/>
    <w:uiPriority w:val="99"/>
    <w:rsid w:val="00961A25"/>
    <w:rPr>
      <w:b/>
      <w:color w:val="26282F"/>
    </w:rPr>
  </w:style>
  <w:style w:type="paragraph" w:customStyle="1" w:styleId="a1">
    <w:name w:val="Заголовок статьи"/>
    <w:basedOn w:val="Normal"/>
    <w:next w:val="Normal"/>
    <w:uiPriority w:val="99"/>
    <w:rsid w:val="00961A25"/>
    <w:pPr>
      <w:autoSpaceDE w:val="0"/>
      <w:autoSpaceDN w:val="0"/>
      <w:adjustRightInd w:val="0"/>
      <w:spacing w:line="240" w:lineRule="auto"/>
      <w:ind w:left="1612" w:hanging="892"/>
      <w:jc w:val="both"/>
    </w:pPr>
    <w:rPr>
      <w:color w:val="auto"/>
      <w:sz w:val="24"/>
      <w:szCs w:val="24"/>
      <w:lang w:eastAsia="en-US"/>
    </w:rPr>
  </w:style>
  <w:style w:type="paragraph" w:customStyle="1" w:styleId="a2">
    <w:name w:val="Комментарий"/>
    <w:basedOn w:val="Normal"/>
    <w:next w:val="Normal"/>
    <w:uiPriority w:val="99"/>
    <w:rsid w:val="00961A25"/>
    <w:pPr>
      <w:autoSpaceDE w:val="0"/>
      <w:autoSpaceDN w:val="0"/>
      <w:adjustRightInd w:val="0"/>
      <w:spacing w:before="75" w:line="240" w:lineRule="auto"/>
      <w:ind w:left="170"/>
      <w:jc w:val="both"/>
    </w:pPr>
    <w:rPr>
      <w:color w:val="353842"/>
      <w:sz w:val="24"/>
      <w:szCs w:val="24"/>
      <w:shd w:val="clear" w:color="auto" w:fill="F0F0F0"/>
      <w:lang w:eastAsia="en-US"/>
    </w:rPr>
  </w:style>
  <w:style w:type="paragraph" w:customStyle="1" w:styleId="a3">
    <w:name w:val="Информация об изменениях документа"/>
    <w:basedOn w:val="a2"/>
    <w:next w:val="Normal"/>
    <w:uiPriority w:val="99"/>
    <w:rsid w:val="00961A25"/>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viveska-sostoit.jpg" TargetMode="External"/><Relationship Id="rId18" Type="http://schemas.openxmlformats.org/officeDocument/2006/relationships/hyperlink" Target="http://www.reclamadoc.ru/img/0082.jpg" TargetMode="External"/><Relationship Id="rId26" Type="http://schemas.openxmlformats.org/officeDocument/2006/relationships/hyperlink" Target="http://www.reclamadoc.ru/img/viveska-single.jpg" TargetMode="External"/><Relationship Id="rId39" Type="http://schemas.openxmlformats.org/officeDocument/2006/relationships/header" Target="header1.xml"/><Relationship Id="rId21" Type="http://schemas.openxmlformats.org/officeDocument/2006/relationships/hyperlink" Target="http://www.reclamadoc.ru/img/0102.jpg" TargetMode="External"/><Relationship Id="rId34" Type="http://schemas.openxmlformats.org/officeDocument/2006/relationships/image" Target="media/image5.jpeg"/><Relationship Id="rId42" Type="http://schemas.openxmlformats.org/officeDocument/2006/relationships/footer" Target="footer2.xm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theme" Target="theme/theme1.xml"/><Relationship Id="rId7" Type="http://schemas.openxmlformats.org/officeDocument/2006/relationships/hyperlink" Target="http://docs.cntd.ru/document/902070582" TargetMode="External"/><Relationship Id="rId71"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www.reclamadoc.ru/img/005.jpg" TargetMode="External"/><Relationship Id="rId29" Type="http://schemas.openxmlformats.org/officeDocument/2006/relationships/hyperlink" Target="garantF1://43035806.0" TargetMode="External"/><Relationship Id="rId11" Type="http://schemas.openxmlformats.org/officeDocument/2006/relationships/hyperlink" Target="http://www.reclamadoc.ru/img/000.jpg" TargetMode="External"/><Relationship Id="rId24" Type="http://schemas.openxmlformats.org/officeDocument/2006/relationships/hyperlink" Target="http://www.reclamadoc.ru/img/viveska-size-04.jp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eader" Target="header2.xm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reclamadoc.ru/img/004.jpg" TargetMode="External"/><Relationship Id="rId23" Type="http://schemas.openxmlformats.org/officeDocument/2006/relationships/hyperlink" Target="http://www.reclamadoc.ru/img/viveska-vitrina.jpg" TargetMode="External"/><Relationship Id="rId28" Type="http://schemas.openxmlformats.org/officeDocument/2006/relationships/hyperlink" Target="http://www.reclamadoc.ru/img/014.jpg" TargetMode="External"/><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hyperlink" Target="http://www.reclamadoc.ru/img/006.jpg" TargetMode="External"/><Relationship Id="rId19" Type="http://schemas.openxmlformats.org/officeDocument/2006/relationships/hyperlink" Target="http://www.reclamadoc.ru/img/009.jpg" TargetMode="External"/><Relationship Id="rId31" Type="http://schemas.openxmlformats.org/officeDocument/2006/relationships/image" Target="media/image2.jpeg"/><Relationship Id="rId44" Type="http://schemas.openxmlformats.org/officeDocument/2006/relationships/footer" Target="footer3.xml"/><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docs.cntd.ru/document/537945850" TargetMode="External"/><Relationship Id="rId14" Type="http://schemas.openxmlformats.org/officeDocument/2006/relationships/hyperlink" Target="http://www.reclamadoc.ru/img/003.jpg" TargetMode="External"/><Relationship Id="rId22" Type="http://schemas.openxmlformats.org/officeDocument/2006/relationships/hyperlink" Target="http://www.reclamadoc.ru/img/0102.jpg" TargetMode="External"/><Relationship Id="rId27" Type="http://schemas.openxmlformats.org/officeDocument/2006/relationships/hyperlink" Target="http://www.reclamadoc.ru/img/0152.jpg"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header" Target="header3.xm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hyperlink" Target="garantF1://10064504.0" TargetMode="External"/><Relationship Id="rId51" Type="http://schemas.openxmlformats.org/officeDocument/2006/relationships/image" Target="media/image16.jpeg"/><Relationship Id="rId72"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www.reclamadoc.ru/img/002.jpg" TargetMode="External"/><Relationship Id="rId17" Type="http://schemas.openxmlformats.org/officeDocument/2006/relationships/hyperlink" Target="http://www.reclamadoc.ru/img/0072.jpg" TargetMode="External"/><Relationship Id="rId25" Type="http://schemas.openxmlformats.org/officeDocument/2006/relationships/hyperlink" Target="http://www.reclamadoc.ru/img/013.jpg"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hyperlink" Target="http://www.reclamadoc.ru/img/0101.jpg" TargetMode="External"/><Relationship Id="rId41" Type="http://schemas.openxmlformats.org/officeDocument/2006/relationships/footer" Target="footer1.xm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147</Pages>
  <Words>-32766</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Николаевна Линькова</dc:creator>
  <cp:keywords/>
  <dc:description/>
  <cp:lastModifiedBy>Вячеслав</cp:lastModifiedBy>
  <cp:revision>5</cp:revision>
  <dcterms:created xsi:type="dcterms:W3CDTF">2017-09-06T12:51:00Z</dcterms:created>
  <dcterms:modified xsi:type="dcterms:W3CDTF">2017-09-12T06:11:00Z</dcterms:modified>
</cp:coreProperties>
</file>