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6C" w:rsidRDefault="00316D6C" w:rsidP="00316D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Граждане могут сдать заявление и документы, необходимые для предоставления муниципальных услуг </w:t>
      </w:r>
      <w:r w:rsidRPr="0001715C">
        <w:rPr>
          <w:rFonts w:ascii="Times New Roman" w:hAnsi="Times New Roman" w:cs="Times New Roman"/>
          <w:sz w:val="28"/>
          <w:szCs w:val="28"/>
        </w:rPr>
        <w:t>посредством личного приема в МФЦ, направления документов посредством почтового отправления, в электронной форме через Единый портал государственных и муниципальных услуг.</w:t>
      </w:r>
    </w:p>
    <w:p w:rsidR="00316D6C" w:rsidRDefault="00316D6C" w:rsidP="00316D6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D6C">
        <w:rPr>
          <w:rFonts w:ascii="Times New Roman" w:hAnsi="Times New Roman" w:cs="Times New Roman"/>
          <w:sz w:val="28"/>
          <w:szCs w:val="28"/>
        </w:rPr>
        <w:t xml:space="preserve">Перечень  муниципальных  услуг муниципального района   «Белгородский район»,  по </w:t>
      </w:r>
      <w:r w:rsidRPr="00316D6C">
        <w:rPr>
          <w:rFonts w:ascii="Times New Roman" w:hAnsi="Times New Roman" w:cs="Times New Roman"/>
          <w:bCs/>
          <w:sz w:val="28"/>
          <w:szCs w:val="28"/>
        </w:rPr>
        <w:t>которым осуществляется прием и выдача документов через 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37"/>
        <w:gridCol w:w="8472"/>
      </w:tblGrid>
      <w:tr w:rsidR="00914D61" w:rsidRPr="004F7EAF" w:rsidTr="00A028F6">
        <w:tc>
          <w:tcPr>
            <w:tcW w:w="6237" w:type="dxa"/>
          </w:tcPr>
          <w:p w:rsidR="00914D61" w:rsidRPr="004F7EAF" w:rsidRDefault="00914D61" w:rsidP="00316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E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8472" w:type="dxa"/>
          </w:tcPr>
          <w:p w:rsidR="00914D61" w:rsidRPr="004F7EAF" w:rsidRDefault="00914D61" w:rsidP="00316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EA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предоставления, адрес нахождения удаленного рабочего места «МФЦ»</w:t>
            </w:r>
          </w:p>
        </w:tc>
      </w:tr>
      <w:tr w:rsidR="00914D61" w:rsidRPr="004F7EAF" w:rsidTr="00A028F6">
        <w:tc>
          <w:tcPr>
            <w:tcW w:w="6237" w:type="dxa"/>
            <w:vMerge w:val="restart"/>
          </w:tcPr>
          <w:p w:rsidR="00914D61" w:rsidRPr="004F7EAF" w:rsidRDefault="00914D61" w:rsidP="004532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eastAsia="Calibri" w:hAnsi="Times New Roman" w:cs="Times New Roman"/>
                <w:sz w:val="24"/>
                <w:szCs w:val="24"/>
              </w:rPr>
              <w:t>1. Выдача  градостроительного плана земельного участка;</w:t>
            </w:r>
          </w:p>
          <w:p w:rsidR="00914D61" w:rsidRPr="004F7EAF" w:rsidRDefault="00914D61" w:rsidP="004532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eastAsia="Calibri" w:hAnsi="Times New Roman" w:cs="Times New Roman"/>
                <w:sz w:val="24"/>
                <w:szCs w:val="24"/>
              </w:rPr>
              <w:t>2. Выдача разрешений на ввод объекта в эксплуатацию;</w:t>
            </w:r>
          </w:p>
          <w:p w:rsidR="00914D61" w:rsidRPr="004F7EAF" w:rsidRDefault="00914D61" w:rsidP="004532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eastAsia="Calibri" w:hAnsi="Times New Roman" w:cs="Times New Roman"/>
                <w:sz w:val="24"/>
                <w:szCs w:val="24"/>
              </w:rPr>
              <w:t>3. Выдача разрешений на строительство;</w:t>
            </w:r>
          </w:p>
          <w:p w:rsidR="00914D61" w:rsidRPr="004F7EAF" w:rsidRDefault="00914D61" w:rsidP="0045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4F7EAF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Pr="004F7E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рием заявлений и выдача документов о согласовании переустройства и (или) перепланировки жилого помещения</w:t>
              </w:r>
            </w:hyperlink>
          </w:p>
          <w:p w:rsidR="00914D61" w:rsidRPr="004F7EAF" w:rsidRDefault="00914D61" w:rsidP="0045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5. Перевод жилого помещения в нежилое и нежилого помещения в жилое;</w:t>
            </w:r>
          </w:p>
          <w:p w:rsidR="00914D61" w:rsidRPr="004F7EAF" w:rsidRDefault="00914D61" w:rsidP="004C6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6. Прием и выдача документов на государственную регистрацию прав на недвижимое имущество и сделок с ним, государственный кадастровый учет недвижимого имущества.</w:t>
            </w:r>
          </w:p>
          <w:p w:rsidR="00914D61" w:rsidRPr="004F7EAF" w:rsidRDefault="00914D61" w:rsidP="004532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4D61" w:rsidRPr="004F7EAF" w:rsidRDefault="00914D61" w:rsidP="00453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2" w:type="dxa"/>
          </w:tcPr>
          <w:p w:rsidR="00914D61" w:rsidRPr="004F7EAF" w:rsidRDefault="00914D61" w:rsidP="004F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Дубовое</w:t>
            </w:r>
            <w:proofErr w:type="gramEnd"/>
            <w:r w:rsidRPr="004F7EAF">
              <w:rPr>
                <w:rFonts w:ascii="Times New Roman" w:hAnsi="Times New Roman" w:cs="Times New Roman"/>
                <w:sz w:val="24"/>
                <w:szCs w:val="24"/>
              </w:rPr>
              <w:t xml:space="preserve"> ул. Лунная, 4а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тел.:42-43-82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эл. адрес:</w:t>
            </w:r>
            <w:proofErr w:type="spellStart"/>
            <w:r w:rsidRPr="004F7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</w:t>
            </w:r>
            <w:proofErr w:type="spellEnd"/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F7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gmirya</w:t>
            </w:r>
            <w:proofErr w:type="spellEnd"/>
            <w:r w:rsidRPr="004F7EAF">
              <w:rPr>
                <w:rFonts w:ascii="Times New Roman" w:hAnsi="Times New Roman" w:cs="Times New Roman"/>
                <w:sz w:val="24"/>
                <w:szCs w:val="24"/>
              </w:rPr>
              <w:t xml:space="preserve">@ </w:t>
            </w:r>
            <w:proofErr w:type="spellStart"/>
            <w:r w:rsidRPr="004F7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7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914D61" w:rsidRPr="004F7EAF" w:rsidRDefault="00914D61" w:rsidP="0008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(здание соц. защиты)</w:t>
            </w:r>
          </w:p>
        </w:tc>
      </w:tr>
      <w:tr w:rsidR="00914D61" w:rsidRPr="004F7EAF" w:rsidTr="00A028F6">
        <w:tc>
          <w:tcPr>
            <w:tcW w:w="6237" w:type="dxa"/>
            <w:vMerge/>
          </w:tcPr>
          <w:p w:rsidR="00914D61" w:rsidRPr="004F7EAF" w:rsidRDefault="0091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2" w:type="dxa"/>
          </w:tcPr>
          <w:p w:rsidR="00914D61" w:rsidRPr="004F7EAF" w:rsidRDefault="00914D61" w:rsidP="004F7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. Стрелецкое, ул. Королева,38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тел.:23-18-65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 xml:space="preserve">эл. адрес: </w:t>
            </w:r>
            <w:proofErr w:type="spellStart"/>
            <w:r w:rsidRPr="004F7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ninel</w:t>
            </w:r>
            <w:proofErr w:type="spellEnd"/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F7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</w:t>
            </w:r>
            <w:proofErr w:type="spellEnd"/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F7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7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914D61" w:rsidRPr="004F7EAF" w:rsidTr="00A028F6">
        <w:tc>
          <w:tcPr>
            <w:tcW w:w="6237" w:type="dxa"/>
            <w:vMerge/>
          </w:tcPr>
          <w:p w:rsidR="00914D61" w:rsidRPr="004F7EAF" w:rsidRDefault="00914D61" w:rsidP="00453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2" w:type="dxa"/>
          </w:tcPr>
          <w:p w:rsidR="00914D61" w:rsidRPr="004F7EAF" w:rsidRDefault="00914D61" w:rsidP="004F7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 xml:space="preserve">с. Никольское, ул. </w:t>
            </w:r>
            <w:proofErr w:type="gramStart"/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тел.:39-71-50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 xml:space="preserve">эл. адрес: </w:t>
            </w:r>
            <w:hyperlink r:id="rId7" w:history="1">
              <w:r w:rsidRPr="009337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nikbiblos</w:t>
              </w:r>
              <w:r w:rsidRPr="009337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337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337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337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(здание библиотеки)</w:t>
            </w:r>
          </w:p>
        </w:tc>
      </w:tr>
      <w:tr w:rsidR="00914D61" w:rsidRPr="004F7EAF" w:rsidTr="00A028F6">
        <w:tc>
          <w:tcPr>
            <w:tcW w:w="6237" w:type="dxa"/>
            <w:vMerge/>
          </w:tcPr>
          <w:p w:rsidR="00914D61" w:rsidRPr="004F7EAF" w:rsidRDefault="0091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2" w:type="dxa"/>
          </w:tcPr>
          <w:p w:rsidR="00914D61" w:rsidRPr="004F7EAF" w:rsidRDefault="00914D61" w:rsidP="00914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п. Майский ул. Кирова,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 xml:space="preserve">тел.:8-920-553-15-34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  <w:proofErr w:type="spellStart"/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адре</w:t>
            </w:r>
            <w:proofErr w:type="spellEnd"/>
            <w:proofErr w:type="gramStart"/>
            <w:r w:rsidRPr="004F7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4F7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grigoriyeva</w:t>
            </w:r>
            <w:proofErr w:type="spellEnd"/>
            <w:r w:rsidRPr="004F7EAF">
              <w:rPr>
                <w:rFonts w:ascii="Times New Roman" w:hAnsi="Times New Roman" w:cs="Times New Roman"/>
                <w:sz w:val="24"/>
                <w:szCs w:val="24"/>
              </w:rPr>
              <w:t xml:space="preserve">2010@ </w:t>
            </w:r>
            <w:proofErr w:type="spellStart"/>
            <w:r w:rsidRPr="004F7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7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(здание администрации с/п)</w:t>
            </w:r>
          </w:p>
        </w:tc>
      </w:tr>
      <w:tr w:rsidR="00914D61" w:rsidRPr="004F7EAF" w:rsidTr="00A028F6">
        <w:tc>
          <w:tcPr>
            <w:tcW w:w="6237" w:type="dxa"/>
            <w:vMerge/>
          </w:tcPr>
          <w:p w:rsidR="00914D61" w:rsidRPr="004F7EAF" w:rsidRDefault="0091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2" w:type="dxa"/>
          </w:tcPr>
          <w:p w:rsidR="00914D61" w:rsidRPr="004F7EAF" w:rsidRDefault="00914D61" w:rsidP="004F7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Хохлово</w:t>
            </w:r>
            <w:proofErr w:type="spellEnd"/>
            <w:r w:rsidRPr="004F7EAF">
              <w:rPr>
                <w:rFonts w:ascii="Times New Roman" w:hAnsi="Times New Roman" w:cs="Times New Roman"/>
                <w:sz w:val="24"/>
                <w:szCs w:val="24"/>
              </w:rPr>
              <w:t xml:space="preserve"> ул. Майская,17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тел.:29-27-07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эл. адрес:</w:t>
            </w:r>
            <w:proofErr w:type="spellStart"/>
            <w:r w:rsidRPr="004F7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Hohlovo</w:t>
            </w:r>
            <w:proofErr w:type="spellEnd"/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F7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7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</w:t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7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914D61" w:rsidRPr="004F7EAF" w:rsidRDefault="00914D61" w:rsidP="004F7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(здание администрации с/п)</w:t>
            </w:r>
          </w:p>
        </w:tc>
      </w:tr>
      <w:tr w:rsidR="00914D61" w:rsidRPr="004F7EAF" w:rsidTr="00A028F6">
        <w:tc>
          <w:tcPr>
            <w:tcW w:w="6237" w:type="dxa"/>
            <w:vMerge/>
          </w:tcPr>
          <w:p w:rsidR="00914D61" w:rsidRPr="004F7EAF" w:rsidRDefault="0091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2" w:type="dxa"/>
          </w:tcPr>
          <w:p w:rsidR="00914D61" w:rsidRPr="004F7EAF" w:rsidRDefault="00914D61" w:rsidP="004F7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с. Малиновка ул. 60 лет Октября,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тел.:57-40-86</w:t>
            </w:r>
          </w:p>
          <w:p w:rsidR="00914D61" w:rsidRPr="004F7EAF" w:rsidRDefault="00914D61" w:rsidP="00914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 xml:space="preserve">эл. адрес: </w:t>
            </w:r>
            <w:hyperlink r:id="rId8" w:history="1">
              <w:r w:rsidRPr="009337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malinovka</w:t>
              </w:r>
              <w:r w:rsidRPr="009337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_@</w:t>
              </w:r>
              <w:r w:rsidRPr="009337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337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337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(здание администрации с/п)</w:t>
            </w:r>
          </w:p>
        </w:tc>
      </w:tr>
      <w:tr w:rsidR="00914D61" w:rsidRPr="004F7EAF" w:rsidTr="00A028F6">
        <w:tc>
          <w:tcPr>
            <w:tcW w:w="6237" w:type="dxa"/>
            <w:vMerge/>
          </w:tcPr>
          <w:p w:rsidR="00914D61" w:rsidRPr="004F7EAF" w:rsidRDefault="0091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2" w:type="dxa"/>
          </w:tcPr>
          <w:p w:rsidR="00914D61" w:rsidRPr="004F7EAF" w:rsidRDefault="00914D61" w:rsidP="004F7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 xml:space="preserve">с. Головино ул. </w:t>
            </w:r>
            <w:proofErr w:type="spellStart"/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Котульского</w:t>
            </w:r>
            <w:proofErr w:type="spellEnd"/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,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тел.:29-23-33</w:t>
            </w:r>
          </w:p>
          <w:p w:rsidR="00914D61" w:rsidRPr="004F7EAF" w:rsidRDefault="00914D61" w:rsidP="00914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эл. адрес:</w:t>
            </w:r>
            <w:proofErr w:type="spellStart"/>
            <w:r w:rsidRPr="004F7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golovino</w:t>
            </w:r>
            <w:proofErr w:type="spellEnd"/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-31@</w:t>
            </w:r>
            <w:r w:rsidRPr="004F7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7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(здание администрации с/п)</w:t>
            </w:r>
          </w:p>
        </w:tc>
      </w:tr>
      <w:tr w:rsidR="00914D61" w:rsidRPr="004F7EAF" w:rsidTr="00A028F6">
        <w:tc>
          <w:tcPr>
            <w:tcW w:w="6237" w:type="dxa"/>
            <w:vMerge/>
          </w:tcPr>
          <w:p w:rsidR="00914D61" w:rsidRPr="004F7EAF" w:rsidRDefault="0091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2" w:type="dxa"/>
          </w:tcPr>
          <w:p w:rsidR="00914D61" w:rsidRPr="004F7EAF" w:rsidRDefault="00914D61" w:rsidP="004F7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п. Комсомолец ул. Центральная,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тел.:38-32-32</w:t>
            </w:r>
          </w:p>
          <w:p w:rsidR="00914D61" w:rsidRPr="004F7EAF" w:rsidRDefault="00914D61" w:rsidP="00914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914D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914D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4F7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914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F7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komsom</w:t>
            </w:r>
            <w:proofErr w:type="spellEnd"/>
            <w:r w:rsidRPr="00914D61">
              <w:rPr>
                <w:rFonts w:ascii="Times New Roman" w:hAnsi="Times New Roman" w:cs="Times New Roman"/>
                <w:sz w:val="24"/>
                <w:szCs w:val="24"/>
              </w:rPr>
              <w:t xml:space="preserve">@ </w:t>
            </w:r>
            <w:proofErr w:type="spellStart"/>
            <w:r w:rsidRPr="004F7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14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7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(здание администрации с/п)</w:t>
            </w:r>
          </w:p>
        </w:tc>
      </w:tr>
      <w:tr w:rsidR="00914D61" w:rsidRPr="004F7EAF" w:rsidTr="00A028F6">
        <w:tc>
          <w:tcPr>
            <w:tcW w:w="6237" w:type="dxa"/>
            <w:vMerge/>
          </w:tcPr>
          <w:p w:rsidR="00914D61" w:rsidRPr="004F7EAF" w:rsidRDefault="0091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2" w:type="dxa"/>
          </w:tcPr>
          <w:p w:rsidR="00914D61" w:rsidRPr="004F7EAF" w:rsidRDefault="00914D61" w:rsidP="004F7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F7E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Журавлевка</w:t>
            </w:r>
            <w:proofErr w:type="gramEnd"/>
            <w:r w:rsidRPr="004F7EAF">
              <w:rPr>
                <w:rFonts w:ascii="Times New Roman" w:hAnsi="Times New Roman" w:cs="Times New Roman"/>
                <w:sz w:val="24"/>
                <w:szCs w:val="24"/>
              </w:rPr>
              <w:t xml:space="preserve"> ул. Коммунистическая,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тел.:29-23-33</w:t>
            </w:r>
          </w:p>
          <w:p w:rsidR="00914D61" w:rsidRPr="004F7EAF" w:rsidRDefault="00914D61" w:rsidP="00914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914D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914D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4F7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914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F7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ghurav</w:t>
            </w:r>
            <w:proofErr w:type="spellEnd"/>
            <w:r w:rsidRPr="00914D61">
              <w:rPr>
                <w:rFonts w:ascii="Times New Roman" w:hAnsi="Times New Roman" w:cs="Times New Roman"/>
                <w:sz w:val="24"/>
                <w:szCs w:val="24"/>
              </w:rPr>
              <w:t xml:space="preserve">@ </w:t>
            </w:r>
            <w:proofErr w:type="spellStart"/>
            <w:r w:rsidRPr="004F7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14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7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(здание администрации с/п)</w:t>
            </w:r>
          </w:p>
        </w:tc>
      </w:tr>
      <w:tr w:rsidR="00914D61" w:rsidRPr="004F7EAF" w:rsidTr="00A028F6">
        <w:tc>
          <w:tcPr>
            <w:tcW w:w="6237" w:type="dxa"/>
            <w:vMerge/>
          </w:tcPr>
          <w:p w:rsidR="00914D61" w:rsidRPr="004F7EAF" w:rsidRDefault="0091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2" w:type="dxa"/>
          </w:tcPr>
          <w:p w:rsidR="00914D61" w:rsidRPr="004F7EAF" w:rsidRDefault="00914D61" w:rsidP="004F7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Щетиновка</w:t>
            </w:r>
            <w:proofErr w:type="spellEnd"/>
            <w:r w:rsidRPr="004F7EAF">
              <w:rPr>
                <w:rFonts w:ascii="Times New Roman" w:hAnsi="Times New Roman" w:cs="Times New Roman"/>
                <w:sz w:val="24"/>
                <w:szCs w:val="24"/>
              </w:rPr>
              <w:t xml:space="preserve"> ул. Молодежная,5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тел.:23-91-00</w:t>
            </w:r>
          </w:p>
          <w:p w:rsidR="00914D61" w:rsidRPr="004F7EAF" w:rsidRDefault="00914D61" w:rsidP="00914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 xml:space="preserve">эл. адрес: </w:t>
            </w:r>
            <w:hyperlink r:id="rId9" w:history="1">
              <w:r w:rsidRPr="009337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chehinovka</w:t>
              </w:r>
              <w:r w:rsidRPr="009337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337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belregion</w:t>
              </w:r>
              <w:r w:rsidRPr="009337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337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(здание администрации с/п)</w:t>
            </w:r>
          </w:p>
        </w:tc>
      </w:tr>
      <w:tr w:rsidR="00914D61" w:rsidRPr="004F7EAF" w:rsidTr="00A028F6">
        <w:tc>
          <w:tcPr>
            <w:tcW w:w="6237" w:type="dxa"/>
            <w:vMerge/>
          </w:tcPr>
          <w:p w:rsidR="00914D61" w:rsidRPr="004F7EAF" w:rsidRDefault="0091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2" w:type="dxa"/>
          </w:tcPr>
          <w:p w:rsidR="00914D61" w:rsidRPr="004F7EAF" w:rsidRDefault="00914D61" w:rsidP="004F7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с. Крутой Лог ул. Октябрьская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тел.:23-22-42</w:t>
            </w:r>
          </w:p>
          <w:p w:rsidR="00914D61" w:rsidRPr="004F7EAF" w:rsidRDefault="00914D61" w:rsidP="00914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 xml:space="preserve">эл. адрес: </w:t>
            </w:r>
            <w:hyperlink r:id="rId10" w:history="1">
              <w:r w:rsidRPr="009337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krutbibl</w:t>
              </w:r>
              <w:r w:rsidRPr="009337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337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337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337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(здание администрации с/п)</w:t>
            </w:r>
          </w:p>
        </w:tc>
      </w:tr>
      <w:tr w:rsidR="00914D61" w:rsidRPr="004F7EAF" w:rsidTr="00A028F6">
        <w:tc>
          <w:tcPr>
            <w:tcW w:w="6237" w:type="dxa"/>
            <w:vMerge/>
          </w:tcPr>
          <w:p w:rsidR="00914D61" w:rsidRPr="004F7EAF" w:rsidRDefault="0091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2" w:type="dxa"/>
          </w:tcPr>
          <w:p w:rsidR="00914D61" w:rsidRPr="004F7EAF" w:rsidRDefault="00914D61" w:rsidP="004F7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п. Октябрьский ул. Привокзальная, 1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тел. 57-08-33</w:t>
            </w:r>
          </w:p>
          <w:p w:rsidR="00914D61" w:rsidRPr="004F7EAF" w:rsidRDefault="00914D61" w:rsidP="00914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 xml:space="preserve">эл. адрес: </w:t>
            </w:r>
            <w:hyperlink r:id="rId11" w:history="1">
              <w:r w:rsidRPr="009337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Pr="009337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337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oktiabrcky</w:t>
              </w:r>
              <w:r w:rsidRPr="009337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337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337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337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(здание администрации с/п)</w:t>
            </w:r>
          </w:p>
        </w:tc>
      </w:tr>
    </w:tbl>
    <w:p w:rsidR="00914D61" w:rsidRDefault="00914D6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165"/>
        <w:gridCol w:w="3544"/>
      </w:tblGrid>
      <w:tr w:rsidR="00914D61" w:rsidRPr="004F7EAF" w:rsidTr="00A028F6">
        <w:trPr>
          <w:trHeight w:val="987"/>
        </w:trPr>
        <w:tc>
          <w:tcPr>
            <w:tcW w:w="11165" w:type="dxa"/>
          </w:tcPr>
          <w:p w:rsidR="00914D61" w:rsidRPr="004F7EAF" w:rsidRDefault="00914D61" w:rsidP="00BF0D58">
            <w:pPr>
              <w:pStyle w:val="ConsPlusTitle"/>
              <w:outlineLvl w:val="0"/>
              <w:rPr>
                <w:b w:val="0"/>
                <w:sz w:val="24"/>
                <w:szCs w:val="24"/>
              </w:rPr>
            </w:pPr>
            <w:r w:rsidRPr="004F7EAF">
              <w:rPr>
                <w:b w:val="0"/>
                <w:sz w:val="24"/>
                <w:szCs w:val="24"/>
              </w:rPr>
              <w:lastRenderedPageBreak/>
              <w:t>1. Предоставление</w:t>
            </w:r>
          </w:p>
          <w:p w:rsidR="00914D61" w:rsidRPr="004F7EAF" w:rsidRDefault="00914D61" w:rsidP="00BF0D58">
            <w:pPr>
              <w:pStyle w:val="ConsPlusTitle"/>
              <w:outlineLvl w:val="0"/>
              <w:rPr>
                <w:b w:val="0"/>
                <w:sz w:val="24"/>
                <w:szCs w:val="24"/>
              </w:rPr>
            </w:pPr>
            <w:r w:rsidRPr="004F7EAF">
              <w:rPr>
                <w:b w:val="0"/>
                <w:sz w:val="24"/>
                <w:szCs w:val="24"/>
              </w:rPr>
              <w:t>земельных участков для жилищного строительства (за исключением индивидуального и малоэтажного жилищного строительства),</w:t>
            </w:r>
          </w:p>
          <w:p w:rsidR="00914D61" w:rsidRPr="004F7EAF" w:rsidRDefault="00914D61" w:rsidP="00BF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2.Выдача разрешений на установку рекламных конструкций, аннулирование таких разрешений, выдача предписаний о демонтаже самовольно установленных вновь рекламных конструкций на территории муниципального района «Белгородский район»;</w:t>
            </w:r>
          </w:p>
          <w:p w:rsidR="00914D61" w:rsidRPr="004F7EAF" w:rsidRDefault="00914D61" w:rsidP="00BF0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F7EAF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земельных участков для комплексного освоения территорий</w:t>
            </w:r>
          </w:p>
          <w:p w:rsidR="00914D61" w:rsidRPr="004F7EAF" w:rsidRDefault="00914D61" w:rsidP="00BF0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eastAsia="Calibri" w:hAnsi="Times New Roman" w:cs="Times New Roman"/>
                <w:sz w:val="24"/>
                <w:szCs w:val="24"/>
              </w:rPr>
              <w:t>4. Предоставление земельных участков для индивидуального жилищного строительства;</w:t>
            </w:r>
          </w:p>
          <w:p w:rsidR="00914D61" w:rsidRPr="004F7EAF" w:rsidRDefault="00914D61" w:rsidP="00BF0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eastAsia="Calibri" w:hAnsi="Times New Roman" w:cs="Times New Roman"/>
                <w:sz w:val="24"/>
                <w:szCs w:val="24"/>
              </w:rPr>
              <w:t>5. Предоставление земельных участков, на которых расположены здания, строения, сооружения;</w:t>
            </w:r>
          </w:p>
          <w:p w:rsidR="00914D61" w:rsidRPr="004F7EAF" w:rsidRDefault="00914D61" w:rsidP="00BF0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eastAsia="Calibri" w:hAnsi="Times New Roman" w:cs="Times New Roman"/>
                <w:sz w:val="24"/>
                <w:szCs w:val="24"/>
              </w:rPr>
              <w:t>6. Предоставление земельных участков в постоянное (бессрочное) пользование, в безвозмездное срочное пользование для строительства объектов недвижимости;</w:t>
            </w:r>
          </w:p>
          <w:p w:rsidR="00914D61" w:rsidRPr="004F7EAF" w:rsidRDefault="00914D61" w:rsidP="00BF0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eastAsia="Calibri" w:hAnsi="Times New Roman" w:cs="Times New Roman"/>
                <w:sz w:val="24"/>
                <w:szCs w:val="24"/>
              </w:rPr>
              <w:t>7. Предоставление земельных участков в собственность, в аренду для строительства объектов недвижимости;</w:t>
            </w:r>
          </w:p>
          <w:p w:rsidR="00914D61" w:rsidRPr="004F7EAF" w:rsidRDefault="00914D61" w:rsidP="00BF0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eastAsia="Calibri" w:hAnsi="Times New Roman" w:cs="Times New Roman"/>
                <w:sz w:val="24"/>
                <w:szCs w:val="24"/>
              </w:rPr>
              <w:t>8. Предоставление земельных участков для целей, не связанных со строительством;</w:t>
            </w:r>
          </w:p>
          <w:p w:rsidR="00914D61" w:rsidRPr="004F7EAF" w:rsidRDefault="00914D61" w:rsidP="00BF0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eastAsia="Calibri" w:hAnsi="Times New Roman" w:cs="Times New Roman"/>
                <w:sz w:val="24"/>
                <w:szCs w:val="24"/>
              </w:rPr>
              <w:t>9. Предоставление водных объектов в пользование на основании договора водопользования или  решения о предоставлении водного объекта в пользование;</w:t>
            </w:r>
          </w:p>
          <w:p w:rsidR="00914D61" w:rsidRPr="004F7EAF" w:rsidRDefault="00914D61" w:rsidP="00BF0D58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F7EAF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instrText>HYPERLINK "http://www.belrn.ru/files/13916011326.doc"</w:instrText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7EA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Предоставление в собственность земельных участков для садоводства из земель сельскохозяйственного назначения в порядке ФЗ «О садоводческих, огороднических и дачных некоммерческих объединениях граждан  от 15.04.1998 № 66-ФЗ»;</w:t>
            </w:r>
          </w:p>
          <w:p w:rsidR="00914D61" w:rsidRPr="004F7EAF" w:rsidRDefault="00914D61" w:rsidP="00BF0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A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11. </w:t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F7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Приобретение земельных участков из земель сельскохозяйственного назначения, находящихся в государственной и муниципальной собственности, для создания фермерского хозяйства и осуществления его деятельности;</w:t>
            </w:r>
          </w:p>
          <w:p w:rsidR="00914D61" w:rsidRPr="004F7EAF" w:rsidRDefault="00914D61" w:rsidP="00BF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eastAsia="Calibri" w:hAnsi="Times New Roman" w:cs="Times New Roman"/>
                <w:sz w:val="24"/>
                <w:szCs w:val="24"/>
              </w:rPr>
              <w:t>12. Предоставление муниципального имущества в аренду</w:t>
            </w:r>
          </w:p>
        </w:tc>
        <w:tc>
          <w:tcPr>
            <w:tcW w:w="3544" w:type="dxa"/>
          </w:tcPr>
          <w:p w:rsidR="00914D61" w:rsidRPr="004F7EAF" w:rsidRDefault="00914D61" w:rsidP="000828E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г. Белгород, пр. Славы, 25, 3-й этаж, 53-е окно.</w:t>
            </w:r>
          </w:p>
          <w:p w:rsidR="00914D61" w:rsidRPr="004F7EAF" w:rsidRDefault="00914D61" w:rsidP="000828E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График (режим) работы МФЦ: понедельник - пятница: с 8.00 до 20.00, перерыв с 13.00 до 14.00; суббота - с 9.00 до 14.00, без перерыва, воскресенье - выходной.</w:t>
            </w:r>
          </w:p>
          <w:p w:rsidR="00914D61" w:rsidRPr="004F7EAF" w:rsidRDefault="00914D61" w:rsidP="000828E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 xml:space="preserve">Телефон справочной службы: </w:t>
            </w:r>
          </w:p>
          <w:p w:rsidR="00914D61" w:rsidRPr="004F7EAF" w:rsidRDefault="00914D61" w:rsidP="000828E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(4722) 42-42-42.</w:t>
            </w:r>
          </w:p>
        </w:tc>
      </w:tr>
      <w:tr w:rsidR="00914D61" w:rsidRPr="004F7EAF" w:rsidTr="00A028F6">
        <w:tc>
          <w:tcPr>
            <w:tcW w:w="11165" w:type="dxa"/>
          </w:tcPr>
          <w:p w:rsidR="00914D61" w:rsidRPr="004F7EAF" w:rsidRDefault="00914D61" w:rsidP="004C6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eastAsia="Calibri" w:hAnsi="Times New Roman" w:cs="Times New Roman"/>
                <w:sz w:val="24"/>
                <w:szCs w:val="24"/>
              </w:rPr>
              <w:t>1. Выдача  градостроительного плана земельного участка;</w:t>
            </w:r>
          </w:p>
          <w:p w:rsidR="00914D61" w:rsidRPr="004F7EAF" w:rsidRDefault="00914D61" w:rsidP="004C6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eastAsia="Calibri" w:hAnsi="Times New Roman" w:cs="Times New Roman"/>
                <w:sz w:val="24"/>
                <w:szCs w:val="24"/>
              </w:rPr>
              <w:t>2. Выдача разрешений на ввод объекта в эксплуатацию;</w:t>
            </w:r>
          </w:p>
          <w:p w:rsidR="00914D61" w:rsidRPr="004F7EAF" w:rsidRDefault="00914D61" w:rsidP="004C6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eastAsia="Calibri" w:hAnsi="Times New Roman" w:cs="Times New Roman"/>
                <w:sz w:val="24"/>
                <w:szCs w:val="24"/>
              </w:rPr>
              <w:t>3. Выдача разрешений на строительство;</w:t>
            </w:r>
          </w:p>
          <w:p w:rsidR="00914D61" w:rsidRPr="004F7EAF" w:rsidRDefault="00914D61" w:rsidP="004C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4F7EAF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Pr="004F7E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рием заявлений и выдача документов о согласовании переустройства и (или) перепланировки жилого помещения</w:t>
              </w:r>
            </w:hyperlink>
          </w:p>
          <w:p w:rsidR="00914D61" w:rsidRPr="004F7EAF" w:rsidRDefault="00914D61" w:rsidP="004C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5. Перевод жилого помещения в нежилое и нежилого помещения в жилое;</w:t>
            </w:r>
          </w:p>
          <w:p w:rsidR="00914D61" w:rsidRPr="004F7EAF" w:rsidRDefault="00914D61" w:rsidP="004C6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6. Прием и выдача документов на государственную регистрацию прав на недвижимое имущество и сделок с ним, государственный кадастровый учет недвижимого имущества.</w:t>
            </w:r>
          </w:p>
          <w:p w:rsidR="00914D61" w:rsidRPr="004F7EAF" w:rsidRDefault="00914D61" w:rsidP="004C6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eastAsia="Calibri" w:hAnsi="Times New Roman" w:cs="Times New Roman"/>
                <w:sz w:val="24"/>
                <w:szCs w:val="24"/>
              </w:rPr>
              <w:t>7. Признание граждан малоимущими в целях постановки на учет в качестве нуждающихся в жилых помещениях, предоставляемых по договорам социального найма;</w:t>
            </w:r>
          </w:p>
          <w:p w:rsidR="00914D61" w:rsidRPr="004F7EAF" w:rsidRDefault="00914D61" w:rsidP="004C6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 Постановка на учет граждан, имеющих трех и более детей, в целях предоставления земельных участков</w:t>
            </w:r>
          </w:p>
          <w:p w:rsidR="00914D61" w:rsidRPr="004F7EAF" w:rsidRDefault="00914D61" w:rsidP="004C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 xml:space="preserve"> Выдача разрешения на совершение сделок с имуществом, принадлежащим несовершеннолетнему</w:t>
            </w:r>
          </w:p>
          <w:p w:rsidR="00914D61" w:rsidRPr="004F7EAF" w:rsidRDefault="00914D61" w:rsidP="004C6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4F7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Установление ежемесячной денежной выплаты в случае рождения третьего ребенка или последующих детей до достижения ребенком возраста трех лет</w:t>
            </w:r>
          </w:p>
          <w:p w:rsidR="00914D61" w:rsidRPr="004F7EAF" w:rsidRDefault="00914D61" w:rsidP="004F7E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Pr="004F7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Предоставление мер социальной защиты </w:t>
            </w:r>
          </w:p>
          <w:p w:rsidR="00914D61" w:rsidRPr="004F7EAF" w:rsidRDefault="00914D61" w:rsidP="004F7E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малоимущим гражданам и гражданам, оказавшимся в трудной жизненной ситуации</w:t>
            </w:r>
          </w:p>
          <w:p w:rsidR="00914D61" w:rsidRPr="004F7EAF" w:rsidRDefault="00914D61" w:rsidP="004F7EAF">
            <w:pPr>
              <w:pStyle w:val="ConsPlusTitle"/>
              <w:outlineLvl w:val="0"/>
              <w:rPr>
                <w:b w:val="0"/>
                <w:sz w:val="24"/>
                <w:szCs w:val="24"/>
              </w:rPr>
            </w:pPr>
            <w:r w:rsidRPr="004F7EAF">
              <w:rPr>
                <w:rFonts w:eastAsia="Times New Roman"/>
                <w:sz w:val="24"/>
                <w:szCs w:val="24"/>
              </w:rPr>
              <w:t xml:space="preserve">12. </w:t>
            </w:r>
            <w:r w:rsidRPr="004F7EAF">
              <w:rPr>
                <w:b w:val="0"/>
                <w:sz w:val="24"/>
                <w:szCs w:val="24"/>
              </w:rPr>
              <w:t>Предоставление ежемесячной</w:t>
            </w:r>
          </w:p>
          <w:p w:rsidR="00914D61" w:rsidRPr="004F7EAF" w:rsidRDefault="00914D61" w:rsidP="004F7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денежной выплаты лицам, проработавшим в тылу в период Великой Отечественной войны 1941 – 1945 годов, ветеранам труда, ветеранам военной службы, реабилитированным лицам</w:t>
            </w:r>
            <w:proofErr w:type="gramStart"/>
            <w:r w:rsidRPr="004F7EA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F7EAF">
              <w:rPr>
                <w:rFonts w:ascii="Times New Roman" w:hAnsi="Times New Roman" w:cs="Times New Roman"/>
                <w:sz w:val="24"/>
                <w:szCs w:val="24"/>
              </w:rPr>
              <w:t xml:space="preserve"> лицам, признанным пострадавшими от политических репрессий, лицам, родившимся в период с 22 июня 1923года по 3 сентября 1945 года</w:t>
            </w:r>
          </w:p>
          <w:p w:rsidR="00914D61" w:rsidRPr="004F7EAF" w:rsidRDefault="00914D61" w:rsidP="004F7E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4F7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на территории Белгородского района выплаты ежемесячного пособия на ребенка гражданам, имеющим детей</w:t>
            </w:r>
          </w:p>
          <w:p w:rsidR="00914D61" w:rsidRPr="004F7EAF" w:rsidRDefault="00914D61" w:rsidP="004F7E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eastAsia="Times New Roman" w:hAnsi="Times New Roman" w:cs="Times New Roman"/>
                <w:sz w:val="24"/>
                <w:szCs w:val="24"/>
              </w:rPr>
              <w:t>14. Предоставление мер социальной защиты гражданам, осуществившим погребение умершего гражданина</w:t>
            </w:r>
          </w:p>
          <w:p w:rsidR="00914D61" w:rsidRPr="004F7EAF" w:rsidRDefault="00914D61" w:rsidP="004F7E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4F7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Предоставление ежемесячной субсидии на оплату услуг связи отдельным категориям граждан (лицам, привлекавшимся к разминированию в период 1943-1950 годов, ветеранам боевых действий и многодетным семьям</w:t>
            </w:r>
          </w:p>
          <w:p w:rsidR="00914D61" w:rsidRPr="004F7EAF" w:rsidRDefault="00914D61" w:rsidP="004F7E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eastAsia="Calibri" w:hAnsi="Times New Roman" w:cs="Times New Roman"/>
                <w:sz w:val="24"/>
                <w:szCs w:val="24"/>
              </w:rPr>
              <w:t>15. Назначение и выплата единовременного пособия при рождении ребенка лицам, не подлежащим обязательному социальному страхованию</w:t>
            </w:r>
          </w:p>
          <w:p w:rsidR="00914D61" w:rsidRPr="004F7EAF" w:rsidRDefault="00914D61" w:rsidP="004F7E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  <w:r w:rsidRPr="004F7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предоставления гражданам субсидий на оплату жилого помещения и коммунальных услуг</w:t>
            </w:r>
          </w:p>
          <w:p w:rsidR="00914D61" w:rsidRPr="004F7EAF" w:rsidRDefault="00914D61" w:rsidP="004F7E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eastAsia="Times New Roman" w:hAnsi="Times New Roman" w:cs="Times New Roman"/>
                <w:sz w:val="24"/>
                <w:szCs w:val="24"/>
              </w:rPr>
              <w:t>17. Назначение ежемесячной денежной компенсации в возмещение вреда причиненного здоровью граждан в связи с радиационным воздействием в следствие чернобыльской катастрофы либо с выполнением работ по ликвидации последствий катастрофы на чернобыльской АЭС</w:t>
            </w:r>
          </w:p>
          <w:p w:rsidR="00914D61" w:rsidRPr="004F7EAF" w:rsidRDefault="00914D61" w:rsidP="004F7E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eastAsia="Times New Roman" w:hAnsi="Times New Roman" w:cs="Times New Roman"/>
                <w:sz w:val="24"/>
                <w:szCs w:val="24"/>
              </w:rPr>
              <w:t>18 Предоставление мер социальной поддержки по оплате жилья и коммунальных услуг отдельным категориям граждан</w:t>
            </w:r>
          </w:p>
          <w:p w:rsidR="00914D61" w:rsidRPr="004F7EAF" w:rsidRDefault="00914D61" w:rsidP="004F7EAF">
            <w:pPr>
              <w:pStyle w:val="ConsPlusTitle"/>
              <w:outlineLvl w:val="0"/>
              <w:rPr>
                <w:rFonts w:eastAsia="Times New Roman"/>
                <w:sz w:val="24"/>
                <w:szCs w:val="24"/>
              </w:rPr>
            </w:pPr>
            <w:r w:rsidRPr="004F7EAF">
              <w:rPr>
                <w:rFonts w:eastAsia="Times New Roman"/>
                <w:b w:val="0"/>
                <w:sz w:val="24"/>
                <w:szCs w:val="24"/>
              </w:rPr>
              <w:t>19.</w:t>
            </w:r>
            <w:r w:rsidRPr="004F7EAF">
              <w:rPr>
                <w:rFonts w:eastAsia="Times New Roman"/>
                <w:sz w:val="24"/>
                <w:szCs w:val="24"/>
              </w:rPr>
              <w:t xml:space="preserve"> </w:t>
            </w:r>
            <w:r w:rsidRPr="004F7EAF">
              <w:rPr>
                <w:b w:val="0"/>
                <w:sz w:val="24"/>
                <w:szCs w:val="24"/>
              </w:rPr>
              <w:t>Осуществление выплаты ежемесячных пособий отдельным категориям граждан и о денежном довольствии военнослужащих и предоставления им отдельных выплат на территории муниципального района «Белгородский район» Белгородской области</w:t>
            </w:r>
          </w:p>
          <w:p w:rsidR="00914D61" w:rsidRPr="004F7EAF" w:rsidRDefault="00914D61" w:rsidP="004F7E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4F7EA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поддержка и социальное обслуживание детей – сирот, безнадзорных детей, оставшихся без попечения родителей</w:t>
            </w:r>
          </w:p>
          <w:p w:rsidR="00914D61" w:rsidRPr="004F7EAF" w:rsidRDefault="00914D61" w:rsidP="004F7E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</w:t>
            </w:r>
            <w:r w:rsidRPr="004F7EAF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и выплата ежемесячного пособия по уходу за ребенком</w:t>
            </w:r>
          </w:p>
        </w:tc>
        <w:tc>
          <w:tcPr>
            <w:tcW w:w="3544" w:type="dxa"/>
          </w:tcPr>
          <w:p w:rsidR="00914D61" w:rsidRPr="004F7EAF" w:rsidRDefault="00914D61" w:rsidP="0008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Дубовое ул. Лунная, 4а</w:t>
            </w:r>
          </w:p>
          <w:p w:rsidR="00914D61" w:rsidRPr="004F7EAF" w:rsidRDefault="00914D61" w:rsidP="0008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тел.:42-43-82</w:t>
            </w:r>
          </w:p>
          <w:p w:rsidR="00914D61" w:rsidRPr="00A028F6" w:rsidRDefault="00914D61" w:rsidP="000828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A02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A02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proofErr w:type="spellStart"/>
            <w:r w:rsidRPr="004F7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</w:t>
            </w:r>
            <w:r w:rsidRPr="00A02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F7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gmirya</w:t>
            </w:r>
            <w:proofErr w:type="spellEnd"/>
            <w:r w:rsidRPr="00A02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@ </w:t>
            </w:r>
            <w:r w:rsidRPr="004F7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A02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F7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914D61" w:rsidRPr="004F7EAF" w:rsidRDefault="00914D61" w:rsidP="0008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(здание соц. защиты)</w:t>
            </w:r>
          </w:p>
        </w:tc>
      </w:tr>
    </w:tbl>
    <w:p w:rsidR="00C40AD6" w:rsidRPr="00316D6C" w:rsidRDefault="00C40AD6" w:rsidP="00A028F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0AD6" w:rsidRPr="00316D6C" w:rsidSect="004F7E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Arial Unicode MS"/>
    <w:charset w:val="8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51CB2"/>
    <w:multiLevelType w:val="hybridMultilevel"/>
    <w:tmpl w:val="24E0F346"/>
    <w:lvl w:ilvl="0" w:tplc="4FC6C042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6C"/>
    <w:rsid w:val="000828E5"/>
    <w:rsid w:val="00316D6C"/>
    <w:rsid w:val="004C6F5C"/>
    <w:rsid w:val="004F7EAF"/>
    <w:rsid w:val="006729A8"/>
    <w:rsid w:val="0072617F"/>
    <w:rsid w:val="00914D61"/>
    <w:rsid w:val="00A028F6"/>
    <w:rsid w:val="00BF0D58"/>
    <w:rsid w:val="00C4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D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316D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828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styleId="a4">
    <w:name w:val="Hyperlink"/>
    <w:basedOn w:val="a0"/>
    <w:uiPriority w:val="99"/>
    <w:rsid w:val="000828E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C6F5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roid Sans Fallback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D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316D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828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styleId="a4">
    <w:name w:val="Hyperlink"/>
    <w:basedOn w:val="a0"/>
    <w:uiPriority w:val="99"/>
    <w:rsid w:val="000828E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C6F5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roid Sans Fallback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inovka_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kbiblos@yandex.ru" TargetMode="External"/><Relationship Id="rId12" Type="http://schemas.openxmlformats.org/officeDocument/2006/relationships/hyperlink" Target="http://www.belrn.ru/files/139477595312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rn.ru/files/139477595312.rtf" TargetMode="External"/><Relationship Id="rId11" Type="http://schemas.openxmlformats.org/officeDocument/2006/relationships/hyperlink" Target="mailto:adm.oktiabrcky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rutbib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ehinovka@belreg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belrn421c</dc:creator>
  <cp:lastModifiedBy>ret</cp:lastModifiedBy>
  <cp:revision>2</cp:revision>
  <dcterms:created xsi:type="dcterms:W3CDTF">2019-12-20T07:23:00Z</dcterms:created>
  <dcterms:modified xsi:type="dcterms:W3CDTF">2019-12-20T07:23:00Z</dcterms:modified>
</cp:coreProperties>
</file>